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21" w:rsidRPr="008B7101" w:rsidRDefault="001F4A21" w:rsidP="00FD6171">
      <w:pPr>
        <w:pStyle w:val="Naslov"/>
        <w:jc w:val="left"/>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9B5FD6" w:rsidRPr="008B7101" w:rsidRDefault="009B5FD6" w:rsidP="009B5FD6">
      <w:pPr>
        <w:pStyle w:val="Naslov"/>
        <w:jc w:val="left"/>
        <w:rPr>
          <w:rFonts w:ascii="Times New Roman" w:hAnsi="Times New Roman" w:cs="Times New Roman"/>
          <w:color w:val="auto"/>
          <w:sz w:val="24"/>
          <w:szCs w:val="24"/>
        </w:rPr>
      </w:pPr>
    </w:p>
    <w:p w:rsidR="009B5FD6" w:rsidRPr="008B7101" w:rsidRDefault="009B5FD6" w:rsidP="009B5FD6">
      <w:pPr>
        <w:spacing w:line="360" w:lineRule="auto"/>
      </w:pPr>
      <w:r w:rsidRPr="008B7101">
        <w:t>REPUBLIKA HRVATSKA</w:t>
      </w:r>
    </w:p>
    <w:p w:rsidR="009B5FD6" w:rsidRPr="008B7101" w:rsidRDefault="009B5FD6" w:rsidP="009B5FD6">
      <w:pPr>
        <w:spacing w:line="360" w:lineRule="auto"/>
      </w:pPr>
      <w:r w:rsidRPr="008B7101">
        <w:t>KRAPINSKO ZAGORSKA  ŽUPANIJA</w:t>
      </w:r>
    </w:p>
    <w:p w:rsidR="009B5FD6" w:rsidRPr="008B7101" w:rsidRDefault="009B5FD6" w:rsidP="009B5FD6">
      <w:pPr>
        <w:spacing w:line="360" w:lineRule="auto"/>
      </w:pPr>
      <w:r w:rsidRPr="008B7101">
        <w:t>OSNOVNA ŠKOLA PAVLA ŠTOOSA</w:t>
      </w:r>
    </w:p>
    <w:p w:rsidR="009B5FD6" w:rsidRPr="008B7101" w:rsidRDefault="009B5FD6" w:rsidP="009B5FD6">
      <w:pPr>
        <w:spacing w:line="360" w:lineRule="auto"/>
      </w:pPr>
      <w:r w:rsidRPr="008B7101">
        <w:t>KRALJEVEC NA SUTLI</w:t>
      </w:r>
    </w:p>
    <w:p w:rsidR="009B5FD6" w:rsidRPr="008B7101" w:rsidRDefault="009B5FD6" w:rsidP="009B5FD6">
      <w:pPr>
        <w:spacing w:line="360" w:lineRule="auto"/>
      </w:pPr>
    </w:p>
    <w:p w:rsidR="009B5FD6" w:rsidRPr="008B7101" w:rsidRDefault="00864702" w:rsidP="009B5FD6">
      <w:pPr>
        <w:spacing w:line="360" w:lineRule="auto"/>
      </w:pPr>
      <w:r>
        <w:t>KLASA: 602-02/17-01-40</w:t>
      </w:r>
    </w:p>
    <w:p w:rsidR="009B5FD6" w:rsidRPr="008B7101" w:rsidRDefault="00864702" w:rsidP="009B5FD6">
      <w:pPr>
        <w:spacing w:line="360" w:lineRule="auto"/>
      </w:pPr>
      <w:r>
        <w:t>URBROJ: 2135/02-380-12-17</w:t>
      </w:r>
      <w:r w:rsidR="005E3B5E">
        <w:t>-1</w:t>
      </w:r>
    </w:p>
    <w:p w:rsidR="009B5FD6" w:rsidRPr="008B7101" w:rsidRDefault="009B5FD6" w:rsidP="009B5FD6">
      <w:pPr>
        <w:spacing w:line="360" w:lineRule="auto"/>
      </w:pPr>
    </w:p>
    <w:p w:rsidR="009B5FD6" w:rsidRPr="008B7101" w:rsidRDefault="00413DD1" w:rsidP="009B5FD6">
      <w:pPr>
        <w:spacing w:line="360" w:lineRule="auto"/>
      </w:pPr>
      <w:r>
        <w:t>Kraljevec na Sutli, 28</w:t>
      </w:r>
      <w:r w:rsidR="009B5FD6" w:rsidRPr="008B7101">
        <w:t xml:space="preserve">.rujna </w:t>
      </w:r>
      <w:r w:rsidR="00B1408E">
        <w:t>2017</w:t>
      </w:r>
      <w:r w:rsidR="009B5FD6" w:rsidRPr="008B7101">
        <w:t>.</w:t>
      </w: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jc w:val="center"/>
        <w:rPr>
          <w:sz w:val="48"/>
          <w:szCs w:val="48"/>
        </w:rPr>
      </w:pPr>
      <w:r w:rsidRPr="008B7101">
        <w:rPr>
          <w:sz w:val="48"/>
          <w:szCs w:val="48"/>
        </w:rPr>
        <w:t xml:space="preserve">GODIŠNJI PLAN I PROGRAM RADA ZA ŠKOLSKU GODINU </w:t>
      </w:r>
      <w:r w:rsidR="00B1408E">
        <w:rPr>
          <w:sz w:val="48"/>
          <w:szCs w:val="48"/>
        </w:rPr>
        <w:t>2017</w:t>
      </w:r>
      <w:r w:rsidRPr="008B7101">
        <w:rPr>
          <w:sz w:val="48"/>
          <w:szCs w:val="48"/>
        </w:rPr>
        <w:t>./</w:t>
      </w:r>
      <w:r w:rsidR="00B1408E">
        <w:rPr>
          <w:sz w:val="48"/>
          <w:szCs w:val="48"/>
        </w:rPr>
        <w:t>2018</w:t>
      </w:r>
      <w:r w:rsidRPr="008B7101">
        <w:rPr>
          <w:sz w:val="48"/>
          <w:szCs w:val="48"/>
        </w:rPr>
        <w:t>.</w:t>
      </w: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jc w:val="both"/>
      </w:pPr>
    </w:p>
    <w:p w:rsidR="009B5FD6" w:rsidRPr="008B7101" w:rsidRDefault="009B5FD6" w:rsidP="009B5FD6">
      <w:pPr>
        <w:spacing w:line="360" w:lineRule="auto"/>
        <w:jc w:val="both"/>
        <w:rPr>
          <w:color w:val="000000"/>
        </w:rPr>
      </w:pPr>
      <w:r w:rsidRPr="008B7101">
        <w:rPr>
          <w:color w:val="000000"/>
        </w:rPr>
        <w:t>donijet na sjednici Školskog odbor</w:t>
      </w:r>
      <w:r w:rsidR="00206015">
        <w:rPr>
          <w:color w:val="000000"/>
        </w:rPr>
        <w:t xml:space="preserve">a OŠ Pavla </w:t>
      </w:r>
      <w:proofErr w:type="spellStart"/>
      <w:r w:rsidR="00206015">
        <w:rPr>
          <w:color w:val="000000"/>
        </w:rPr>
        <w:t>Štoosa</w:t>
      </w:r>
      <w:proofErr w:type="spellEnd"/>
      <w:r w:rsidR="00206015">
        <w:rPr>
          <w:color w:val="000000"/>
        </w:rPr>
        <w:t>,  održanoj  28</w:t>
      </w:r>
      <w:r w:rsidRPr="008B7101">
        <w:rPr>
          <w:color w:val="000000"/>
        </w:rPr>
        <w:t xml:space="preserve">. 9. </w:t>
      </w:r>
      <w:r w:rsidR="00B1408E">
        <w:rPr>
          <w:color w:val="000000"/>
        </w:rPr>
        <w:t>2017</w:t>
      </w:r>
      <w:r w:rsidRPr="008B7101">
        <w:rPr>
          <w:color w:val="000000"/>
        </w:rPr>
        <w:t xml:space="preserve">.,  na osnovi čl. 28. Zakona o odgoju i obrazovanju u osnovnoj i srednjoj školi i čl. 48. Statuta Osnovne škole Pavla </w:t>
      </w:r>
      <w:proofErr w:type="spellStart"/>
      <w:r w:rsidRPr="008B7101">
        <w:rPr>
          <w:color w:val="000000"/>
        </w:rPr>
        <w:t>Štoosa</w:t>
      </w:r>
      <w:proofErr w:type="spellEnd"/>
      <w:r w:rsidRPr="008B7101">
        <w:rPr>
          <w:color w:val="000000"/>
        </w:rPr>
        <w:t>, a na prijedlog Učiteljskog vijeća i Vijeća roditelja</w:t>
      </w:r>
    </w:p>
    <w:p w:rsidR="009B5FD6" w:rsidRPr="008B7101" w:rsidRDefault="009B5FD6" w:rsidP="009B5FD6">
      <w:pPr>
        <w:pStyle w:val="Naslov"/>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1F4A21" w:rsidRPr="008B7101" w:rsidRDefault="001F4A21" w:rsidP="001F4A21">
      <w:pPr>
        <w:pStyle w:val="Naslov"/>
        <w:jc w:val="left"/>
        <w:rPr>
          <w:rFonts w:ascii="Times New Roman" w:hAnsi="Times New Roman" w:cs="Times New Roman"/>
          <w:color w:val="auto"/>
          <w:sz w:val="24"/>
          <w:szCs w:val="24"/>
        </w:rPr>
      </w:pPr>
    </w:p>
    <w:p w:rsidR="00FD6171" w:rsidRPr="008B7101" w:rsidRDefault="00FD6171" w:rsidP="001F4A21">
      <w:pPr>
        <w:pStyle w:val="Naslov"/>
        <w:jc w:val="left"/>
        <w:rPr>
          <w:rFonts w:ascii="Times New Roman" w:hAnsi="Times New Roman" w:cs="Times New Roman"/>
          <w:color w:val="auto"/>
          <w:sz w:val="24"/>
          <w:szCs w:val="24"/>
        </w:rPr>
      </w:pPr>
    </w:p>
    <w:p w:rsidR="00FD6171" w:rsidRPr="008B7101" w:rsidRDefault="00FD6171" w:rsidP="001F4A21">
      <w:pPr>
        <w:pStyle w:val="Naslov"/>
        <w:jc w:val="left"/>
        <w:rPr>
          <w:rFonts w:ascii="Times New Roman" w:hAnsi="Times New Roman" w:cs="Times New Roman"/>
          <w:color w:val="auto"/>
          <w:sz w:val="24"/>
          <w:szCs w:val="24"/>
        </w:rPr>
      </w:pPr>
    </w:p>
    <w:p w:rsidR="00FD6171" w:rsidRPr="008B7101" w:rsidRDefault="00FD6171" w:rsidP="001F4A21">
      <w:pPr>
        <w:pStyle w:val="Naslov"/>
        <w:jc w:val="left"/>
        <w:rPr>
          <w:rFonts w:ascii="Times New Roman" w:hAnsi="Times New Roman" w:cs="Times New Roman"/>
          <w:color w:val="auto"/>
          <w:sz w:val="24"/>
          <w:szCs w:val="24"/>
        </w:rPr>
      </w:pPr>
    </w:p>
    <w:p w:rsidR="00F21E80" w:rsidRPr="008B7101" w:rsidRDefault="00F21E80" w:rsidP="001F4A21">
      <w:pPr>
        <w:pStyle w:val="Naslov"/>
        <w:jc w:val="left"/>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9B5FD6" w:rsidRDefault="009B5FD6" w:rsidP="0066769E">
      <w:pPr>
        <w:pStyle w:val="Naslov"/>
        <w:rPr>
          <w:rFonts w:ascii="Times New Roman" w:hAnsi="Times New Roman" w:cs="Times New Roman"/>
          <w:color w:val="auto"/>
          <w:sz w:val="24"/>
          <w:szCs w:val="24"/>
        </w:rPr>
      </w:pPr>
    </w:p>
    <w:p w:rsidR="00B34F97" w:rsidRPr="008B7101" w:rsidRDefault="00B34F97" w:rsidP="0066769E">
      <w:pPr>
        <w:pStyle w:val="Naslov"/>
        <w:rPr>
          <w:rFonts w:ascii="Times New Roman" w:hAnsi="Times New Roman" w:cs="Times New Roman"/>
          <w:color w:val="auto"/>
          <w:sz w:val="24"/>
          <w:szCs w:val="24"/>
        </w:rPr>
      </w:pPr>
    </w:p>
    <w:p w:rsidR="001F4A21" w:rsidRPr="008B7101" w:rsidRDefault="001F4A21" w:rsidP="002C161A">
      <w:pPr>
        <w:pStyle w:val="Naslov"/>
        <w:jc w:val="left"/>
        <w:rPr>
          <w:rFonts w:ascii="Times New Roman" w:hAnsi="Times New Roman" w:cs="Times New Roman"/>
          <w:color w:val="auto"/>
          <w:sz w:val="24"/>
          <w:szCs w:val="24"/>
        </w:rPr>
      </w:pPr>
    </w:p>
    <w:p w:rsidR="000A72CA" w:rsidRDefault="000A72CA" w:rsidP="00406B89">
      <w:pPr>
        <w:pStyle w:val="Naslov"/>
        <w:rPr>
          <w:rFonts w:ascii="Times New Roman" w:hAnsi="Times New Roman" w:cs="Times New Roman"/>
          <w:color w:val="auto"/>
          <w:sz w:val="24"/>
          <w:szCs w:val="24"/>
        </w:rPr>
      </w:pPr>
      <w:r w:rsidRPr="008B7101">
        <w:rPr>
          <w:rFonts w:ascii="Times New Roman" w:hAnsi="Times New Roman" w:cs="Times New Roman"/>
          <w:color w:val="auto"/>
          <w:sz w:val="24"/>
          <w:szCs w:val="24"/>
        </w:rPr>
        <w:lastRenderedPageBreak/>
        <w:t>OSNOVNI PODACI O ŠKOLI</w:t>
      </w:r>
    </w:p>
    <w:p w:rsidR="00406B89" w:rsidRPr="008B7101" w:rsidRDefault="00406B89" w:rsidP="00406B89">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0A72CA" w:rsidRPr="008B7101">
        <w:tc>
          <w:tcPr>
            <w:tcW w:w="4608" w:type="dxa"/>
          </w:tcPr>
          <w:p w:rsidR="000A72CA" w:rsidRPr="008B7101" w:rsidRDefault="000A72CA" w:rsidP="00514DFB">
            <w:pPr>
              <w:rPr>
                <w:b/>
              </w:rPr>
            </w:pPr>
            <w:r w:rsidRPr="008B7101">
              <w:rPr>
                <w:b/>
              </w:rPr>
              <w:t>Naziv škole:</w:t>
            </w:r>
          </w:p>
        </w:tc>
        <w:tc>
          <w:tcPr>
            <w:tcW w:w="5100" w:type="dxa"/>
          </w:tcPr>
          <w:p w:rsidR="000A72CA" w:rsidRPr="008B7101" w:rsidRDefault="000A72CA" w:rsidP="003759F9">
            <w:pPr>
              <w:jc w:val="right"/>
            </w:pPr>
            <w:r w:rsidRPr="008B7101">
              <w:t>OSNOVNA ŠKOLA PAVLA ŠTOOSA</w:t>
            </w:r>
          </w:p>
        </w:tc>
      </w:tr>
      <w:tr w:rsidR="000A72CA" w:rsidRPr="008B7101">
        <w:tc>
          <w:tcPr>
            <w:tcW w:w="4608" w:type="dxa"/>
          </w:tcPr>
          <w:p w:rsidR="000A72CA" w:rsidRPr="008B7101" w:rsidRDefault="000A72CA" w:rsidP="00514DFB">
            <w:r w:rsidRPr="008B7101">
              <w:rPr>
                <w:b/>
              </w:rPr>
              <w:t>Adresa škole:</w:t>
            </w:r>
          </w:p>
        </w:tc>
        <w:tc>
          <w:tcPr>
            <w:tcW w:w="5100" w:type="dxa"/>
          </w:tcPr>
          <w:p w:rsidR="000A72CA" w:rsidRPr="008B7101" w:rsidRDefault="000A72CA" w:rsidP="003759F9">
            <w:pPr>
              <w:jc w:val="right"/>
            </w:pPr>
            <w:r w:rsidRPr="008B7101">
              <w:t>49294 Kraljevec na Sutli 125</w:t>
            </w:r>
          </w:p>
        </w:tc>
      </w:tr>
      <w:tr w:rsidR="000A72CA" w:rsidRPr="008B7101">
        <w:tc>
          <w:tcPr>
            <w:tcW w:w="4608" w:type="dxa"/>
          </w:tcPr>
          <w:p w:rsidR="000A72CA" w:rsidRPr="008B7101" w:rsidRDefault="000A72CA" w:rsidP="00514DFB">
            <w:pPr>
              <w:rPr>
                <w:b/>
              </w:rPr>
            </w:pPr>
            <w:r w:rsidRPr="008B7101">
              <w:rPr>
                <w:b/>
              </w:rPr>
              <w:t>Županija:</w:t>
            </w:r>
          </w:p>
        </w:tc>
        <w:tc>
          <w:tcPr>
            <w:tcW w:w="5100" w:type="dxa"/>
          </w:tcPr>
          <w:p w:rsidR="000A72CA" w:rsidRPr="008B7101" w:rsidRDefault="000A72CA" w:rsidP="003759F9">
            <w:pPr>
              <w:jc w:val="right"/>
            </w:pPr>
            <w:r w:rsidRPr="008B7101">
              <w:t>Krapinsko-zagorska</w:t>
            </w:r>
          </w:p>
        </w:tc>
      </w:tr>
      <w:tr w:rsidR="000A72CA" w:rsidRPr="008B7101">
        <w:tc>
          <w:tcPr>
            <w:tcW w:w="4608" w:type="dxa"/>
          </w:tcPr>
          <w:p w:rsidR="000A72CA" w:rsidRPr="008B7101" w:rsidRDefault="000A72CA" w:rsidP="00514DFB">
            <w:pPr>
              <w:rPr>
                <w:b/>
              </w:rPr>
            </w:pPr>
            <w:r w:rsidRPr="008B7101">
              <w:rPr>
                <w:b/>
              </w:rPr>
              <w:t xml:space="preserve">Telefonski broj: </w:t>
            </w:r>
          </w:p>
        </w:tc>
        <w:tc>
          <w:tcPr>
            <w:tcW w:w="5100" w:type="dxa"/>
          </w:tcPr>
          <w:p w:rsidR="000A72CA" w:rsidRPr="008B7101" w:rsidRDefault="000A72CA" w:rsidP="003759F9">
            <w:pPr>
              <w:jc w:val="right"/>
            </w:pPr>
            <w:r w:rsidRPr="008B7101">
              <w:t>049/554-086</w:t>
            </w:r>
          </w:p>
        </w:tc>
      </w:tr>
      <w:tr w:rsidR="000A72CA" w:rsidRPr="008B7101">
        <w:tc>
          <w:tcPr>
            <w:tcW w:w="4608" w:type="dxa"/>
          </w:tcPr>
          <w:p w:rsidR="000A72CA" w:rsidRPr="008B7101" w:rsidRDefault="000A72CA" w:rsidP="00514DFB">
            <w:pPr>
              <w:rPr>
                <w:b/>
              </w:rPr>
            </w:pPr>
            <w:r w:rsidRPr="008B7101">
              <w:rPr>
                <w:b/>
              </w:rPr>
              <w:t>Broj telefaksa:</w:t>
            </w:r>
          </w:p>
        </w:tc>
        <w:tc>
          <w:tcPr>
            <w:tcW w:w="5100" w:type="dxa"/>
          </w:tcPr>
          <w:p w:rsidR="000A72CA" w:rsidRPr="008B7101" w:rsidRDefault="00D87E82" w:rsidP="003759F9">
            <w:pPr>
              <w:jc w:val="right"/>
            </w:pPr>
            <w:r w:rsidRPr="008B7101">
              <w:t>049/</w:t>
            </w:r>
            <w:r w:rsidR="0059150A" w:rsidRPr="008B7101">
              <w:t>503-287</w:t>
            </w:r>
          </w:p>
        </w:tc>
      </w:tr>
      <w:tr w:rsidR="000A72CA" w:rsidRPr="008B7101">
        <w:tc>
          <w:tcPr>
            <w:tcW w:w="4608" w:type="dxa"/>
          </w:tcPr>
          <w:p w:rsidR="000A72CA" w:rsidRPr="008B7101" w:rsidRDefault="000A72CA" w:rsidP="00514DFB">
            <w:pPr>
              <w:rPr>
                <w:b/>
              </w:rPr>
            </w:pPr>
            <w:r w:rsidRPr="008B7101">
              <w:rPr>
                <w:b/>
              </w:rPr>
              <w:t>Internetska pošta:</w:t>
            </w:r>
          </w:p>
        </w:tc>
        <w:tc>
          <w:tcPr>
            <w:tcW w:w="5100" w:type="dxa"/>
          </w:tcPr>
          <w:p w:rsidR="000A72CA" w:rsidRPr="008B7101" w:rsidRDefault="00660F1D" w:rsidP="003759F9">
            <w:pPr>
              <w:jc w:val="right"/>
            </w:pPr>
            <w:r w:rsidRPr="00660F1D">
              <w:t>skola@os-</w:t>
            </w:r>
            <w:proofErr w:type="spellStart"/>
            <w:r w:rsidRPr="00660F1D">
              <w:t>pstoosa</w:t>
            </w:r>
            <w:proofErr w:type="spellEnd"/>
            <w:r w:rsidRPr="00660F1D">
              <w:t>-kraljevecnasutli.skole.hr</w:t>
            </w:r>
          </w:p>
        </w:tc>
      </w:tr>
      <w:tr w:rsidR="000A72CA" w:rsidRPr="008B7101">
        <w:tc>
          <w:tcPr>
            <w:tcW w:w="4608" w:type="dxa"/>
          </w:tcPr>
          <w:p w:rsidR="000A72CA" w:rsidRPr="008B7101" w:rsidRDefault="000A72CA" w:rsidP="00514DFB">
            <w:pPr>
              <w:rPr>
                <w:b/>
              </w:rPr>
            </w:pPr>
            <w:r w:rsidRPr="008B7101">
              <w:rPr>
                <w:b/>
              </w:rPr>
              <w:t>Internetska adresa:</w:t>
            </w:r>
          </w:p>
        </w:tc>
        <w:tc>
          <w:tcPr>
            <w:tcW w:w="5100" w:type="dxa"/>
          </w:tcPr>
          <w:p w:rsidR="000A72CA" w:rsidRPr="008B7101" w:rsidRDefault="0066769E" w:rsidP="003759F9">
            <w:pPr>
              <w:jc w:val="right"/>
            </w:pPr>
            <w:proofErr w:type="spellStart"/>
            <w:r w:rsidRPr="008B7101">
              <w:t>www.os</w:t>
            </w:r>
            <w:proofErr w:type="spellEnd"/>
            <w:r w:rsidR="005E3B5E">
              <w:t>-</w:t>
            </w:r>
            <w:proofErr w:type="spellStart"/>
            <w:r w:rsidRPr="008B7101">
              <w:t>pstoosa</w:t>
            </w:r>
            <w:proofErr w:type="spellEnd"/>
            <w:r w:rsidRPr="008B7101">
              <w:t>-kraljevecnasutli.skole.hr</w:t>
            </w:r>
          </w:p>
        </w:tc>
      </w:tr>
      <w:tr w:rsidR="000A72CA" w:rsidRPr="008B7101">
        <w:tc>
          <w:tcPr>
            <w:tcW w:w="4608" w:type="dxa"/>
          </w:tcPr>
          <w:p w:rsidR="000A72CA" w:rsidRPr="008B7101" w:rsidRDefault="000A72CA" w:rsidP="00514DFB">
            <w:pPr>
              <w:rPr>
                <w:b/>
              </w:rPr>
            </w:pPr>
            <w:r w:rsidRPr="008B7101">
              <w:rPr>
                <w:b/>
              </w:rPr>
              <w:t>Šifra škole:</w:t>
            </w:r>
          </w:p>
        </w:tc>
        <w:tc>
          <w:tcPr>
            <w:tcW w:w="5100" w:type="dxa"/>
          </w:tcPr>
          <w:p w:rsidR="000A72CA" w:rsidRPr="008B7101" w:rsidRDefault="0066769E" w:rsidP="003759F9">
            <w:pPr>
              <w:jc w:val="right"/>
            </w:pPr>
            <w:r w:rsidRPr="008B7101">
              <w:t>02-174-001</w:t>
            </w:r>
          </w:p>
        </w:tc>
      </w:tr>
      <w:tr w:rsidR="000A72CA" w:rsidRPr="008B7101">
        <w:tc>
          <w:tcPr>
            <w:tcW w:w="4608" w:type="dxa"/>
          </w:tcPr>
          <w:p w:rsidR="000A72CA" w:rsidRPr="008B7101" w:rsidRDefault="000A72CA" w:rsidP="00514DFB">
            <w:pPr>
              <w:rPr>
                <w:b/>
              </w:rPr>
            </w:pPr>
            <w:smartTag w:uri="urn:schemas-microsoft-com:office:smarttags" w:element="PersonName">
              <w:smartTagPr>
                <w:attr w:name="ProductID" w:val="Matični broj"/>
              </w:smartTagPr>
              <w:r w:rsidRPr="008B7101">
                <w:rPr>
                  <w:b/>
                </w:rPr>
                <w:t>Matični broj</w:t>
              </w:r>
            </w:smartTag>
            <w:r w:rsidRPr="008B7101">
              <w:rPr>
                <w:b/>
              </w:rPr>
              <w:t xml:space="preserve"> škole:</w:t>
            </w:r>
          </w:p>
        </w:tc>
        <w:tc>
          <w:tcPr>
            <w:tcW w:w="5100" w:type="dxa"/>
          </w:tcPr>
          <w:p w:rsidR="000A72CA" w:rsidRPr="008B7101" w:rsidRDefault="000A72CA" w:rsidP="003759F9">
            <w:pPr>
              <w:jc w:val="right"/>
            </w:pPr>
            <w:r w:rsidRPr="008B7101">
              <w:t>3086909</w:t>
            </w:r>
          </w:p>
        </w:tc>
      </w:tr>
      <w:tr w:rsidR="000A72CA" w:rsidRPr="008B7101">
        <w:tc>
          <w:tcPr>
            <w:tcW w:w="4608" w:type="dxa"/>
          </w:tcPr>
          <w:p w:rsidR="000A72CA" w:rsidRPr="008B7101" w:rsidRDefault="000A72CA" w:rsidP="00514DFB">
            <w:pPr>
              <w:rPr>
                <w:b/>
              </w:rPr>
            </w:pPr>
            <w:r w:rsidRPr="008B7101">
              <w:rPr>
                <w:b/>
              </w:rPr>
              <w:t>OIB:</w:t>
            </w:r>
          </w:p>
        </w:tc>
        <w:tc>
          <w:tcPr>
            <w:tcW w:w="5100" w:type="dxa"/>
          </w:tcPr>
          <w:p w:rsidR="000A72CA" w:rsidRPr="008B7101" w:rsidRDefault="000A72CA" w:rsidP="003759F9">
            <w:pPr>
              <w:jc w:val="right"/>
            </w:pPr>
            <w:r w:rsidRPr="008B7101">
              <w:t>12109447077</w:t>
            </w:r>
          </w:p>
        </w:tc>
      </w:tr>
      <w:tr w:rsidR="000A72CA" w:rsidRPr="008B7101">
        <w:tc>
          <w:tcPr>
            <w:tcW w:w="4608" w:type="dxa"/>
          </w:tcPr>
          <w:p w:rsidR="000A72CA" w:rsidRPr="008B7101" w:rsidRDefault="000A72CA" w:rsidP="00514DFB">
            <w:pPr>
              <w:rPr>
                <w:b/>
              </w:rPr>
            </w:pPr>
            <w:r w:rsidRPr="008B7101">
              <w:rPr>
                <w:b/>
              </w:rPr>
              <w:t>Upis u sudski registar (</w:t>
            </w:r>
            <w:smartTag w:uri="urn:schemas-microsoft-com:office:smarttags" w:element="PersonName">
              <w:smartTagPr>
                <w:attr w:name="ProductID" w:val="broj i"/>
              </w:smartTagPr>
              <w:r w:rsidRPr="008B7101">
                <w:rPr>
                  <w:b/>
                </w:rPr>
                <w:t>broj i</w:t>
              </w:r>
            </w:smartTag>
            <w:r w:rsidRPr="008B7101">
              <w:rPr>
                <w:b/>
              </w:rPr>
              <w:t xml:space="preserve"> datum):</w:t>
            </w:r>
          </w:p>
        </w:tc>
        <w:tc>
          <w:tcPr>
            <w:tcW w:w="5100" w:type="dxa"/>
          </w:tcPr>
          <w:p w:rsidR="000A72CA" w:rsidRPr="008B7101" w:rsidRDefault="0066769E" w:rsidP="003759F9">
            <w:pPr>
              <w:jc w:val="right"/>
            </w:pPr>
            <w:proofErr w:type="spellStart"/>
            <w:r w:rsidRPr="008B7101">
              <w:t>Tt</w:t>
            </w:r>
            <w:proofErr w:type="spellEnd"/>
            <w:r w:rsidRPr="008B7101">
              <w:t>-07/8193-2   18.07.2007.</w:t>
            </w:r>
          </w:p>
        </w:tc>
      </w:tr>
      <w:tr w:rsidR="000A72CA" w:rsidRPr="008B7101">
        <w:trPr>
          <w:trHeight w:hRule="exact" w:val="96"/>
        </w:trPr>
        <w:tc>
          <w:tcPr>
            <w:tcW w:w="4608" w:type="dxa"/>
            <w:tcBorders>
              <w:top w:val="single" w:sz="6" w:space="0" w:color="auto"/>
              <w:bottom w:val="single" w:sz="6" w:space="0" w:color="auto"/>
            </w:tcBorders>
            <w:shd w:val="clear" w:color="auto" w:fill="E0E0E0"/>
          </w:tcPr>
          <w:p w:rsidR="000A72CA" w:rsidRPr="008B7101" w:rsidRDefault="000A72CA" w:rsidP="00514DFB">
            <w:pPr>
              <w:rPr>
                <w:b/>
              </w:rPr>
            </w:pPr>
          </w:p>
        </w:tc>
        <w:tc>
          <w:tcPr>
            <w:tcW w:w="5100" w:type="dxa"/>
            <w:tcBorders>
              <w:top w:val="single" w:sz="6" w:space="0" w:color="auto"/>
              <w:bottom w:val="single" w:sz="6" w:space="0" w:color="auto"/>
            </w:tcBorders>
            <w:shd w:val="clear" w:color="auto" w:fill="E0E0E0"/>
          </w:tcPr>
          <w:p w:rsidR="000A72CA" w:rsidRPr="008B7101" w:rsidRDefault="000A72CA" w:rsidP="003759F9">
            <w:pPr>
              <w:jc w:val="right"/>
            </w:pPr>
          </w:p>
        </w:tc>
      </w:tr>
      <w:tr w:rsidR="000A72CA" w:rsidRPr="008B7101">
        <w:tc>
          <w:tcPr>
            <w:tcW w:w="4608" w:type="dxa"/>
            <w:tcBorders>
              <w:top w:val="single" w:sz="6" w:space="0" w:color="auto"/>
            </w:tcBorders>
          </w:tcPr>
          <w:p w:rsidR="000A72CA" w:rsidRPr="008B7101" w:rsidRDefault="000A72CA" w:rsidP="00514DFB">
            <w:pPr>
              <w:rPr>
                <w:b/>
              </w:rPr>
            </w:pPr>
            <w:r w:rsidRPr="008B7101">
              <w:rPr>
                <w:b/>
              </w:rPr>
              <w:t>Ravnatelj škole:</w:t>
            </w:r>
          </w:p>
        </w:tc>
        <w:tc>
          <w:tcPr>
            <w:tcW w:w="5100" w:type="dxa"/>
            <w:tcBorders>
              <w:top w:val="single" w:sz="6" w:space="0" w:color="auto"/>
            </w:tcBorders>
          </w:tcPr>
          <w:p w:rsidR="000A72CA" w:rsidRPr="008B7101" w:rsidRDefault="000A72CA" w:rsidP="003759F9">
            <w:pPr>
              <w:jc w:val="right"/>
            </w:pPr>
            <w:r w:rsidRPr="008B7101">
              <w:t>Ante Vukelić</w:t>
            </w:r>
          </w:p>
        </w:tc>
      </w:tr>
      <w:tr w:rsidR="000A72CA" w:rsidRPr="008B7101">
        <w:tc>
          <w:tcPr>
            <w:tcW w:w="4608" w:type="dxa"/>
          </w:tcPr>
          <w:p w:rsidR="000A72CA" w:rsidRPr="008B7101" w:rsidRDefault="000A72CA" w:rsidP="00514DFB">
            <w:pPr>
              <w:rPr>
                <w:b/>
              </w:rPr>
            </w:pPr>
            <w:r w:rsidRPr="008B7101">
              <w:rPr>
                <w:b/>
              </w:rPr>
              <w:t>Zamjenik ravnatelja:</w:t>
            </w:r>
          </w:p>
        </w:tc>
        <w:tc>
          <w:tcPr>
            <w:tcW w:w="5100" w:type="dxa"/>
          </w:tcPr>
          <w:p w:rsidR="000A72CA" w:rsidRPr="008B7101" w:rsidRDefault="000A72CA" w:rsidP="003759F9">
            <w:pPr>
              <w:jc w:val="right"/>
            </w:pPr>
            <w:r w:rsidRPr="008B7101">
              <w:t>-</w:t>
            </w:r>
          </w:p>
        </w:tc>
      </w:tr>
      <w:tr w:rsidR="000A72CA" w:rsidRPr="008B7101">
        <w:tc>
          <w:tcPr>
            <w:tcW w:w="4608" w:type="dxa"/>
          </w:tcPr>
          <w:p w:rsidR="000A72CA" w:rsidRPr="008B7101" w:rsidRDefault="000A72CA" w:rsidP="00514DFB">
            <w:pPr>
              <w:rPr>
                <w:b/>
              </w:rPr>
            </w:pPr>
            <w:r w:rsidRPr="008B7101">
              <w:rPr>
                <w:b/>
              </w:rPr>
              <w:t>Voditelj smjene:</w:t>
            </w:r>
          </w:p>
        </w:tc>
        <w:tc>
          <w:tcPr>
            <w:tcW w:w="5100" w:type="dxa"/>
          </w:tcPr>
          <w:p w:rsidR="000A72CA" w:rsidRPr="008B7101" w:rsidRDefault="000A72CA" w:rsidP="003759F9">
            <w:pPr>
              <w:jc w:val="right"/>
            </w:pPr>
            <w:r w:rsidRPr="008B7101">
              <w:t>-</w:t>
            </w:r>
          </w:p>
        </w:tc>
      </w:tr>
      <w:tr w:rsidR="000A72CA" w:rsidRPr="008B7101">
        <w:tc>
          <w:tcPr>
            <w:tcW w:w="4608" w:type="dxa"/>
            <w:tcBorders>
              <w:bottom w:val="single" w:sz="6" w:space="0" w:color="auto"/>
            </w:tcBorders>
          </w:tcPr>
          <w:p w:rsidR="000A72CA" w:rsidRPr="008B7101" w:rsidRDefault="000A72CA" w:rsidP="00514DFB">
            <w:pPr>
              <w:rPr>
                <w:b/>
              </w:rPr>
            </w:pPr>
            <w:r w:rsidRPr="008B7101">
              <w:rPr>
                <w:b/>
              </w:rPr>
              <w:t>Voditelj područne škole:</w:t>
            </w:r>
          </w:p>
        </w:tc>
        <w:tc>
          <w:tcPr>
            <w:tcW w:w="5100" w:type="dxa"/>
            <w:tcBorders>
              <w:bottom w:val="single" w:sz="6" w:space="0" w:color="auto"/>
            </w:tcBorders>
          </w:tcPr>
          <w:p w:rsidR="000A72CA" w:rsidRPr="008B7101" w:rsidRDefault="000A72CA" w:rsidP="003759F9">
            <w:pPr>
              <w:jc w:val="right"/>
            </w:pPr>
            <w:r w:rsidRPr="008B7101">
              <w:t>-</w:t>
            </w:r>
          </w:p>
        </w:tc>
      </w:tr>
      <w:tr w:rsidR="000A72CA" w:rsidRPr="008B7101">
        <w:trPr>
          <w:trHeight w:hRule="exact" w:val="95"/>
        </w:trPr>
        <w:tc>
          <w:tcPr>
            <w:tcW w:w="4608" w:type="dxa"/>
            <w:tcBorders>
              <w:top w:val="single" w:sz="6" w:space="0" w:color="auto"/>
              <w:bottom w:val="single" w:sz="6" w:space="0" w:color="auto"/>
            </w:tcBorders>
            <w:shd w:val="clear" w:color="auto" w:fill="E0E0E0"/>
          </w:tcPr>
          <w:p w:rsidR="000A72CA" w:rsidRPr="008B7101" w:rsidRDefault="000A72CA" w:rsidP="00514DFB">
            <w:pPr>
              <w:rPr>
                <w:b/>
                <w:sz w:val="8"/>
                <w:szCs w:val="16"/>
              </w:rPr>
            </w:pPr>
          </w:p>
        </w:tc>
        <w:tc>
          <w:tcPr>
            <w:tcW w:w="5100" w:type="dxa"/>
            <w:tcBorders>
              <w:top w:val="single" w:sz="6" w:space="0" w:color="auto"/>
              <w:bottom w:val="single" w:sz="6" w:space="0" w:color="auto"/>
            </w:tcBorders>
            <w:shd w:val="clear" w:color="auto" w:fill="E0E0E0"/>
          </w:tcPr>
          <w:p w:rsidR="000A72CA" w:rsidRPr="008B7101" w:rsidRDefault="000A72CA" w:rsidP="003759F9">
            <w:pPr>
              <w:jc w:val="right"/>
            </w:pPr>
          </w:p>
        </w:tc>
      </w:tr>
      <w:tr w:rsidR="000A72CA" w:rsidRPr="008B7101">
        <w:tc>
          <w:tcPr>
            <w:tcW w:w="4608" w:type="dxa"/>
            <w:tcBorders>
              <w:top w:val="single" w:sz="6" w:space="0" w:color="auto"/>
            </w:tcBorders>
          </w:tcPr>
          <w:p w:rsidR="000A72CA" w:rsidRPr="008B7101" w:rsidRDefault="000A72CA" w:rsidP="00514DFB">
            <w:pPr>
              <w:rPr>
                <w:b/>
              </w:rPr>
            </w:pPr>
            <w:r w:rsidRPr="008B7101">
              <w:rPr>
                <w:b/>
              </w:rPr>
              <w:t>Broj učenika:</w:t>
            </w:r>
          </w:p>
        </w:tc>
        <w:tc>
          <w:tcPr>
            <w:tcW w:w="5100" w:type="dxa"/>
            <w:tcBorders>
              <w:top w:val="single" w:sz="6" w:space="0" w:color="auto"/>
            </w:tcBorders>
          </w:tcPr>
          <w:p w:rsidR="000A72CA" w:rsidRPr="008B7101" w:rsidRDefault="00D87E82" w:rsidP="003759F9">
            <w:pPr>
              <w:jc w:val="right"/>
            </w:pPr>
            <w:r w:rsidRPr="008B7101">
              <w:t>1</w:t>
            </w:r>
            <w:r w:rsidR="00504972">
              <w:t>4</w:t>
            </w:r>
            <w:r w:rsidR="008B5075">
              <w:t>4</w:t>
            </w:r>
          </w:p>
        </w:tc>
      </w:tr>
      <w:tr w:rsidR="000A72CA" w:rsidRPr="008B7101">
        <w:tc>
          <w:tcPr>
            <w:tcW w:w="4608" w:type="dxa"/>
          </w:tcPr>
          <w:p w:rsidR="000A72CA" w:rsidRPr="008B7101" w:rsidRDefault="000A72CA" w:rsidP="00514DFB">
            <w:pPr>
              <w:rPr>
                <w:b/>
              </w:rPr>
            </w:pPr>
            <w:r w:rsidRPr="008B7101">
              <w:rPr>
                <w:b/>
              </w:rPr>
              <w:t>Broj učenika u razrednoj nastavi:</w:t>
            </w:r>
          </w:p>
        </w:tc>
        <w:tc>
          <w:tcPr>
            <w:tcW w:w="5100" w:type="dxa"/>
          </w:tcPr>
          <w:p w:rsidR="000A72CA" w:rsidRPr="008B7101" w:rsidRDefault="00172EEA" w:rsidP="003759F9">
            <w:pPr>
              <w:jc w:val="right"/>
            </w:pPr>
            <w:r>
              <w:t>6</w:t>
            </w:r>
            <w:r w:rsidR="008B5075">
              <w:t>7</w:t>
            </w:r>
          </w:p>
        </w:tc>
      </w:tr>
      <w:tr w:rsidR="000A72CA" w:rsidRPr="008B7101">
        <w:tc>
          <w:tcPr>
            <w:tcW w:w="4608" w:type="dxa"/>
          </w:tcPr>
          <w:p w:rsidR="000A72CA" w:rsidRPr="008B7101" w:rsidRDefault="000A72CA" w:rsidP="00514DFB">
            <w:pPr>
              <w:rPr>
                <w:b/>
              </w:rPr>
            </w:pPr>
            <w:r w:rsidRPr="008B7101">
              <w:rPr>
                <w:b/>
              </w:rPr>
              <w:t>Broj učenika u predmetnoj nastavi:</w:t>
            </w:r>
          </w:p>
        </w:tc>
        <w:tc>
          <w:tcPr>
            <w:tcW w:w="5100" w:type="dxa"/>
          </w:tcPr>
          <w:p w:rsidR="000A72CA" w:rsidRPr="008B7101" w:rsidRDefault="0059150A" w:rsidP="003759F9">
            <w:pPr>
              <w:jc w:val="right"/>
            </w:pPr>
            <w:r w:rsidRPr="008B7101">
              <w:t>7</w:t>
            </w:r>
            <w:r w:rsidR="008B5075">
              <w:t>7</w:t>
            </w:r>
          </w:p>
        </w:tc>
      </w:tr>
      <w:tr w:rsidR="000A72CA" w:rsidRPr="008B7101">
        <w:tc>
          <w:tcPr>
            <w:tcW w:w="4608" w:type="dxa"/>
          </w:tcPr>
          <w:p w:rsidR="000A72CA" w:rsidRPr="008B7101" w:rsidRDefault="000A72CA" w:rsidP="00514DFB">
            <w:pPr>
              <w:rPr>
                <w:b/>
              </w:rPr>
            </w:pPr>
            <w:r w:rsidRPr="008B7101">
              <w:rPr>
                <w:b/>
              </w:rPr>
              <w:t>Broj učenika s teškoćama u razvoju:</w:t>
            </w:r>
          </w:p>
        </w:tc>
        <w:tc>
          <w:tcPr>
            <w:tcW w:w="5100" w:type="dxa"/>
          </w:tcPr>
          <w:p w:rsidR="000A72CA" w:rsidRPr="008B7101" w:rsidRDefault="008B5075" w:rsidP="003759F9">
            <w:pPr>
              <w:jc w:val="right"/>
            </w:pPr>
            <w:r>
              <w:t>3+5</w:t>
            </w:r>
          </w:p>
        </w:tc>
      </w:tr>
      <w:tr w:rsidR="000A72CA" w:rsidRPr="008B7101">
        <w:tc>
          <w:tcPr>
            <w:tcW w:w="4608" w:type="dxa"/>
          </w:tcPr>
          <w:p w:rsidR="000A72CA" w:rsidRPr="008B7101" w:rsidRDefault="000A72CA" w:rsidP="00514DFB">
            <w:pPr>
              <w:rPr>
                <w:b/>
              </w:rPr>
            </w:pPr>
            <w:r w:rsidRPr="008B7101">
              <w:rPr>
                <w:b/>
              </w:rPr>
              <w:t>Broj učenika u produženom boravku:</w:t>
            </w:r>
          </w:p>
        </w:tc>
        <w:tc>
          <w:tcPr>
            <w:tcW w:w="5100" w:type="dxa"/>
          </w:tcPr>
          <w:p w:rsidR="000A72CA" w:rsidRPr="008B7101" w:rsidRDefault="000A72CA" w:rsidP="003759F9">
            <w:pPr>
              <w:jc w:val="right"/>
            </w:pPr>
            <w:r w:rsidRPr="008B7101">
              <w:t>-</w:t>
            </w:r>
          </w:p>
        </w:tc>
      </w:tr>
      <w:tr w:rsidR="000A72CA" w:rsidRPr="008B7101">
        <w:tc>
          <w:tcPr>
            <w:tcW w:w="4608" w:type="dxa"/>
          </w:tcPr>
          <w:p w:rsidR="000A72CA" w:rsidRPr="008B7101" w:rsidRDefault="000A72CA" w:rsidP="00514DFB">
            <w:pPr>
              <w:rPr>
                <w:b/>
              </w:rPr>
            </w:pPr>
            <w:r w:rsidRPr="008B7101">
              <w:rPr>
                <w:b/>
              </w:rPr>
              <w:t>Broj učenika putnika:</w:t>
            </w:r>
          </w:p>
        </w:tc>
        <w:tc>
          <w:tcPr>
            <w:tcW w:w="5100" w:type="dxa"/>
          </w:tcPr>
          <w:p w:rsidR="000A72CA" w:rsidRPr="008B7101" w:rsidRDefault="00172EEA" w:rsidP="003759F9">
            <w:pPr>
              <w:jc w:val="right"/>
            </w:pPr>
            <w:r>
              <w:t>83</w:t>
            </w:r>
          </w:p>
        </w:tc>
      </w:tr>
      <w:tr w:rsidR="000A72CA" w:rsidRPr="008B7101">
        <w:tc>
          <w:tcPr>
            <w:tcW w:w="4608" w:type="dxa"/>
          </w:tcPr>
          <w:p w:rsidR="000A72CA" w:rsidRPr="008B7101" w:rsidRDefault="000A72CA" w:rsidP="00514DFB">
            <w:pPr>
              <w:rPr>
                <w:b/>
              </w:rPr>
            </w:pPr>
            <w:r w:rsidRPr="008B7101">
              <w:rPr>
                <w:b/>
              </w:rPr>
              <w:t>Ukupan broj razrednih odjela:</w:t>
            </w:r>
          </w:p>
        </w:tc>
        <w:tc>
          <w:tcPr>
            <w:tcW w:w="5100" w:type="dxa"/>
          </w:tcPr>
          <w:p w:rsidR="000A72CA" w:rsidRPr="008B7101" w:rsidRDefault="00D87E82" w:rsidP="003759F9">
            <w:pPr>
              <w:jc w:val="right"/>
            </w:pPr>
            <w:r w:rsidRPr="008B7101">
              <w:t>1</w:t>
            </w:r>
            <w:r w:rsidR="00504972">
              <w:t>0</w:t>
            </w:r>
          </w:p>
        </w:tc>
      </w:tr>
      <w:tr w:rsidR="000A72CA" w:rsidRPr="008B7101">
        <w:tc>
          <w:tcPr>
            <w:tcW w:w="4608" w:type="dxa"/>
          </w:tcPr>
          <w:p w:rsidR="000A72CA" w:rsidRPr="008B7101" w:rsidRDefault="000A72CA" w:rsidP="00514DFB">
            <w:pPr>
              <w:rPr>
                <w:b/>
              </w:rPr>
            </w:pPr>
            <w:r w:rsidRPr="008B7101">
              <w:rPr>
                <w:b/>
              </w:rPr>
              <w:t>Broj razrednih odjela u matičnoj školi:</w:t>
            </w:r>
          </w:p>
        </w:tc>
        <w:tc>
          <w:tcPr>
            <w:tcW w:w="5100" w:type="dxa"/>
          </w:tcPr>
          <w:p w:rsidR="000A72CA" w:rsidRPr="008B7101" w:rsidRDefault="00805B0C" w:rsidP="003759F9">
            <w:pPr>
              <w:jc w:val="right"/>
            </w:pPr>
            <w:r w:rsidRPr="008B7101">
              <w:t>8</w:t>
            </w:r>
          </w:p>
        </w:tc>
      </w:tr>
      <w:tr w:rsidR="000A72CA" w:rsidRPr="008B7101">
        <w:tc>
          <w:tcPr>
            <w:tcW w:w="4608" w:type="dxa"/>
          </w:tcPr>
          <w:p w:rsidR="000A72CA" w:rsidRPr="008B7101" w:rsidRDefault="000A72CA" w:rsidP="00514DFB">
            <w:pPr>
              <w:rPr>
                <w:b/>
              </w:rPr>
            </w:pPr>
            <w:r w:rsidRPr="008B7101">
              <w:rPr>
                <w:b/>
              </w:rPr>
              <w:t>Broj razrednih odjela u područnoj školi:</w:t>
            </w:r>
          </w:p>
        </w:tc>
        <w:tc>
          <w:tcPr>
            <w:tcW w:w="5100" w:type="dxa"/>
          </w:tcPr>
          <w:p w:rsidR="000A72CA" w:rsidRPr="008B7101" w:rsidRDefault="00504972" w:rsidP="003759F9">
            <w:pPr>
              <w:jc w:val="right"/>
            </w:pPr>
            <w:r>
              <w:t>2</w:t>
            </w:r>
          </w:p>
        </w:tc>
      </w:tr>
      <w:tr w:rsidR="000A72CA" w:rsidRPr="008B7101">
        <w:tc>
          <w:tcPr>
            <w:tcW w:w="4608" w:type="dxa"/>
          </w:tcPr>
          <w:p w:rsidR="000A72CA" w:rsidRPr="008B7101" w:rsidRDefault="000A72CA" w:rsidP="00514DFB">
            <w:pPr>
              <w:rPr>
                <w:b/>
              </w:rPr>
            </w:pPr>
            <w:r w:rsidRPr="008B7101">
              <w:rPr>
                <w:b/>
              </w:rPr>
              <w:t>Broj razrednih odjela RN-a:</w:t>
            </w:r>
          </w:p>
        </w:tc>
        <w:tc>
          <w:tcPr>
            <w:tcW w:w="5100" w:type="dxa"/>
          </w:tcPr>
          <w:p w:rsidR="000A72CA" w:rsidRPr="008B7101" w:rsidRDefault="00805B0C" w:rsidP="003759F9">
            <w:pPr>
              <w:jc w:val="right"/>
            </w:pPr>
            <w:r w:rsidRPr="008B7101">
              <w:t>6</w:t>
            </w:r>
          </w:p>
        </w:tc>
      </w:tr>
      <w:tr w:rsidR="000A72CA" w:rsidRPr="008B7101">
        <w:tc>
          <w:tcPr>
            <w:tcW w:w="4608" w:type="dxa"/>
          </w:tcPr>
          <w:p w:rsidR="000A72CA" w:rsidRPr="008B7101" w:rsidRDefault="000A72CA" w:rsidP="00514DFB">
            <w:pPr>
              <w:rPr>
                <w:b/>
              </w:rPr>
            </w:pPr>
            <w:r w:rsidRPr="008B7101">
              <w:rPr>
                <w:b/>
              </w:rPr>
              <w:t>Broj razrednih odjela PN-a:</w:t>
            </w:r>
          </w:p>
        </w:tc>
        <w:tc>
          <w:tcPr>
            <w:tcW w:w="5100" w:type="dxa"/>
          </w:tcPr>
          <w:p w:rsidR="000A72CA" w:rsidRPr="008B7101" w:rsidRDefault="00504972" w:rsidP="003759F9">
            <w:pPr>
              <w:jc w:val="right"/>
            </w:pPr>
            <w:r>
              <w:t>4</w:t>
            </w:r>
          </w:p>
        </w:tc>
      </w:tr>
      <w:tr w:rsidR="000A72CA" w:rsidRPr="008B7101">
        <w:tc>
          <w:tcPr>
            <w:tcW w:w="4608" w:type="dxa"/>
          </w:tcPr>
          <w:p w:rsidR="000A72CA" w:rsidRPr="008B7101" w:rsidRDefault="000A72CA" w:rsidP="00514DFB">
            <w:pPr>
              <w:rPr>
                <w:b/>
              </w:rPr>
            </w:pPr>
            <w:r w:rsidRPr="008B7101">
              <w:rPr>
                <w:b/>
              </w:rPr>
              <w:t>Broj smjena:</w:t>
            </w:r>
          </w:p>
        </w:tc>
        <w:tc>
          <w:tcPr>
            <w:tcW w:w="5100" w:type="dxa"/>
          </w:tcPr>
          <w:p w:rsidR="000A72CA" w:rsidRPr="008B7101" w:rsidRDefault="000A72CA" w:rsidP="003759F9">
            <w:pPr>
              <w:jc w:val="right"/>
            </w:pPr>
            <w:r w:rsidRPr="008B7101">
              <w:t>1</w:t>
            </w:r>
          </w:p>
        </w:tc>
      </w:tr>
      <w:tr w:rsidR="000A72CA" w:rsidRPr="008B7101">
        <w:tc>
          <w:tcPr>
            <w:tcW w:w="4608" w:type="dxa"/>
          </w:tcPr>
          <w:p w:rsidR="000A72CA" w:rsidRPr="008B7101" w:rsidRDefault="000A72CA" w:rsidP="00514DFB">
            <w:pPr>
              <w:rPr>
                <w:b/>
              </w:rPr>
            </w:pPr>
            <w:r w:rsidRPr="008B7101">
              <w:rPr>
                <w:b/>
              </w:rPr>
              <w:t>Početak i završetak svake smjene:</w:t>
            </w:r>
          </w:p>
        </w:tc>
        <w:tc>
          <w:tcPr>
            <w:tcW w:w="5100" w:type="dxa"/>
          </w:tcPr>
          <w:p w:rsidR="000A72CA" w:rsidRPr="008B7101" w:rsidRDefault="00741340" w:rsidP="003759F9">
            <w:pPr>
              <w:jc w:val="right"/>
            </w:pPr>
            <w:r w:rsidRPr="008B7101">
              <w:t>8,00 – 14,</w:t>
            </w:r>
            <w:r w:rsidR="00B1408E">
              <w:t>05</w:t>
            </w:r>
          </w:p>
        </w:tc>
      </w:tr>
      <w:tr w:rsidR="000A72CA" w:rsidRPr="008B7101">
        <w:tc>
          <w:tcPr>
            <w:tcW w:w="4608" w:type="dxa"/>
          </w:tcPr>
          <w:p w:rsidR="000A72CA" w:rsidRPr="008B7101" w:rsidRDefault="000A72CA" w:rsidP="00514DFB">
            <w:pPr>
              <w:rPr>
                <w:b/>
              </w:rPr>
            </w:pPr>
            <w:r w:rsidRPr="008B7101">
              <w:rPr>
                <w:b/>
              </w:rPr>
              <w:t>Broj radnika:</w:t>
            </w:r>
          </w:p>
        </w:tc>
        <w:tc>
          <w:tcPr>
            <w:tcW w:w="5100" w:type="dxa"/>
          </w:tcPr>
          <w:p w:rsidR="000A72CA" w:rsidRPr="008B7101" w:rsidRDefault="003759F9" w:rsidP="003759F9">
            <w:pPr>
              <w:jc w:val="right"/>
            </w:pPr>
            <w:r w:rsidRPr="008B7101">
              <w:t>3</w:t>
            </w:r>
            <w:r w:rsidR="00D94CA7">
              <w:t>0</w:t>
            </w:r>
          </w:p>
        </w:tc>
      </w:tr>
      <w:tr w:rsidR="000A72CA" w:rsidRPr="008B7101">
        <w:tc>
          <w:tcPr>
            <w:tcW w:w="4608" w:type="dxa"/>
          </w:tcPr>
          <w:p w:rsidR="000A72CA" w:rsidRPr="008B7101" w:rsidRDefault="000A72CA" w:rsidP="00514DFB">
            <w:pPr>
              <w:rPr>
                <w:b/>
              </w:rPr>
            </w:pPr>
            <w:r w:rsidRPr="008B7101">
              <w:rPr>
                <w:b/>
              </w:rPr>
              <w:t>Broj učitelja predmetne nastave:</w:t>
            </w:r>
          </w:p>
        </w:tc>
        <w:tc>
          <w:tcPr>
            <w:tcW w:w="5100" w:type="dxa"/>
          </w:tcPr>
          <w:p w:rsidR="000A72CA" w:rsidRPr="008B7101" w:rsidRDefault="0059150A" w:rsidP="003759F9">
            <w:pPr>
              <w:jc w:val="right"/>
            </w:pPr>
            <w:r w:rsidRPr="008B7101">
              <w:t>1</w:t>
            </w:r>
            <w:r w:rsidR="00D94CA7">
              <w:t>3</w:t>
            </w:r>
          </w:p>
        </w:tc>
      </w:tr>
      <w:tr w:rsidR="000A72CA" w:rsidRPr="008B7101">
        <w:tc>
          <w:tcPr>
            <w:tcW w:w="4608" w:type="dxa"/>
          </w:tcPr>
          <w:p w:rsidR="000A72CA" w:rsidRPr="008B7101" w:rsidRDefault="000A72CA" w:rsidP="00514DFB">
            <w:pPr>
              <w:rPr>
                <w:b/>
              </w:rPr>
            </w:pPr>
            <w:r w:rsidRPr="008B7101">
              <w:rPr>
                <w:b/>
              </w:rPr>
              <w:t>Broj učitelja razredne nastave:</w:t>
            </w:r>
          </w:p>
        </w:tc>
        <w:tc>
          <w:tcPr>
            <w:tcW w:w="5100" w:type="dxa"/>
          </w:tcPr>
          <w:p w:rsidR="000A72CA" w:rsidRPr="008B7101" w:rsidRDefault="00504972" w:rsidP="003759F9">
            <w:pPr>
              <w:jc w:val="right"/>
            </w:pPr>
            <w:r>
              <w:t>6</w:t>
            </w:r>
          </w:p>
        </w:tc>
      </w:tr>
      <w:tr w:rsidR="000A72CA" w:rsidRPr="008B7101">
        <w:tc>
          <w:tcPr>
            <w:tcW w:w="4608" w:type="dxa"/>
          </w:tcPr>
          <w:p w:rsidR="000A72CA" w:rsidRPr="008B7101" w:rsidRDefault="000A72CA" w:rsidP="00514DFB">
            <w:pPr>
              <w:rPr>
                <w:b/>
              </w:rPr>
            </w:pPr>
            <w:r w:rsidRPr="008B7101">
              <w:rPr>
                <w:b/>
              </w:rPr>
              <w:t>Broj učitelja u produženom boravku:</w:t>
            </w:r>
          </w:p>
        </w:tc>
        <w:tc>
          <w:tcPr>
            <w:tcW w:w="5100" w:type="dxa"/>
          </w:tcPr>
          <w:p w:rsidR="000A72CA" w:rsidRPr="008B7101" w:rsidRDefault="000A72CA" w:rsidP="003759F9">
            <w:pPr>
              <w:jc w:val="right"/>
            </w:pPr>
            <w:r w:rsidRPr="008B7101">
              <w:t>-</w:t>
            </w:r>
          </w:p>
        </w:tc>
      </w:tr>
      <w:tr w:rsidR="000A72CA" w:rsidRPr="008B7101">
        <w:tc>
          <w:tcPr>
            <w:tcW w:w="4608" w:type="dxa"/>
          </w:tcPr>
          <w:p w:rsidR="000A72CA" w:rsidRPr="008B7101" w:rsidRDefault="000A72CA" w:rsidP="00514DFB">
            <w:pPr>
              <w:rPr>
                <w:b/>
              </w:rPr>
            </w:pPr>
            <w:r w:rsidRPr="008B7101">
              <w:rPr>
                <w:b/>
              </w:rPr>
              <w:t>Broj stručnih suradnika:</w:t>
            </w:r>
          </w:p>
        </w:tc>
        <w:tc>
          <w:tcPr>
            <w:tcW w:w="5100" w:type="dxa"/>
          </w:tcPr>
          <w:p w:rsidR="000A72CA" w:rsidRPr="008B7101" w:rsidRDefault="00D87E82" w:rsidP="003759F9">
            <w:pPr>
              <w:jc w:val="right"/>
            </w:pPr>
            <w:r w:rsidRPr="008B7101">
              <w:t>3</w:t>
            </w:r>
          </w:p>
        </w:tc>
      </w:tr>
      <w:tr w:rsidR="000A72CA" w:rsidRPr="008B7101">
        <w:tc>
          <w:tcPr>
            <w:tcW w:w="4608" w:type="dxa"/>
          </w:tcPr>
          <w:p w:rsidR="000A72CA" w:rsidRPr="008B7101" w:rsidRDefault="000A72CA" w:rsidP="00514DFB">
            <w:pPr>
              <w:rPr>
                <w:b/>
              </w:rPr>
            </w:pPr>
            <w:r w:rsidRPr="008B7101">
              <w:rPr>
                <w:b/>
              </w:rPr>
              <w:t>Broj ostalih radnika:</w:t>
            </w:r>
          </w:p>
        </w:tc>
        <w:tc>
          <w:tcPr>
            <w:tcW w:w="5100" w:type="dxa"/>
          </w:tcPr>
          <w:p w:rsidR="000A72CA" w:rsidRPr="008B7101" w:rsidRDefault="00172EEA" w:rsidP="003759F9">
            <w:pPr>
              <w:jc w:val="right"/>
            </w:pPr>
            <w:r>
              <w:t>8</w:t>
            </w:r>
          </w:p>
        </w:tc>
      </w:tr>
      <w:tr w:rsidR="000A72CA" w:rsidRPr="008B7101">
        <w:tc>
          <w:tcPr>
            <w:tcW w:w="4608" w:type="dxa"/>
          </w:tcPr>
          <w:p w:rsidR="000A72CA" w:rsidRPr="008B7101" w:rsidRDefault="000A72CA" w:rsidP="00514DFB">
            <w:pPr>
              <w:rPr>
                <w:b/>
              </w:rPr>
            </w:pPr>
            <w:r w:rsidRPr="008B7101">
              <w:rPr>
                <w:b/>
              </w:rPr>
              <w:t>Broj nestručnih učitelja:</w:t>
            </w:r>
          </w:p>
        </w:tc>
        <w:tc>
          <w:tcPr>
            <w:tcW w:w="5100" w:type="dxa"/>
          </w:tcPr>
          <w:p w:rsidR="000A72CA" w:rsidRPr="008B7101" w:rsidRDefault="00B13931" w:rsidP="003759F9">
            <w:pPr>
              <w:jc w:val="right"/>
            </w:pPr>
            <w:r w:rsidRPr="008B7101">
              <w:t>-</w:t>
            </w:r>
          </w:p>
        </w:tc>
      </w:tr>
      <w:tr w:rsidR="00406B89" w:rsidRPr="008B7101">
        <w:tc>
          <w:tcPr>
            <w:tcW w:w="4608" w:type="dxa"/>
          </w:tcPr>
          <w:p w:rsidR="00406B89" w:rsidRPr="008B7101" w:rsidRDefault="00406B89" w:rsidP="00514DFB">
            <w:pPr>
              <w:rPr>
                <w:b/>
              </w:rPr>
            </w:pPr>
            <w:r>
              <w:rPr>
                <w:b/>
              </w:rPr>
              <w:t>Broj pomoćnika u nastavi:</w:t>
            </w:r>
          </w:p>
        </w:tc>
        <w:tc>
          <w:tcPr>
            <w:tcW w:w="5100" w:type="dxa"/>
          </w:tcPr>
          <w:p w:rsidR="00406B89" w:rsidRPr="008B7101" w:rsidRDefault="00406B89" w:rsidP="003759F9">
            <w:pPr>
              <w:jc w:val="right"/>
            </w:pPr>
            <w:r>
              <w:t>2</w:t>
            </w:r>
          </w:p>
        </w:tc>
      </w:tr>
      <w:tr w:rsidR="000A72CA" w:rsidRPr="008B7101">
        <w:tc>
          <w:tcPr>
            <w:tcW w:w="4608" w:type="dxa"/>
          </w:tcPr>
          <w:p w:rsidR="000A72CA" w:rsidRPr="008B7101" w:rsidRDefault="000A72CA" w:rsidP="00514DFB">
            <w:pPr>
              <w:rPr>
                <w:b/>
              </w:rPr>
            </w:pPr>
            <w:r w:rsidRPr="008B7101">
              <w:rPr>
                <w:b/>
              </w:rPr>
              <w:t>Broj pripravnika:</w:t>
            </w:r>
          </w:p>
        </w:tc>
        <w:tc>
          <w:tcPr>
            <w:tcW w:w="5100" w:type="dxa"/>
          </w:tcPr>
          <w:p w:rsidR="000A72CA" w:rsidRPr="008B7101" w:rsidRDefault="006C473E" w:rsidP="003759F9">
            <w:pPr>
              <w:jc w:val="right"/>
            </w:pPr>
            <w:r>
              <w:t>-</w:t>
            </w:r>
          </w:p>
        </w:tc>
      </w:tr>
      <w:tr w:rsidR="000A72CA" w:rsidRPr="008B7101">
        <w:tc>
          <w:tcPr>
            <w:tcW w:w="4608" w:type="dxa"/>
          </w:tcPr>
          <w:p w:rsidR="000A72CA" w:rsidRPr="008B7101" w:rsidRDefault="000A72CA" w:rsidP="00514DFB">
            <w:pPr>
              <w:rPr>
                <w:b/>
              </w:rPr>
            </w:pPr>
            <w:r w:rsidRPr="008B7101">
              <w:rPr>
                <w:b/>
              </w:rPr>
              <w:t>Broj mentora i savjetnika:</w:t>
            </w:r>
          </w:p>
        </w:tc>
        <w:tc>
          <w:tcPr>
            <w:tcW w:w="5100" w:type="dxa"/>
          </w:tcPr>
          <w:p w:rsidR="000A72CA" w:rsidRPr="008B7101" w:rsidRDefault="006C473E" w:rsidP="003759F9">
            <w:pPr>
              <w:jc w:val="right"/>
            </w:pPr>
            <w:r>
              <w:t>2</w:t>
            </w:r>
          </w:p>
        </w:tc>
      </w:tr>
      <w:tr w:rsidR="000A72CA" w:rsidRPr="008B7101">
        <w:tc>
          <w:tcPr>
            <w:tcW w:w="4608" w:type="dxa"/>
            <w:tcBorders>
              <w:bottom w:val="single" w:sz="6" w:space="0" w:color="auto"/>
            </w:tcBorders>
          </w:tcPr>
          <w:p w:rsidR="000A72CA" w:rsidRPr="008B7101" w:rsidRDefault="000A72CA" w:rsidP="00514DFB">
            <w:pPr>
              <w:rPr>
                <w:b/>
              </w:rPr>
            </w:pPr>
            <w:r w:rsidRPr="008B7101">
              <w:rPr>
                <w:b/>
              </w:rPr>
              <w:t>Broj voditelja ŽSV-a:</w:t>
            </w:r>
          </w:p>
        </w:tc>
        <w:tc>
          <w:tcPr>
            <w:tcW w:w="5100" w:type="dxa"/>
            <w:tcBorders>
              <w:bottom w:val="single" w:sz="6" w:space="0" w:color="auto"/>
            </w:tcBorders>
          </w:tcPr>
          <w:p w:rsidR="000A72CA" w:rsidRPr="008B7101" w:rsidRDefault="000A72CA" w:rsidP="003759F9">
            <w:pPr>
              <w:jc w:val="right"/>
            </w:pPr>
            <w:r w:rsidRPr="008B7101">
              <w:t>-</w:t>
            </w:r>
          </w:p>
        </w:tc>
      </w:tr>
      <w:tr w:rsidR="000A72CA" w:rsidRPr="008B7101">
        <w:trPr>
          <w:trHeight w:hRule="exact" w:val="95"/>
        </w:trPr>
        <w:tc>
          <w:tcPr>
            <w:tcW w:w="4608" w:type="dxa"/>
            <w:tcBorders>
              <w:top w:val="single" w:sz="6" w:space="0" w:color="auto"/>
              <w:bottom w:val="single" w:sz="6" w:space="0" w:color="auto"/>
            </w:tcBorders>
            <w:shd w:val="clear" w:color="auto" w:fill="E0E0E0"/>
          </w:tcPr>
          <w:p w:rsidR="000A72CA" w:rsidRDefault="000A72CA" w:rsidP="00514DFB">
            <w:pPr>
              <w:rPr>
                <w:b/>
              </w:rPr>
            </w:pPr>
          </w:p>
          <w:p w:rsidR="00406B89" w:rsidRDefault="00406B89" w:rsidP="00514DFB">
            <w:pPr>
              <w:rPr>
                <w:b/>
              </w:rPr>
            </w:pPr>
          </w:p>
          <w:p w:rsidR="00406B89" w:rsidRDefault="00406B89" w:rsidP="00514DFB">
            <w:pPr>
              <w:rPr>
                <w:b/>
              </w:rPr>
            </w:pPr>
          </w:p>
          <w:p w:rsidR="00406B89" w:rsidRDefault="00406B89" w:rsidP="00514DFB">
            <w:pPr>
              <w:rPr>
                <w:b/>
              </w:rPr>
            </w:pPr>
          </w:p>
          <w:p w:rsidR="00406B89" w:rsidRPr="008B7101" w:rsidRDefault="00406B89" w:rsidP="00514DFB">
            <w:pPr>
              <w:rPr>
                <w:b/>
              </w:rPr>
            </w:pPr>
          </w:p>
        </w:tc>
        <w:tc>
          <w:tcPr>
            <w:tcW w:w="5100" w:type="dxa"/>
            <w:tcBorders>
              <w:top w:val="single" w:sz="6" w:space="0" w:color="auto"/>
              <w:bottom w:val="single" w:sz="6" w:space="0" w:color="auto"/>
            </w:tcBorders>
            <w:shd w:val="clear" w:color="auto" w:fill="E0E0E0"/>
          </w:tcPr>
          <w:p w:rsidR="000A72CA" w:rsidRPr="00406B89" w:rsidRDefault="000A72CA" w:rsidP="003759F9">
            <w:pPr>
              <w:jc w:val="right"/>
              <w:rPr>
                <w:sz w:val="2"/>
              </w:rPr>
            </w:pPr>
          </w:p>
        </w:tc>
      </w:tr>
      <w:tr w:rsidR="000A72CA" w:rsidRPr="008B7101">
        <w:tc>
          <w:tcPr>
            <w:tcW w:w="4608" w:type="dxa"/>
            <w:tcBorders>
              <w:top w:val="single" w:sz="6" w:space="0" w:color="auto"/>
            </w:tcBorders>
          </w:tcPr>
          <w:p w:rsidR="000A72CA" w:rsidRPr="008B7101" w:rsidRDefault="000A72CA" w:rsidP="00514DFB">
            <w:pPr>
              <w:rPr>
                <w:b/>
              </w:rPr>
            </w:pPr>
            <w:r w:rsidRPr="008B7101">
              <w:rPr>
                <w:b/>
              </w:rPr>
              <w:t>Broj računala u školi:</w:t>
            </w:r>
          </w:p>
        </w:tc>
        <w:tc>
          <w:tcPr>
            <w:tcW w:w="5100" w:type="dxa"/>
            <w:tcBorders>
              <w:top w:val="single" w:sz="6" w:space="0" w:color="auto"/>
            </w:tcBorders>
          </w:tcPr>
          <w:p w:rsidR="000A72CA" w:rsidRPr="008B7101" w:rsidRDefault="001D1078" w:rsidP="003759F9">
            <w:pPr>
              <w:jc w:val="right"/>
            </w:pPr>
            <w:r>
              <w:t>15 (</w:t>
            </w:r>
            <w:r w:rsidR="0055556C">
              <w:t>27</w:t>
            </w:r>
            <w:r>
              <w:t>)</w:t>
            </w:r>
          </w:p>
        </w:tc>
      </w:tr>
      <w:tr w:rsidR="000A72CA" w:rsidRPr="008B7101">
        <w:tc>
          <w:tcPr>
            <w:tcW w:w="4608" w:type="dxa"/>
          </w:tcPr>
          <w:p w:rsidR="000A72CA" w:rsidRPr="008B7101" w:rsidRDefault="000A72CA" w:rsidP="00514DFB">
            <w:pPr>
              <w:rPr>
                <w:b/>
              </w:rPr>
            </w:pPr>
            <w:r w:rsidRPr="008B7101">
              <w:rPr>
                <w:b/>
              </w:rPr>
              <w:t>Broj specijaliziranih učionica:</w:t>
            </w:r>
          </w:p>
        </w:tc>
        <w:tc>
          <w:tcPr>
            <w:tcW w:w="5100" w:type="dxa"/>
          </w:tcPr>
          <w:p w:rsidR="000A72CA" w:rsidRPr="008B7101" w:rsidRDefault="0055556C" w:rsidP="003759F9">
            <w:pPr>
              <w:jc w:val="right"/>
            </w:pPr>
            <w:r>
              <w:t>3</w:t>
            </w:r>
          </w:p>
        </w:tc>
      </w:tr>
      <w:tr w:rsidR="000A72CA" w:rsidRPr="008B7101">
        <w:tc>
          <w:tcPr>
            <w:tcW w:w="4608" w:type="dxa"/>
          </w:tcPr>
          <w:p w:rsidR="000A72CA" w:rsidRPr="008B7101" w:rsidRDefault="000A72CA" w:rsidP="00514DFB">
            <w:pPr>
              <w:rPr>
                <w:b/>
              </w:rPr>
            </w:pPr>
            <w:r w:rsidRPr="008B7101">
              <w:rPr>
                <w:b/>
              </w:rPr>
              <w:t>Broj općih učionica:</w:t>
            </w:r>
          </w:p>
        </w:tc>
        <w:tc>
          <w:tcPr>
            <w:tcW w:w="5100" w:type="dxa"/>
          </w:tcPr>
          <w:p w:rsidR="000A72CA" w:rsidRPr="008B7101" w:rsidRDefault="001D1078" w:rsidP="003759F9">
            <w:pPr>
              <w:jc w:val="right"/>
            </w:pPr>
            <w:r>
              <w:t>8</w:t>
            </w:r>
          </w:p>
        </w:tc>
      </w:tr>
      <w:tr w:rsidR="000A72CA" w:rsidRPr="008B7101">
        <w:tc>
          <w:tcPr>
            <w:tcW w:w="4608" w:type="dxa"/>
          </w:tcPr>
          <w:p w:rsidR="000A72CA" w:rsidRPr="008B7101" w:rsidRDefault="00B13931" w:rsidP="00514DFB">
            <w:pPr>
              <w:rPr>
                <w:b/>
              </w:rPr>
            </w:pPr>
            <w:r w:rsidRPr="008B7101">
              <w:rPr>
                <w:b/>
              </w:rPr>
              <w:t>Broj s</w:t>
            </w:r>
            <w:r w:rsidR="000A72CA" w:rsidRPr="008B7101">
              <w:rPr>
                <w:b/>
              </w:rPr>
              <w:t>portskih dvorana:</w:t>
            </w:r>
          </w:p>
        </w:tc>
        <w:tc>
          <w:tcPr>
            <w:tcW w:w="5100" w:type="dxa"/>
          </w:tcPr>
          <w:p w:rsidR="000A72CA" w:rsidRPr="008B7101" w:rsidRDefault="000A72CA" w:rsidP="003759F9">
            <w:pPr>
              <w:jc w:val="right"/>
            </w:pPr>
            <w:r w:rsidRPr="008B7101">
              <w:t>1</w:t>
            </w:r>
          </w:p>
        </w:tc>
      </w:tr>
      <w:tr w:rsidR="000A72CA" w:rsidRPr="008B7101">
        <w:tc>
          <w:tcPr>
            <w:tcW w:w="4608" w:type="dxa"/>
          </w:tcPr>
          <w:p w:rsidR="000A72CA" w:rsidRPr="008B7101" w:rsidRDefault="00B13931" w:rsidP="00514DFB">
            <w:pPr>
              <w:rPr>
                <w:b/>
              </w:rPr>
            </w:pPr>
            <w:r w:rsidRPr="008B7101">
              <w:rPr>
                <w:b/>
              </w:rPr>
              <w:t>Broj s</w:t>
            </w:r>
            <w:r w:rsidR="000A72CA" w:rsidRPr="008B7101">
              <w:rPr>
                <w:b/>
              </w:rPr>
              <w:t>portskih igrališta:</w:t>
            </w:r>
          </w:p>
        </w:tc>
        <w:tc>
          <w:tcPr>
            <w:tcW w:w="5100" w:type="dxa"/>
          </w:tcPr>
          <w:p w:rsidR="000A72CA" w:rsidRPr="008B7101" w:rsidRDefault="000A72CA" w:rsidP="003759F9">
            <w:pPr>
              <w:jc w:val="right"/>
            </w:pPr>
            <w:r w:rsidRPr="008B7101">
              <w:t>2</w:t>
            </w:r>
          </w:p>
        </w:tc>
      </w:tr>
      <w:tr w:rsidR="000A72CA" w:rsidRPr="008B7101">
        <w:tc>
          <w:tcPr>
            <w:tcW w:w="4608" w:type="dxa"/>
          </w:tcPr>
          <w:p w:rsidR="000A72CA" w:rsidRPr="008B7101" w:rsidRDefault="000A72CA" w:rsidP="00514DFB">
            <w:pPr>
              <w:rPr>
                <w:b/>
              </w:rPr>
            </w:pPr>
            <w:r w:rsidRPr="008B7101">
              <w:rPr>
                <w:b/>
              </w:rPr>
              <w:t>Školska knjižnica:</w:t>
            </w:r>
          </w:p>
        </w:tc>
        <w:tc>
          <w:tcPr>
            <w:tcW w:w="5100" w:type="dxa"/>
          </w:tcPr>
          <w:p w:rsidR="000A72CA" w:rsidRPr="008B7101" w:rsidRDefault="006C473E" w:rsidP="003759F9">
            <w:pPr>
              <w:jc w:val="right"/>
            </w:pPr>
            <w:r>
              <w:t>1</w:t>
            </w:r>
          </w:p>
        </w:tc>
      </w:tr>
      <w:tr w:rsidR="000A72CA" w:rsidRPr="008B7101">
        <w:tc>
          <w:tcPr>
            <w:tcW w:w="4608" w:type="dxa"/>
          </w:tcPr>
          <w:p w:rsidR="000A72CA" w:rsidRPr="008B7101" w:rsidRDefault="000A72CA" w:rsidP="00514DFB">
            <w:pPr>
              <w:rPr>
                <w:b/>
              </w:rPr>
            </w:pPr>
            <w:r w:rsidRPr="008B7101">
              <w:rPr>
                <w:b/>
              </w:rPr>
              <w:t>Školska kuhinja:</w:t>
            </w:r>
          </w:p>
        </w:tc>
        <w:tc>
          <w:tcPr>
            <w:tcW w:w="5100" w:type="dxa"/>
          </w:tcPr>
          <w:p w:rsidR="000A72CA" w:rsidRPr="008B7101" w:rsidRDefault="000A72CA" w:rsidP="003759F9">
            <w:pPr>
              <w:jc w:val="right"/>
            </w:pPr>
            <w:r w:rsidRPr="008B7101">
              <w:t>2</w:t>
            </w:r>
          </w:p>
        </w:tc>
      </w:tr>
    </w:tbl>
    <w:p w:rsidR="000A72CA" w:rsidRPr="008B7101" w:rsidRDefault="000A72CA" w:rsidP="000A72CA">
      <w:pPr>
        <w:rPr>
          <w:b/>
        </w:rPr>
      </w:pPr>
      <w:r w:rsidRPr="008B7101">
        <w:rPr>
          <w:b/>
        </w:rPr>
        <w:lastRenderedPageBreak/>
        <w:t>1. PODACI O UVJETIMA RADA</w:t>
      </w:r>
    </w:p>
    <w:p w:rsidR="000A72CA" w:rsidRPr="008B7101" w:rsidRDefault="000A72CA" w:rsidP="000A72CA">
      <w:pPr>
        <w:rPr>
          <w:b/>
        </w:rPr>
      </w:pPr>
    </w:p>
    <w:p w:rsidR="000A72CA" w:rsidRPr="008B7101" w:rsidRDefault="000A72CA" w:rsidP="0066769E">
      <w:pPr>
        <w:numPr>
          <w:ilvl w:val="1"/>
          <w:numId w:val="10"/>
        </w:numPr>
        <w:rPr>
          <w:b/>
        </w:rPr>
      </w:pPr>
      <w:r w:rsidRPr="008B7101">
        <w:rPr>
          <w:b/>
        </w:rPr>
        <w:t>Podaci o upisnom području</w:t>
      </w:r>
    </w:p>
    <w:p w:rsidR="000A72CA" w:rsidRPr="008B7101" w:rsidRDefault="000A72CA" w:rsidP="000A72CA">
      <w:pPr>
        <w:ind w:firstLine="720"/>
        <w:jc w:val="both"/>
        <w:rPr>
          <w:sz w:val="22"/>
          <w:szCs w:val="22"/>
        </w:rPr>
      </w:pPr>
      <w:r w:rsidRPr="008B7101">
        <w:rPr>
          <w:sz w:val="22"/>
          <w:szCs w:val="22"/>
        </w:rPr>
        <w:t>Upisna područja škole jesu naselja: Kr</w:t>
      </w:r>
      <w:r w:rsidR="005E3B5E">
        <w:rPr>
          <w:sz w:val="22"/>
          <w:szCs w:val="22"/>
        </w:rPr>
        <w:t xml:space="preserve">aljevec na Sutli, </w:t>
      </w:r>
      <w:proofErr w:type="spellStart"/>
      <w:r w:rsidR="005E3B5E">
        <w:rPr>
          <w:sz w:val="22"/>
          <w:szCs w:val="22"/>
        </w:rPr>
        <w:t>Kačkovec</w:t>
      </w:r>
      <w:proofErr w:type="spellEnd"/>
      <w:r w:rsidR="005E3B5E">
        <w:rPr>
          <w:sz w:val="22"/>
          <w:szCs w:val="22"/>
        </w:rPr>
        <w:t xml:space="preserve">, </w:t>
      </w:r>
      <w:proofErr w:type="spellStart"/>
      <w:r w:rsidR="005E3B5E">
        <w:rPr>
          <w:sz w:val="22"/>
          <w:szCs w:val="22"/>
        </w:rPr>
        <w:t>Luka</w:t>
      </w:r>
      <w:r w:rsidRPr="008B7101">
        <w:rPr>
          <w:sz w:val="22"/>
          <w:szCs w:val="22"/>
        </w:rPr>
        <w:t>vec</w:t>
      </w:r>
      <w:proofErr w:type="spellEnd"/>
      <w:r w:rsidRPr="008B7101">
        <w:rPr>
          <w:sz w:val="22"/>
          <w:szCs w:val="22"/>
        </w:rPr>
        <w:t xml:space="preserve"> Klanječki, Draše, </w:t>
      </w:r>
      <w:proofErr w:type="spellStart"/>
      <w:r w:rsidRPr="008B7101">
        <w:rPr>
          <w:sz w:val="22"/>
          <w:szCs w:val="22"/>
        </w:rPr>
        <w:t>Kapelski</w:t>
      </w:r>
      <w:proofErr w:type="spellEnd"/>
      <w:r w:rsidRPr="008B7101">
        <w:rPr>
          <w:sz w:val="22"/>
          <w:szCs w:val="22"/>
        </w:rPr>
        <w:t xml:space="preserve"> Vrh, </w:t>
      </w:r>
      <w:proofErr w:type="spellStart"/>
      <w:r w:rsidRPr="008B7101">
        <w:rPr>
          <w:sz w:val="22"/>
          <w:szCs w:val="22"/>
        </w:rPr>
        <w:t>Strmec</w:t>
      </w:r>
      <w:proofErr w:type="spellEnd"/>
      <w:r w:rsidRPr="008B7101">
        <w:rPr>
          <w:sz w:val="22"/>
          <w:szCs w:val="22"/>
        </w:rPr>
        <w:t xml:space="preserve"> Sutlanski, </w:t>
      </w:r>
      <w:proofErr w:type="spellStart"/>
      <w:r w:rsidRPr="008B7101">
        <w:rPr>
          <w:sz w:val="22"/>
          <w:szCs w:val="22"/>
        </w:rPr>
        <w:t>Movrač</w:t>
      </w:r>
      <w:proofErr w:type="spellEnd"/>
      <w:r w:rsidRPr="008B7101">
        <w:rPr>
          <w:sz w:val="22"/>
          <w:szCs w:val="22"/>
        </w:rPr>
        <w:t xml:space="preserve">, Gornji </w:t>
      </w:r>
      <w:proofErr w:type="spellStart"/>
      <w:r w:rsidRPr="008B7101">
        <w:rPr>
          <w:sz w:val="22"/>
          <w:szCs w:val="22"/>
        </w:rPr>
        <w:t>Čemehovec</w:t>
      </w:r>
      <w:proofErr w:type="spellEnd"/>
      <w:r w:rsidRPr="008B7101">
        <w:rPr>
          <w:sz w:val="22"/>
          <w:szCs w:val="22"/>
        </w:rPr>
        <w:t xml:space="preserve">, </w:t>
      </w:r>
      <w:proofErr w:type="spellStart"/>
      <w:r w:rsidRPr="008B7101">
        <w:rPr>
          <w:sz w:val="22"/>
          <w:szCs w:val="22"/>
        </w:rPr>
        <w:t>Radakovo</w:t>
      </w:r>
      <w:proofErr w:type="spellEnd"/>
      <w:r w:rsidRPr="008B7101">
        <w:rPr>
          <w:sz w:val="22"/>
          <w:szCs w:val="22"/>
        </w:rPr>
        <w:t xml:space="preserve">, </w:t>
      </w:r>
      <w:proofErr w:type="spellStart"/>
      <w:r w:rsidRPr="008B7101">
        <w:rPr>
          <w:sz w:val="22"/>
          <w:szCs w:val="22"/>
        </w:rPr>
        <w:t>Pušave</w:t>
      </w:r>
      <w:proofErr w:type="spellEnd"/>
      <w:r w:rsidRPr="008B7101">
        <w:rPr>
          <w:sz w:val="22"/>
          <w:szCs w:val="22"/>
        </w:rPr>
        <w:t>, Goljak Klanječki i Bratovski Vrh.</w:t>
      </w:r>
    </w:p>
    <w:p w:rsidR="000A72CA" w:rsidRPr="008B7101" w:rsidRDefault="000A72CA" w:rsidP="00805B0C">
      <w:pPr>
        <w:ind w:firstLine="720"/>
        <w:jc w:val="both"/>
        <w:rPr>
          <w:b/>
          <w:sz w:val="20"/>
          <w:szCs w:val="20"/>
        </w:rPr>
      </w:pPr>
      <w:r w:rsidRPr="008B7101">
        <w:rPr>
          <w:sz w:val="22"/>
          <w:szCs w:val="22"/>
        </w:rPr>
        <w:t>Naselja su raspršena, slabo prometno povezana</w:t>
      </w:r>
      <w:r w:rsidR="006C473E">
        <w:rPr>
          <w:sz w:val="22"/>
          <w:szCs w:val="22"/>
        </w:rPr>
        <w:t>, ceste bez nogostupa</w:t>
      </w:r>
      <w:r w:rsidRPr="008B7101">
        <w:rPr>
          <w:sz w:val="22"/>
          <w:szCs w:val="22"/>
        </w:rPr>
        <w:t xml:space="preserve">. Radi toga </w:t>
      </w:r>
      <w:r w:rsidR="00C14CCC" w:rsidRPr="008B7101">
        <w:rPr>
          <w:sz w:val="22"/>
          <w:szCs w:val="22"/>
        </w:rPr>
        <w:t>je organiziran</w:t>
      </w:r>
      <w:r w:rsidRPr="008B7101">
        <w:rPr>
          <w:sz w:val="22"/>
          <w:szCs w:val="22"/>
        </w:rPr>
        <w:t xml:space="preserve"> prijevoz i za učenike koji na to </w:t>
      </w:r>
      <w:r w:rsidR="00E61C46" w:rsidRPr="008B7101">
        <w:rPr>
          <w:sz w:val="22"/>
          <w:szCs w:val="22"/>
        </w:rPr>
        <w:t>po pedagoškom standardu</w:t>
      </w:r>
      <w:r w:rsidR="00C14CCC" w:rsidRPr="008B7101">
        <w:rPr>
          <w:sz w:val="22"/>
          <w:szCs w:val="22"/>
        </w:rPr>
        <w:t xml:space="preserve"> </w:t>
      </w:r>
      <w:r w:rsidRPr="008B7101">
        <w:rPr>
          <w:sz w:val="22"/>
          <w:szCs w:val="22"/>
        </w:rPr>
        <w:t>nemaju pravo.</w:t>
      </w:r>
      <w:r w:rsidR="00C14CCC" w:rsidRPr="008B7101">
        <w:rPr>
          <w:sz w:val="22"/>
          <w:szCs w:val="22"/>
        </w:rPr>
        <w:t xml:space="preserve"> Za te učenike prijevoz plaća dijelom Županija, a dijelom Općina</w:t>
      </w:r>
      <w:r w:rsidR="00805B0C" w:rsidRPr="008B7101">
        <w:rPr>
          <w:sz w:val="22"/>
          <w:szCs w:val="22"/>
        </w:rPr>
        <w:t xml:space="preserve"> Kraljevec na Sutli</w:t>
      </w:r>
    </w:p>
    <w:p w:rsidR="000A72CA" w:rsidRPr="008B7101" w:rsidRDefault="000A72CA" w:rsidP="000A72CA">
      <w:pPr>
        <w:rPr>
          <w:b/>
        </w:rPr>
      </w:pPr>
      <w:r w:rsidRPr="008B7101">
        <w:rPr>
          <w:b/>
        </w:rPr>
        <w:t>1.2.  Unutrašnji školski prostori</w:t>
      </w:r>
    </w:p>
    <w:p w:rsidR="000A72CA" w:rsidRPr="008B7101" w:rsidRDefault="000A72CA" w:rsidP="000A72CA">
      <w:pPr>
        <w:ind w:firstLine="720"/>
        <w:jc w:val="both"/>
        <w:rPr>
          <w:b/>
          <w:sz w:val="16"/>
          <w:szCs w:val="16"/>
        </w:rPr>
      </w:pPr>
    </w:p>
    <w:p w:rsidR="000A72CA" w:rsidRPr="008B7101" w:rsidRDefault="000A72CA" w:rsidP="000A72CA">
      <w:pPr>
        <w:ind w:firstLine="720"/>
        <w:jc w:val="both"/>
        <w:rPr>
          <w:sz w:val="22"/>
          <w:szCs w:val="22"/>
        </w:rPr>
      </w:pPr>
      <w:r w:rsidRPr="008B7101">
        <w:rPr>
          <w:sz w:val="22"/>
          <w:szCs w:val="22"/>
        </w:rPr>
        <w:t>Funkcionalnost školskog prostora (broj klasičnih učionica, specijaliziranih učionica, knjižnice, informatičke učionice), opće opreme te eventualne teškoće u ostvarivanju odgojno-obrazovnih zadaća i programa kojima su uzrok prostorni uvjeti ili oprema, što bitno nedostaje u odnosu na normative u Pedagoškom standardu osnovnoškolskog sustava odgoja i obrazovanja.</w:t>
      </w:r>
    </w:p>
    <w:p w:rsidR="000A72CA" w:rsidRPr="008B7101" w:rsidRDefault="000A72CA" w:rsidP="000A72CA">
      <w:pPr>
        <w:ind w:firstLine="720"/>
        <w:jc w:val="both"/>
        <w:rPr>
          <w:sz w:val="22"/>
          <w:szCs w:val="22"/>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2C06B4" w:rsidRPr="008B7101" w:rsidTr="00406B89">
        <w:trPr>
          <w:cantSplit/>
          <w:trHeight w:val="414"/>
          <w:jc w:val="center"/>
        </w:trPr>
        <w:tc>
          <w:tcPr>
            <w:tcW w:w="2913" w:type="dxa"/>
            <w:vMerge w:val="restart"/>
            <w:vAlign w:val="center"/>
          </w:tcPr>
          <w:p w:rsidR="002C06B4" w:rsidRPr="008B7101" w:rsidRDefault="002C06B4" w:rsidP="00514DFB">
            <w:pPr>
              <w:jc w:val="center"/>
              <w:rPr>
                <w:b/>
                <w:sz w:val="20"/>
                <w:szCs w:val="20"/>
              </w:rPr>
            </w:pPr>
            <w:r w:rsidRPr="008B7101">
              <w:rPr>
                <w:b/>
                <w:sz w:val="22"/>
                <w:szCs w:val="22"/>
              </w:rPr>
              <w:t>NAZIV PROSTORA</w:t>
            </w:r>
            <w:r w:rsidRPr="008B7101">
              <w:rPr>
                <w:b/>
                <w:sz w:val="20"/>
                <w:szCs w:val="20"/>
              </w:rPr>
              <w:t xml:space="preserve">            (klasična učionica, kabinet, knjižnica, dvorana)</w:t>
            </w:r>
          </w:p>
        </w:tc>
        <w:tc>
          <w:tcPr>
            <w:tcW w:w="3821" w:type="dxa"/>
            <w:gridSpan w:val="4"/>
            <w:vAlign w:val="center"/>
          </w:tcPr>
          <w:p w:rsidR="002C06B4" w:rsidRPr="008B7101" w:rsidRDefault="002C06B4" w:rsidP="00514DFB">
            <w:pPr>
              <w:jc w:val="center"/>
              <w:rPr>
                <w:b/>
                <w:sz w:val="22"/>
                <w:szCs w:val="22"/>
              </w:rPr>
            </w:pPr>
            <w:r w:rsidRPr="008B7101">
              <w:rPr>
                <w:b/>
                <w:sz w:val="22"/>
                <w:szCs w:val="22"/>
              </w:rPr>
              <w:t>Učionice</w:t>
            </w:r>
          </w:p>
        </w:tc>
        <w:tc>
          <w:tcPr>
            <w:tcW w:w="3140" w:type="dxa"/>
            <w:gridSpan w:val="2"/>
            <w:vAlign w:val="center"/>
          </w:tcPr>
          <w:p w:rsidR="002C06B4" w:rsidRPr="008B7101" w:rsidRDefault="002C06B4" w:rsidP="00514DFB">
            <w:pPr>
              <w:jc w:val="center"/>
              <w:rPr>
                <w:b/>
                <w:sz w:val="22"/>
                <w:szCs w:val="22"/>
              </w:rPr>
            </w:pPr>
            <w:r w:rsidRPr="008B7101">
              <w:rPr>
                <w:b/>
                <w:sz w:val="22"/>
                <w:szCs w:val="22"/>
              </w:rPr>
              <w:t>Oznaka stanja opremljenosti</w:t>
            </w:r>
          </w:p>
        </w:tc>
      </w:tr>
      <w:tr w:rsidR="00593B81" w:rsidRPr="008B7101" w:rsidTr="00593B81">
        <w:trPr>
          <w:cantSplit/>
          <w:trHeight w:val="424"/>
          <w:jc w:val="center"/>
        </w:trPr>
        <w:tc>
          <w:tcPr>
            <w:tcW w:w="2913" w:type="dxa"/>
            <w:vMerge/>
            <w:vAlign w:val="center"/>
          </w:tcPr>
          <w:p w:rsidR="00593B81" w:rsidRPr="008B7101" w:rsidRDefault="00593B81" w:rsidP="00514DFB">
            <w:pPr>
              <w:jc w:val="center"/>
              <w:rPr>
                <w:b/>
                <w:sz w:val="20"/>
                <w:szCs w:val="20"/>
              </w:rPr>
            </w:pPr>
          </w:p>
        </w:tc>
        <w:tc>
          <w:tcPr>
            <w:tcW w:w="900" w:type="dxa"/>
            <w:vAlign w:val="center"/>
          </w:tcPr>
          <w:p w:rsidR="00593B81" w:rsidRPr="008B7101" w:rsidRDefault="00593B81" w:rsidP="00514DFB">
            <w:pPr>
              <w:jc w:val="center"/>
              <w:rPr>
                <w:b/>
                <w:sz w:val="22"/>
                <w:szCs w:val="22"/>
              </w:rPr>
            </w:pPr>
            <w:r w:rsidRPr="008B7101">
              <w:rPr>
                <w:b/>
                <w:sz w:val="22"/>
                <w:szCs w:val="22"/>
              </w:rPr>
              <w:t>Broj</w:t>
            </w:r>
          </w:p>
        </w:tc>
        <w:tc>
          <w:tcPr>
            <w:tcW w:w="1080" w:type="dxa"/>
            <w:vAlign w:val="center"/>
          </w:tcPr>
          <w:p w:rsidR="00593B81" w:rsidRPr="008B7101" w:rsidRDefault="00593B81" w:rsidP="00514DFB">
            <w:pPr>
              <w:jc w:val="center"/>
              <w:rPr>
                <w:b/>
                <w:sz w:val="22"/>
                <w:szCs w:val="22"/>
              </w:rPr>
            </w:pPr>
            <w:r w:rsidRPr="008B7101">
              <w:rPr>
                <w:b/>
                <w:sz w:val="22"/>
                <w:szCs w:val="22"/>
              </w:rPr>
              <w:t xml:space="preserve">Veličina </w:t>
            </w:r>
          </w:p>
          <w:p w:rsidR="00593B81" w:rsidRPr="008B7101" w:rsidRDefault="00593B81" w:rsidP="00514DFB">
            <w:pPr>
              <w:jc w:val="center"/>
              <w:rPr>
                <w:b/>
                <w:sz w:val="22"/>
                <w:szCs w:val="22"/>
              </w:rPr>
            </w:pPr>
            <w:r w:rsidRPr="008B7101">
              <w:rPr>
                <w:b/>
                <w:sz w:val="22"/>
                <w:szCs w:val="22"/>
              </w:rPr>
              <w:t>u m</w:t>
            </w:r>
            <w:r w:rsidRPr="008B7101">
              <w:rPr>
                <w:b/>
                <w:sz w:val="22"/>
                <w:szCs w:val="22"/>
                <w:vertAlign w:val="superscript"/>
              </w:rPr>
              <w:t>2</w:t>
            </w:r>
          </w:p>
        </w:tc>
        <w:tc>
          <w:tcPr>
            <w:tcW w:w="821" w:type="dxa"/>
            <w:shd w:val="clear" w:color="auto" w:fill="FFFFFF" w:themeFill="background1"/>
            <w:vAlign w:val="center"/>
          </w:tcPr>
          <w:p w:rsidR="00593B81" w:rsidRPr="008B7101" w:rsidRDefault="00593B81" w:rsidP="00514DFB">
            <w:pPr>
              <w:jc w:val="center"/>
              <w:rPr>
                <w:b/>
                <w:sz w:val="22"/>
                <w:szCs w:val="22"/>
              </w:rPr>
            </w:pPr>
          </w:p>
        </w:tc>
        <w:tc>
          <w:tcPr>
            <w:tcW w:w="1020" w:type="dxa"/>
            <w:shd w:val="clear" w:color="auto" w:fill="FFFFFF" w:themeFill="background1"/>
            <w:vAlign w:val="center"/>
          </w:tcPr>
          <w:p w:rsidR="00593B81" w:rsidRPr="008B7101" w:rsidRDefault="00593B81" w:rsidP="00593B81">
            <w:pPr>
              <w:jc w:val="center"/>
              <w:rPr>
                <w:b/>
                <w:sz w:val="22"/>
                <w:szCs w:val="22"/>
              </w:rPr>
            </w:pPr>
            <w:r w:rsidRPr="008B7101">
              <w:rPr>
                <w:b/>
                <w:sz w:val="22"/>
                <w:szCs w:val="22"/>
              </w:rPr>
              <w:t>Kabineti</w:t>
            </w:r>
          </w:p>
        </w:tc>
        <w:tc>
          <w:tcPr>
            <w:tcW w:w="1579" w:type="dxa"/>
          </w:tcPr>
          <w:p w:rsidR="00593B81" w:rsidRPr="008B7101" w:rsidRDefault="00593B81" w:rsidP="00514DFB">
            <w:pPr>
              <w:jc w:val="center"/>
              <w:rPr>
                <w:b/>
                <w:sz w:val="22"/>
                <w:szCs w:val="22"/>
              </w:rPr>
            </w:pPr>
            <w:r w:rsidRPr="008B7101">
              <w:rPr>
                <w:b/>
                <w:sz w:val="22"/>
                <w:szCs w:val="22"/>
              </w:rPr>
              <w:t xml:space="preserve">Opća </w:t>
            </w:r>
          </w:p>
          <w:p w:rsidR="00593B81" w:rsidRPr="008B7101" w:rsidRDefault="00593B81" w:rsidP="00514DFB">
            <w:pPr>
              <w:jc w:val="center"/>
              <w:rPr>
                <w:b/>
                <w:sz w:val="22"/>
                <w:szCs w:val="22"/>
              </w:rPr>
            </w:pPr>
            <w:r w:rsidRPr="008B7101">
              <w:rPr>
                <w:b/>
                <w:sz w:val="22"/>
                <w:szCs w:val="22"/>
              </w:rPr>
              <w:t>opremljenost</w:t>
            </w:r>
          </w:p>
        </w:tc>
        <w:tc>
          <w:tcPr>
            <w:tcW w:w="1561" w:type="dxa"/>
            <w:vAlign w:val="center"/>
          </w:tcPr>
          <w:p w:rsidR="00593B81" w:rsidRPr="008B7101" w:rsidRDefault="00593B81" w:rsidP="00514DFB">
            <w:pPr>
              <w:jc w:val="center"/>
              <w:rPr>
                <w:b/>
                <w:sz w:val="22"/>
                <w:szCs w:val="22"/>
              </w:rPr>
            </w:pPr>
            <w:r w:rsidRPr="008B7101">
              <w:rPr>
                <w:b/>
                <w:sz w:val="22"/>
                <w:szCs w:val="22"/>
              </w:rPr>
              <w:t xml:space="preserve">Didaktička </w:t>
            </w:r>
          </w:p>
          <w:p w:rsidR="00593B81" w:rsidRPr="008B7101" w:rsidRDefault="00593B81" w:rsidP="00514DFB">
            <w:pPr>
              <w:jc w:val="center"/>
              <w:rPr>
                <w:b/>
                <w:sz w:val="22"/>
                <w:szCs w:val="22"/>
              </w:rPr>
            </w:pPr>
            <w:r w:rsidRPr="008B7101">
              <w:rPr>
                <w:b/>
                <w:sz w:val="22"/>
                <w:szCs w:val="22"/>
              </w:rPr>
              <w:t>opremljenost</w:t>
            </w:r>
          </w:p>
        </w:tc>
      </w:tr>
      <w:tr w:rsidR="00593B81" w:rsidRPr="008B7101" w:rsidTr="00593B81">
        <w:trPr>
          <w:jc w:val="center"/>
        </w:trPr>
        <w:tc>
          <w:tcPr>
            <w:tcW w:w="2913" w:type="dxa"/>
            <w:vAlign w:val="center"/>
          </w:tcPr>
          <w:p w:rsidR="00593B81" w:rsidRPr="008B7101" w:rsidRDefault="00593B81" w:rsidP="00514DFB">
            <w:pPr>
              <w:rPr>
                <w:b/>
                <w:sz w:val="22"/>
                <w:szCs w:val="22"/>
              </w:rPr>
            </w:pPr>
            <w:r w:rsidRPr="008B7101">
              <w:rPr>
                <w:b/>
                <w:sz w:val="22"/>
                <w:szCs w:val="22"/>
              </w:rPr>
              <w:t>RAZREDNA NASTAVA</w:t>
            </w:r>
          </w:p>
        </w:tc>
        <w:tc>
          <w:tcPr>
            <w:tcW w:w="900" w:type="dxa"/>
            <w:vAlign w:val="center"/>
          </w:tcPr>
          <w:p w:rsidR="00593B81" w:rsidRPr="008B7101" w:rsidRDefault="00593B81" w:rsidP="00C5412B">
            <w:pPr>
              <w:jc w:val="right"/>
              <w:rPr>
                <w:b/>
                <w:sz w:val="22"/>
                <w:szCs w:val="22"/>
              </w:rPr>
            </w:pPr>
            <w:r w:rsidRPr="008B7101">
              <w:rPr>
                <w:b/>
                <w:sz w:val="22"/>
                <w:szCs w:val="22"/>
              </w:rPr>
              <w:t>4</w:t>
            </w:r>
          </w:p>
        </w:tc>
        <w:tc>
          <w:tcPr>
            <w:tcW w:w="1080" w:type="dxa"/>
            <w:vAlign w:val="center"/>
          </w:tcPr>
          <w:p w:rsidR="00593B81" w:rsidRPr="008B7101" w:rsidRDefault="00593B81" w:rsidP="00C5412B">
            <w:pPr>
              <w:jc w:val="right"/>
              <w:rPr>
                <w:b/>
                <w:sz w:val="22"/>
                <w:szCs w:val="22"/>
              </w:rPr>
            </w:pPr>
            <w:r w:rsidRPr="008B7101">
              <w:rPr>
                <w:b/>
                <w:sz w:val="22"/>
                <w:szCs w:val="22"/>
              </w:rPr>
              <w:t>232</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vAlign w:val="center"/>
          </w:tcPr>
          <w:p w:rsidR="00593B81" w:rsidRPr="008B7101" w:rsidRDefault="00593B81" w:rsidP="00593B81">
            <w:pPr>
              <w:jc w:val="center"/>
              <w:rPr>
                <w:b/>
                <w:sz w:val="22"/>
                <w:szCs w:val="22"/>
              </w:rPr>
            </w:pPr>
            <w:r w:rsidRPr="008B7101">
              <w:rPr>
                <w:b/>
                <w:sz w:val="22"/>
                <w:szCs w:val="22"/>
              </w:rPr>
              <w:t>Broj</w:t>
            </w: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1. razred</w:t>
            </w:r>
          </w:p>
        </w:tc>
        <w:tc>
          <w:tcPr>
            <w:tcW w:w="900" w:type="dxa"/>
            <w:vAlign w:val="center"/>
          </w:tcPr>
          <w:p w:rsidR="00593B81" w:rsidRPr="008B7101" w:rsidRDefault="00593B81" w:rsidP="00C5412B">
            <w:pPr>
              <w:jc w:val="right"/>
              <w:rPr>
                <w:sz w:val="22"/>
                <w:szCs w:val="22"/>
              </w:rPr>
            </w:pPr>
            <w:r w:rsidRPr="008B7101">
              <w:rPr>
                <w:b/>
                <w:sz w:val="22"/>
                <w:szCs w:val="22"/>
              </w:rPr>
              <w:t xml:space="preserve">    </w:t>
            </w:r>
            <w:r w:rsidRPr="008B7101">
              <w:rPr>
                <w:sz w:val="22"/>
                <w:szCs w:val="22"/>
              </w:rPr>
              <w:t xml:space="preserve">  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593B81">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2. razred</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593B81">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3. razred</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593B81">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4. razred</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b/>
                <w:sz w:val="22"/>
                <w:szCs w:val="22"/>
              </w:rPr>
            </w:pPr>
            <w:r w:rsidRPr="008B7101">
              <w:rPr>
                <w:b/>
                <w:sz w:val="22"/>
                <w:szCs w:val="22"/>
              </w:rPr>
              <w:t>PREDMETNA NASTAVA</w:t>
            </w:r>
          </w:p>
        </w:tc>
        <w:tc>
          <w:tcPr>
            <w:tcW w:w="900" w:type="dxa"/>
            <w:vAlign w:val="center"/>
          </w:tcPr>
          <w:p w:rsidR="00593B81" w:rsidRPr="008B7101" w:rsidRDefault="0055556C" w:rsidP="00C5412B">
            <w:pPr>
              <w:jc w:val="right"/>
              <w:rPr>
                <w:b/>
                <w:sz w:val="22"/>
                <w:szCs w:val="22"/>
              </w:rPr>
            </w:pPr>
            <w:r>
              <w:rPr>
                <w:b/>
                <w:sz w:val="22"/>
                <w:szCs w:val="22"/>
              </w:rPr>
              <w:t>2</w:t>
            </w:r>
          </w:p>
        </w:tc>
        <w:tc>
          <w:tcPr>
            <w:tcW w:w="1080" w:type="dxa"/>
            <w:vAlign w:val="center"/>
          </w:tcPr>
          <w:p w:rsidR="00593B81" w:rsidRPr="008B7101" w:rsidRDefault="00593B81" w:rsidP="00C5412B">
            <w:pPr>
              <w:jc w:val="right"/>
              <w:rPr>
                <w:b/>
                <w:sz w:val="22"/>
                <w:szCs w:val="22"/>
              </w:rPr>
            </w:pPr>
            <w:r w:rsidRPr="008B7101">
              <w:rPr>
                <w:b/>
                <w:sz w:val="22"/>
                <w:szCs w:val="22"/>
              </w:rPr>
              <w:t>116</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Hrvatski jezik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Likovna kultura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Glazbena kultura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Vjeronauk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Strani jezik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Matematika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Priroda i biologija/ Kemija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r w:rsidRPr="008B7101">
              <w:rPr>
                <w:sz w:val="22"/>
                <w:szCs w:val="22"/>
              </w:rPr>
              <w:t>54</w:t>
            </w: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2</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Fizika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Povijest</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Geografija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Tehnička kultura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r w:rsidRPr="008B7101">
              <w:rPr>
                <w:sz w:val="22"/>
                <w:szCs w:val="22"/>
              </w:rPr>
              <w:t>58</w:t>
            </w: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Informatika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r w:rsidRPr="008B7101">
              <w:rPr>
                <w:sz w:val="22"/>
                <w:szCs w:val="22"/>
              </w:rPr>
              <w:t>58</w:t>
            </w:r>
          </w:p>
        </w:tc>
        <w:tc>
          <w:tcPr>
            <w:tcW w:w="1579" w:type="dxa"/>
            <w:vAlign w:val="center"/>
          </w:tcPr>
          <w:p w:rsidR="00593B81" w:rsidRPr="008B7101" w:rsidRDefault="00593B81" w:rsidP="00514DFB">
            <w:pPr>
              <w:jc w:val="center"/>
              <w:rPr>
                <w:sz w:val="22"/>
                <w:szCs w:val="22"/>
              </w:rPr>
            </w:pPr>
            <w:r w:rsidRPr="008B7101">
              <w:rPr>
                <w:sz w:val="22"/>
                <w:szCs w:val="22"/>
              </w:rPr>
              <w:t>3</w:t>
            </w:r>
          </w:p>
        </w:tc>
        <w:tc>
          <w:tcPr>
            <w:tcW w:w="1561" w:type="dxa"/>
            <w:vAlign w:val="center"/>
          </w:tcPr>
          <w:p w:rsidR="00593B81" w:rsidRPr="008B7101" w:rsidRDefault="00593B81" w:rsidP="00514DFB">
            <w:pPr>
              <w:jc w:val="center"/>
            </w:pPr>
            <w:r w:rsidRPr="008B7101">
              <w:t>3</w:t>
            </w:r>
          </w:p>
        </w:tc>
      </w:tr>
      <w:tr w:rsidR="00593B81" w:rsidRPr="008B7101" w:rsidTr="00593B81">
        <w:trPr>
          <w:jc w:val="center"/>
        </w:trPr>
        <w:tc>
          <w:tcPr>
            <w:tcW w:w="2913" w:type="dxa"/>
            <w:vAlign w:val="center"/>
          </w:tcPr>
          <w:p w:rsidR="00593B81" w:rsidRPr="008B7101" w:rsidRDefault="00593B81" w:rsidP="00514DFB">
            <w:pPr>
              <w:rPr>
                <w:b/>
                <w:sz w:val="22"/>
                <w:szCs w:val="22"/>
              </w:rPr>
            </w:pPr>
            <w:r w:rsidRPr="008B7101">
              <w:rPr>
                <w:b/>
                <w:sz w:val="22"/>
                <w:szCs w:val="22"/>
              </w:rPr>
              <w:t>OSTALO</w:t>
            </w:r>
          </w:p>
        </w:tc>
        <w:tc>
          <w:tcPr>
            <w:tcW w:w="900" w:type="dxa"/>
            <w:vAlign w:val="center"/>
          </w:tcPr>
          <w:p w:rsidR="00593B81" w:rsidRPr="008B7101" w:rsidRDefault="00593B81" w:rsidP="00C5412B">
            <w:pPr>
              <w:jc w:val="right"/>
              <w:rPr>
                <w:b/>
                <w:sz w:val="22"/>
                <w:szCs w:val="22"/>
              </w:rPr>
            </w:pPr>
            <w:r w:rsidRPr="008B7101">
              <w:rPr>
                <w:b/>
                <w:sz w:val="22"/>
                <w:szCs w:val="22"/>
              </w:rPr>
              <w:t xml:space="preserve">5 </w:t>
            </w:r>
          </w:p>
        </w:tc>
        <w:tc>
          <w:tcPr>
            <w:tcW w:w="1080" w:type="dxa"/>
            <w:vAlign w:val="center"/>
          </w:tcPr>
          <w:p w:rsidR="00593B81" w:rsidRPr="008B7101" w:rsidRDefault="00593B81" w:rsidP="00C5412B">
            <w:pPr>
              <w:jc w:val="right"/>
              <w:rPr>
                <w:b/>
                <w:sz w:val="22"/>
                <w:szCs w:val="22"/>
              </w:rPr>
            </w:pPr>
            <w:r w:rsidRPr="008B7101">
              <w:rPr>
                <w:b/>
                <w:sz w:val="22"/>
                <w:szCs w:val="22"/>
              </w:rPr>
              <w:t xml:space="preserve">538 </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Dvorana za TZK</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300</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2</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Produženi boravak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Knjižnica</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41</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Blagovaonica</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110</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Zbornica</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55</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Uredi</w:t>
            </w:r>
          </w:p>
        </w:tc>
        <w:tc>
          <w:tcPr>
            <w:tcW w:w="900" w:type="dxa"/>
            <w:vAlign w:val="center"/>
          </w:tcPr>
          <w:p w:rsidR="00593B81" w:rsidRPr="008B7101" w:rsidRDefault="00593B81" w:rsidP="00C5412B">
            <w:pPr>
              <w:jc w:val="right"/>
              <w:rPr>
                <w:sz w:val="22"/>
                <w:szCs w:val="22"/>
              </w:rPr>
            </w:pPr>
            <w:r w:rsidRPr="008B7101">
              <w:rPr>
                <w:sz w:val="22"/>
                <w:szCs w:val="22"/>
              </w:rPr>
              <w:t>4</w:t>
            </w:r>
          </w:p>
        </w:tc>
        <w:tc>
          <w:tcPr>
            <w:tcW w:w="1080" w:type="dxa"/>
            <w:vAlign w:val="center"/>
          </w:tcPr>
          <w:p w:rsidR="00593B81" w:rsidRPr="008B7101" w:rsidRDefault="00593B81" w:rsidP="00C5412B">
            <w:pPr>
              <w:jc w:val="right"/>
              <w:rPr>
                <w:sz w:val="22"/>
                <w:szCs w:val="22"/>
              </w:rPr>
            </w:pPr>
            <w:r w:rsidRPr="008B7101">
              <w:rPr>
                <w:sz w:val="22"/>
                <w:szCs w:val="22"/>
              </w:rPr>
              <w:t>56</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2</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p>
        </w:tc>
      </w:tr>
      <w:tr w:rsidR="002456BE" w:rsidRPr="008B7101" w:rsidTr="00406B89">
        <w:trPr>
          <w:jc w:val="center"/>
        </w:trPr>
        <w:tc>
          <w:tcPr>
            <w:tcW w:w="2913" w:type="dxa"/>
            <w:vAlign w:val="center"/>
          </w:tcPr>
          <w:p w:rsidR="002456BE" w:rsidRPr="008B7101" w:rsidRDefault="002456BE" w:rsidP="00514DFB">
            <w:pPr>
              <w:rPr>
                <w:sz w:val="22"/>
                <w:szCs w:val="22"/>
              </w:rPr>
            </w:pPr>
          </w:p>
        </w:tc>
        <w:tc>
          <w:tcPr>
            <w:tcW w:w="3821" w:type="dxa"/>
            <w:gridSpan w:val="4"/>
            <w:vAlign w:val="center"/>
          </w:tcPr>
          <w:p w:rsidR="002456BE" w:rsidRPr="008B7101" w:rsidRDefault="002456BE" w:rsidP="00406B89">
            <w:pPr>
              <w:jc w:val="center"/>
              <w:rPr>
                <w:b/>
                <w:sz w:val="22"/>
                <w:szCs w:val="22"/>
              </w:rPr>
            </w:pPr>
            <w:r w:rsidRPr="008B7101">
              <w:rPr>
                <w:b/>
                <w:sz w:val="22"/>
                <w:szCs w:val="22"/>
              </w:rPr>
              <w:t>Učionice</w:t>
            </w:r>
          </w:p>
        </w:tc>
        <w:tc>
          <w:tcPr>
            <w:tcW w:w="3140" w:type="dxa"/>
            <w:gridSpan w:val="2"/>
            <w:vAlign w:val="center"/>
          </w:tcPr>
          <w:p w:rsidR="002456BE" w:rsidRPr="008B7101" w:rsidRDefault="002456BE" w:rsidP="00406B89">
            <w:pPr>
              <w:jc w:val="center"/>
              <w:rPr>
                <w:b/>
                <w:sz w:val="22"/>
                <w:szCs w:val="22"/>
              </w:rPr>
            </w:pPr>
            <w:r w:rsidRPr="008B7101">
              <w:rPr>
                <w:b/>
                <w:sz w:val="22"/>
                <w:szCs w:val="22"/>
              </w:rPr>
              <w:t>Oznaka stanja opremljenosti</w:t>
            </w:r>
          </w:p>
        </w:tc>
      </w:tr>
      <w:tr w:rsidR="002456BE" w:rsidRPr="008B7101" w:rsidTr="00406B89">
        <w:trPr>
          <w:jc w:val="center"/>
        </w:trPr>
        <w:tc>
          <w:tcPr>
            <w:tcW w:w="2913" w:type="dxa"/>
            <w:vAlign w:val="center"/>
          </w:tcPr>
          <w:p w:rsidR="002456BE" w:rsidRPr="008B7101" w:rsidRDefault="002456BE" w:rsidP="00514DFB">
            <w:pPr>
              <w:rPr>
                <w:b/>
                <w:sz w:val="22"/>
                <w:szCs w:val="22"/>
              </w:rPr>
            </w:pPr>
          </w:p>
        </w:tc>
        <w:tc>
          <w:tcPr>
            <w:tcW w:w="900" w:type="dxa"/>
            <w:vAlign w:val="center"/>
          </w:tcPr>
          <w:p w:rsidR="002456BE" w:rsidRPr="008B7101" w:rsidRDefault="002456BE" w:rsidP="00406B89">
            <w:pPr>
              <w:jc w:val="center"/>
              <w:rPr>
                <w:b/>
                <w:sz w:val="22"/>
                <w:szCs w:val="22"/>
              </w:rPr>
            </w:pPr>
            <w:r w:rsidRPr="008B7101">
              <w:rPr>
                <w:b/>
                <w:sz w:val="22"/>
                <w:szCs w:val="22"/>
              </w:rPr>
              <w:t>Broj</w:t>
            </w:r>
          </w:p>
        </w:tc>
        <w:tc>
          <w:tcPr>
            <w:tcW w:w="1080" w:type="dxa"/>
            <w:vAlign w:val="center"/>
          </w:tcPr>
          <w:p w:rsidR="002456BE" w:rsidRPr="008B7101" w:rsidRDefault="002456BE" w:rsidP="00406B89">
            <w:pPr>
              <w:jc w:val="center"/>
              <w:rPr>
                <w:b/>
                <w:sz w:val="22"/>
                <w:szCs w:val="22"/>
              </w:rPr>
            </w:pPr>
            <w:r w:rsidRPr="008B7101">
              <w:rPr>
                <w:b/>
                <w:sz w:val="22"/>
                <w:szCs w:val="22"/>
              </w:rPr>
              <w:t xml:space="preserve">Veličina </w:t>
            </w:r>
          </w:p>
          <w:p w:rsidR="002456BE" w:rsidRPr="008B7101" w:rsidRDefault="002456BE" w:rsidP="00406B89">
            <w:pPr>
              <w:jc w:val="center"/>
              <w:rPr>
                <w:b/>
                <w:sz w:val="22"/>
                <w:szCs w:val="22"/>
              </w:rPr>
            </w:pPr>
            <w:r w:rsidRPr="008B7101">
              <w:rPr>
                <w:b/>
                <w:sz w:val="22"/>
                <w:szCs w:val="22"/>
              </w:rPr>
              <w:t>u m</w:t>
            </w:r>
            <w:r w:rsidRPr="008B7101">
              <w:rPr>
                <w:b/>
                <w:sz w:val="22"/>
                <w:szCs w:val="22"/>
                <w:vertAlign w:val="superscript"/>
              </w:rPr>
              <w:t>2</w:t>
            </w:r>
          </w:p>
        </w:tc>
        <w:tc>
          <w:tcPr>
            <w:tcW w:w="821" w:type="dxa"/>
            <w:shd w:val="clear" w:color="auto" w:fill="FFFFFF" w:themeFill="background1"/>
            <w:vAlign w:val="center"/>
          </w:tcPr>
          <w:p w:rsidR="002456BE" w:rsidRPr="008B7101" w:rsidRDefault="002456BE" w:rsidP="00406B89">
            <w:pPr>
              <w:jc w:val="center"/>
              <w:rPr>
                <w:b/>
                <w:sz w:val="22"/>
                <w:szCs w:val="22"/>
              </w:rPr>
            </w:pPr>
          </w:p>
        </w:tc>
        <w:tc>
          <w:tcPr>
            <w:tcW w:w="1020" w:type="dxa"/>
            <w:shd w:val="clear" w:color="auto" w:fill="FFFFFF" w:themeFill="background1"/>
            <w:vAlign w:val="center"/>
          </w:tcPr>
          <w:p w:rsidR="002456BE" w:rsidRPr="008B7101" w:rsidRDefault="002456BE" w:rsidP="00406B89">
            <w:pPr>
              <w:jc w:val="center"/>
              <w:rPr>
                <w:b/>
                <w:sz w:val="22"/>
                <w:szCs w:val="22"/>
              </w:rPr>
            </w:pPr>
            <w:r w:rsidRPr="008B7101">
              <w:rPr>
                <w:b/>
                <w:sz w:val="22"/>
                <w:szCs w:val="22"/>
              </w:rPr>
              <w:t>Kabineti</w:t>
            </w:r>
          </w:p>
        </w:tc>
        <w:tc>
          <w:tcPr>
            <w:tcW w:w="1579" w:type="dxa"/>
          </w:tcPr>
          <w:p w:rsidR="002456BE" w:rsidRPr="008B7101" w:rsidRDefault="002456BE" w:rsidP="00406B89">
            <w:pPr>
              <w:jc w:val="center"/>
              <w:rPr>
                <w:b/>
                <w:sz w:val="22"/>
                <w:szCs w:val="22"/>
              </w:rPr>
            </w:pPr>
            <w:r w:rsidRPr="008B7101">
              <w:rPr>
                <w:b/>
                <w:sz w:val="22"/>
                <w:szCs w:val="22"/>
              </w:rPr>
              <w:t xml:space="preserve">Opća </w:t>
            </w:r>
          </w:p>
          <w:p w:rsidR="002456BE" w:rsidRPr="008B7101" w:rsidRDefault="002456BE" w:rsidP="00406B89">
            <w:pPr>
              <w:jc w:val="center"/>
              <w:rPr>
                <w:b/>
                <w:sz w:val="22"/>
                <w:szCs w:val="22"/>
              </w:rPr>
            </w:pPr>
            <w:r w:rsidRPr="008B7101">
              <w:rPr>
                <w:b/>
                <w:sz w:val="22"/>
                <w:szCs w:val="22"/>
              </w:rPr>
              <w:t>opremljenost</w:t>
            </w:r>
          </w:p>
        </w:tc>
        <w:tc>
          <w:tcPr>
            <w:tcW w:w="1561" w:type="dxa"/>
            <w:vAlign w:val="center"/>
          </w:tcPr>
          <w:p w:rsidR="002456BE" w:rsidRPr="008B7101" w:rsidRDefault="002456BE" w:rsidP="00406B89">
            <w:pPr>
              <w:jc w:val="center"/>
              <w:rPr>
                <w:b/>
                <w:sz w:val="22"/>
                <w:szCs w:val="22"/>
              </w:rPr>
            </w:pPr>
            <w:r w:rsidRPr="008B7101">
              <w:rPr>
                <w:b/>
                <w:sz w:val="22"/>
                <w:szCs w:val="22"/>
              </w:rPr>
              <w:t xml:space="preserve">Didaktička </w:t>
            </w:r>
          </w:p>
          <w:p w:rsidR="002456BE" w:rsidRPr="008B7101" w:rsidRDefault="002456BE" w:rsidP="00406B89">
            <w:pPr>
              <w:jc w:val="center"/>
              <w:rPr>
                <w:b/>
                <w:sz w:val="22"/>
                <w:szCs w:val="22"/>
              </w:rPr>
            </w:pPr>
            <w:r w:rsidRPr="008B7101">
              <w:rPr>
                <w:b/>
                <w:sz w:val="22"/>
                <w:szCs w:val="22"/>
              </w:rPr>
              <w:t>opremljenost</w:t>
            </w:r>
          </w:p>
        </w:tc>
      </w:tr>
      <w:tr w:rsidR="002456BE" w:rsidRPr="008B7101" w:rsidTr="00593B81">
        <w:trPr>
          <w:jc w:val="center"/>
        </w:trPr>
        <w:tc>
          <w:tcPr>
            <w:tcW w:w="2913" w:type="dxa"/>
            <w:vAlign w:val="center"/>
          </w:tcPr>
          <w:p w:rsidR="002456BE" w:rsidRPr="008B7101" w:rsidRDefault="002456BE" w:rsidP="00514DFB">
            <w:pPr>
              <w:rPr>
                <w:b/>
                <w:sz w:val="22"/>
                <w:szCs w:val="22"/>
              </w:rPr>
            </w:pPr>
            <w:r w:rsidRPr="008B7101">
              <w:rPr>
                <w:b/>
                <w:sz w:val="22"/>
                <w:szCs w:val="22"/>
              </w:rPr>
              <w:t>PODRUČNA ŠKOLA</w:t>
            </w:r>
          </w:p>
        </w:tc>
        <w:tc>
          <w:tcPr>
            <w:tcW w:w="900" w:type="dxa"/>
            <w:vAlign w:val="center"/>
          </w:tcPr>
          <w:p w:rsidR="002456BE" w:rsidRPr="008B7101" w:rsidRDefault="006C473E" w:rsidP="00C5412B">
            <w:pPr>
              <w:jc w:val="right"/>
              <w:rPr>
                <w:b/>
                <w:sz w:val="22"/>
                <w:szCs w:val="22"/>
              </w:rPr>
            </w:pPr>
            <w:r>
              <w:rPr>
                <w:b/>
                <w:sz w:val="22"/>
                <w:szCs w:val="22"/>
              </w:rPr>
              <w:t>4</w:t>
            </w:r>
          </w:p>
        </w:tc>
        <w:tc>
          <w:tcPr>
            <w:tcW w:w="1080" w:type="dxa"/>
            <w:vAlign w:val="center"/>
          </w:tcPr>
          <w:p w:rsidR="002456BE" w:rsidRPr="008B7101" w:rsidRDefault="006C473E" w:rsidP="00C5412B">
            <w:pPr>
              <w:jc w:val="right"/>
              <w:rPr>
                <w:b/>
                <w:sz w:val="22"/>
                <w:szCs w:val="22"/>
              </w:rPr>
            </w:pPr>
            <w:r>
              <w:rPr>
                <w:b/>
                <w:sz w:val="22"/>
                <w:szCs w:val="22"/>
              </w:rPr>
              <w:t>184</w:t>
            </w:r>
          </w:p>
        </w:tc>
        <w:tc>
          <w:tcPr>
            <w:tcW w:w="821" w:type="dxa"/>
            <w:shd w:val="clear" w:color="auto" w:fill="FFFFFF" w:themeFill="background1"/>
          </w:tcPr>
          <w:p w:rsidR="002456BE" w:rsidRPr="008B7101" w:rsidRDefault="002456BE" w:rsidP="00C5412B">
            <w:pPr>
              <w:jc w:val="right"/>
              <w:rPr>
                <w:sz w:val="22"/>
                <w:szCs w:val="22"/>
              </w:rPr>
            </w:pPr>
          </w:p>
        </w:tc>
        <w:tc>
          <w:tcPr>
            <w:tcW w:w="1020" w:type="dxa"/>
            <w:shd w:val="clear" w:color="auto" w:fill="FFFFFF" w:themeFill="background1"/>
          </w:tcPr>
          <w:p w:rsidR="002456BE" w:rsidRPr="008B7101" w:rsidRDefault="002456BE" w:rsidP="00C5412B">
            <w:pPr>
              <w:jc w:val="right"/>
              <w:rPr>
                <w:sz w:val="22"/>
                <w:szCs w:val="22"/>
              </w:rPr>
            </w:pPr>
          </w:p>
        </w:tc>
        <w:tc>
          <w:tcPr>
            <w:tcW w:w="1579" w:type="dxa"/>
            <w:vAlign w:val="center"/>
          </w:tcPr>
          <w:p w:rsidR="002456BE" w:rsidRPr="008B7101" w:rsidRDefault="002456BE" w:rsidP="00514DFB">
            <w:pPr>
              <w:jc w:val="center"/>
              <w:rPr>
                <w:sz w:val="22"/>
                <w:szCs w:val="22"/>
              </w:rPr>
            </w:pPr>
          </w:p>
        </w:tc>
        <w:tc>
          <w:tcPr>
            <w:tcW w:w="1561" w:type="dxa"/>
            <w:vAlign w:val="center"/>
          </w:tcPr>
          <w:p w:rsidR="002456BE" w:rsidRPr="008B7101" w:rsidRDefault="002456BE" w:rsidP="00514DFB">
            <w:pPr>
              <w:jc w:val="center"/>
            </w:pP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rPr>
                <w:b/>
                <w:sz w:val="22"/>
                <w:szCs w:val="22"/>
              </w:rPr>
            </w:pPr>
            <w:r w:rsidRPr="008B7101">
              <w:rPr>
                <w:b/>
                <w:sz w:val="22"/>
                <w:szCs w:val="22"/>
              </w:rPr>
              <w:t>1</w:t>
            </w:r>
            <w:r>
              <w:rPr>
                <w:b/>
                <w:sz w:val="22"/>
                <w:szCs w:val="22"/>
              </w:rPr>
              <w:t>.</w:t>
            </w:r>
            <w:r w:rsidR="00781EFF">
              <w:rPr>
                <w:b/>
                <w:sz w:val="22"/>
                <w:szCs w:val="22"/>
              </w:rPr>
              <w:t>/4</w:t>
            </w:r>
            <w:r w:rsidRPr="008B7101">
              <w:rPr>
                <w:b/>
                <w:sz w:val="22"/>
                <w:szCs w:val="22"/>
              </w:rPr>
              <w:t>. razred</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sidRPr="008B7101">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40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rPr>
                <w:sz w:val="22"/>
                <w:szCs w:val="22"/>
              </w:rPr>
            </w:pPr>
            <w:r w:rsidRPr="008B7101">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pPr>
            <w:r w:rsidRPr="008B7101">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E16317" w:rsidP="00514DFB">
            <w:pPr>
              <w:rPr>
                <w:b/>
                <w:sz w:val="22"/>
                <w:szCs w:val="22"/>
              </w:rPr>
            </w:pPr>
            <w:r>
              <w:rPr>
                <w:b/>
                <w:sz w:val="22"/>
                <w:szCs w:val="22"/>
              </w:rPr>
              <w:t>2</w:t>
            </w:r>
            <w:r w:rsidR="00781EFF">
              <w:rPr>
                <w:b/>
                <w:sz w:val="22"/>
                <w:szCs w:val="22"/>
              </w:rPr>
              <w:t>./3</w:t>
            </w:r>
            <w:r w:rsidR="002456BE" w:rsidRPr="008B7101">
              <w:rPr>
                <w:b/>
                <w:sz w:val="22"/>
                <w:szCs w:val="22"/>
              </w:rPr>
              <w:t>. razred</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sidRPr="008B7101">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4</w:t>
            </w:r>
            <w:r w:rsidRPr="008B7101">
              <w:rPr>
                <w:sz w:val="22"/>
                <w:szCs w:val="22"/>
              </w:rPr>
              <w:t>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rPr>
                <w:sz w:val="22"/>
                <w:szCs w:val="22"/>
              </w:rPr>
            </w:pPr>
            <w:r w:rsidRPr="008B7101">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pPr>
            <w:r w:rsidRPr="008B7101">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04972">
            <w:pPr>
              <w:rPr>
                <w:b/>
                <w:sz w:val="22"/>
                <w:szCs w:val="22"/>
              </w:rPr>
            </w:pPr>
            <w:r w:rsidRPr="008B7101">
              <w:rPr>
                <w:b/>
                <w:sz w:val="22"/>
                <w:szCs w:val="22"/>
              </w:rPr>
              <w:t>Pomoćna učionica</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04972">
            <w:pPr>
              <w:jc w:val="right"/>
              <w:rPr>
                <w:sz w:val="22"/>
                <w:szCs w:val="22"/>
              </w:rPr>
            </w:pPr>
            <w:r w:rsidRPr="008B7101">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04972">
            <w:pPr>
              <w:jc w:val="right"/>
              <w:rPr>
                <w:sz w:val="22"/>
                <w:szCs w:val="22"/>
              </w:rPr>
            </w:pPr>
            <w:r>
              <w:rPr>
                <w:sz w:val="22"/>
                <w:szCs w:val="22"/>
              </w:rPr>
              <w:t>24</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514DFB">
            <w:pPr>
              <w:jc w:val="center"/>
              <w:rPr>
                <w:sz w:val="22"/>
                <w:szCs w:val="22"/>
              </w:rPr>
            </w:pPr>
            <w:r>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514DFB">
            <w:pPr>
              <w:jc w:val="center"/>
            </w:pPr>
            <w:r>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rPr>
                <w:b/>
                <w:sz w:val="22"/>
                <w:szCs w:val="22"/>
              </w:rPr>
            </w:pPr>
            <w:r>
              <w:rPr>
                <w:b/>
                <w:sz w:val="22"/>
                <w:szCs w:val="22"/>
              </w:rPr>
              <w:t>Prostorija za TZK</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80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6C473E">
            <w:pPr>
              <w:jc w:val="center"/>
              <w:rPr>
                <w:sz w:val="22"/>
                <w:szCs w:val="22"/>
              </w:rPr>
            </w:pPr>
            <w:r>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6C473E">
            <w:pPr>
              <w:jc w:val="center"/>
            </w:pPr>
            <w:r>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rPr>
                <w:b/>
                <w:sz w:val="22"/>
                <w:szCs w:val="22"/>
              </w:rPr>
            </w:pPr>
            <w:r w:rsidRPr="008B7101">
              <w:rPr>
                <w:b/>
                <w:sz w:val="22"/>
                <w:szCs w:val="22"/>
              </w:rPr>
              <w:lastRenderedPageBreak/>
              <w:t>U K U P N O:</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b/>
                <w:sz w:val="22"/>
                <w:szCs w:val="22"/>
              </w:rPr>
            </w:pPr>
            <w:r w:rsidRPr="008B7101">
              <w:rPr>
                <w:b/>
                <w:sz w:val="22"/>
                <w:szCs w:val="22"/>
              </w:rPr>
              <w:t xml:space="preserve"> 15</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b/>
                <w:sz w:val="22"/>
                <w:szCs w:val="22"/>
              </w:rPr>
            </w:pPr>
            <w:r>
              <w:rPr>
                <w:b/>
                <w:sz w:val="22"/>
                <w:szCs w:val="22"/>
              </w:rPr>
              <w:t>1 0</w:t>
            </w:r>
            <w:r w:rsidR="006C473E">
              <w:rPr>
                <w:b/>
                <w:sz w:val="22"/>
                <w:szCs w:val="22"/>
              </w:rPr>
              <w:t>84</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r w:rsidRPr="008B7101">
              <w:rPr>
                <w:sz w:val="22"/>
                <w:szCs w:val="22"/>
              </w:rPr>
              <w:t>9</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rPr>
                <w:sz w:val="22"/>
                <w:szCs w:val="22"/>
              </w:rPr>
            </w:pP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pPr>
          </w:p>
        </w:tc>
      </w:tr>
    </w:tbl>
    <w:p w:rsidR="000A72CA" w:rsidRPr="008B7101" w:rsidRDefault="000A72CA" w:rsidP="000A72CA">
      <w:pPr>
        <w:jc w:val="both"/>
        <w:rPr>
          <w:b/>
          <w:sz w:val="20"/>
          <w:szCs w:val="20"/>
        </w:rPr>
      </w:pPr>
    </w:p>
    <w:p w:rsidR="000A72CA" w:rsidRPr="008B7101" w:rsidRDefault="000A72CA" w:rsidP="000A72CA">
      <w:pPr>
        <w:jc w:val="center"/>
        <w:rPr>
          <w:b/>
          <w:sz w:val="22"/>
          <w:szCs w:val="22"/>
        </w:rPr>
      </w:pPr>
      <w:r w:rsidRPr="008B7101">
        <w:rPr>
          <w:sz w:val="22"/>
          <w:szCs w:val="22"/>
        </w:rPr>
        <w:t>Oznaka stanja opremljenosti do 50%..</w:t>
      </w:r>
      <w:r w:rsidRPr="008B7101">
        <w:rPr>
          <w:b/>
        </w:rPr>
        <w:t>1</w:t>
      </w:r>
      <w:r w:rsidRPr="008B7101">
        <w:rPr>
          <w:sz w:val="22"/>
          <w:szCs w:val="22"/>
        </w:rPr>
        <w:t>, od 51-70%..</w:t>
      </w:r>
      <w:r w:rsidRPr="008B7101">
        <w:rPr>
          <w:b/>
        </w:rPr>
        <w:t>2</w:t>
      </w:r>
      <w:r w:rsidRPr="008B7101">
        <w:rPr>
          <w:sz w:val="22"/>
          <w:szCs w:val="22"/>
        </w:rPr>
        <w:t>, od 71-100%..</w:t>
      </w:r>
      <w:r w:rsidRPr="008B7101">
        <w:rPr>
          <w:b/>
        </w:rPr>
        <w:t>3</w:t>
      </w:r>
    </w:p>
    <w:p w:rsidR="000A72CA" w:rsidRPr="008B7101" w:rsidRDefault="000A72CA" w:rsidP="000A72CA">
      <w:pPr>
        <w:ind w:firstLine="720"/>
        <w:jc w:val="both"/>
        <w:rPr>
          <w:b/>
        </w:rPr>
      </w:pPr>
    </w:p>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r w:rsidRPr="008B7101">
        <w:rPr>
          <w:b/>
        </w:rPr>
        <w:t xml:space="preserve">1.3. Školski okoliš </w:t>
      </w:r>
    </w:p>
    <w:p w:rsidR="000A72CA" w:rsidRPr="008B7101" w:rsidRDefault="000A72CA" w:rsidP="000A72CA">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4007"/>
      </w:tblGrid>
      <w:tr w:rsidR="000A72CA" w:rsidRPr="008B7101">
        <w:trPr>
          <w:trHeight w:val="397"/>
        </w:trPr>
        <w:tc>
          <w:tcPr>
            <w:tcW w:w="3870" w:type="dxa"/>
            <w:shd w:val="clear" w:color="0000FF" w:fill="auto"/>
            <w:vAlign w:val="center"/>
          </w:tcPr>
          <w:p w:rsidR="000A72CA" w:rsidRPr="008B7101" w:rsidRDefault="000A72CA" w:rsidP="00514DFB">
            <w:pPr>
              <w:pStyle w:val="Naslov1"/>
              <w:rPr>
                <w:rFonts w:ascii="Times New Roman" w:hAnsi="Times New Roman"/>
                <w:bCs/>
                <w:color w:val="auto"/>
                <w:sz w:val="22"/>
                <w:szCs w:val="22"/>
              </w:rPr>
            </w:pPr>
            <w:r w:rsidRPr="008B7101">
              <w:rPr>
                <w:rFonts w:ascii="Times New Roman" w:hAnsi="Times New Roman"/>
                <w:color w:val="auto"/>
                <w:sz w:val="22"/>
                <w:szCs w:val="22"/>
              </w:rPr>
              <w:t>Naziv površine</w:t>
            </w:r>
          </w:p>
        </w:tc>
        <w:tc>
          <w:tcPr>
            <w:tcW w:w="1843" w:type="dxa"/>
            <w:shd w:val="clear" w:color="0000FF" w:fill="auto"/>
            <w:vAlign w:val="center"/>
          </w:tcPr>
          <w:p w:rsidR="000A72CA" w:rsidRPr="008B7101" w:rsidRDefault="000A72CA" w:rsidP="00514DFB">
            <w:pPr>
              <w:jc w:val="center"/>
              <w:rPr>
                <w:b/>
                <w:bCs/>
                <w:sz w:val="22"/>
                <w:szCs w:val="22"/>
              </w:rPr>
            </w:pPr>
            <w:r w:rsidRPr="008B7101">
              <w:rPr>
                <w:b/>
                <w:bCs/>
                <w:sz w:val="22"/>
                <w:szCs w:val="22"/>
              </w:rPr>
              <w:t>Veličina u m</w:t>
            </w:r>
            <w:r w:rsidRPr="008B7101">
              <w:rPr>
                <w:b/>
                <w:bCs/>
                <w:sz w:val="22"/>
                <w:szCs w:val="22"/>
                <w:vertAlign w:val="superscript"/>
              </w:rPr>
              <w:t>2</w:t>
            </w:r>
          </w:p>
        </w:tc>
        <w:tc>
          <w:tcPr>
            <w:tcW w:w="4007" w:type="dxa"/>
            <w:shd w:val="clear" w:color="0000FF" w:fill="auto"/>
            <w:vAlign w:val="center"/>
          </w:tcPr>
          <w:p w:rsidR="000A72CA" w:rsidRPr="008B7101" w:rsidRDefault="000A72CA" w:rsidP="00514DFB">
            <w:pPr>
              <w:jc w:val="center"/>
              <w:rPr>
                <w:b/>
                <w:bCs/>
                <w:sz w:val="22"/>
                <w:szCs w:val="22"/>
              </w:rPr>
            </w:pPr>
            <w:r w:rsidRPr="008B7101">
              <w:rPr>
                <w:b/>
                <w:bCs/>
                <w:sz w:val="22"/>
                <w:szCs w:val="22"/>
              </w:rPr>
              <w:t>Ocjena stanja</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1. Sportsko igralište MŠ</w:t>
            </w:r>
          </w:p>
          <w:p w:rsidR="000A72CA" w:rsidRPr="008B7101" w:rsidRDefault="000A72CA" w:rsidP="00514DFB">
            <w:pPr>
              <w:rPr>
                <w:bCs/>
                <w:sz w:val="22"/>
                <w:szCs w:val="22"/>
              </w:rPr>
            </w:pPr>
          </w:p>
        </w:tc>
        <w:tc>
          <w:tcPr>
            <w:tcW w:w="1843" w:type="dxa"/>
            <w:vAlign w:val="center"/>
          </w:tcPr>
          <w:p w:rsidR="000A72CA" w:rsidRPr="008B7101" w:rsidRDefault="000A72CA" w:rsidP="00514DFB">
            <w:pPr>
              <w:jc w:val="center"/>
              <w:rPr>
                <w:bCs/>
                <w:sz w:val="22"/>
                <w:szCs w:val="22"/>
              </w:rPr>
            </w:pPr>
            <w:r w:rsidRPr="008B7101">
              <w:rPr>
                <w:bCs/>
                <w:sz w:val="22"/>
                <w:szCs w:val="22"/>
              </w:rPr>
              <w:t>1 050</w:t>
            </w:r>
          </w:p>
        </w:tc>
        <w:tc>
          <w:tcPr>
            <w:tcW w:w="4007" w:type="dxa"/>
            <w:vAlign w:val="center"/>
          </w:tcPr>
          <w:p w:rsidR="000A72CA" w:rsidRPr="008B7101" w:rsidRDefault="000A72CA" w:rsidP="00514DFB">
            <w:pPr>
              <w:rPr>
                <w:bCs/>
                <w:sz w:val="22"/>
                <w:szCs w:val="22"/>
              </w:rPr>
            </w:pPr>
            <w:r w:rsidRPr="008B7101">
              <w:rPr>
                <w:bCs/>
                <w:sz w:val="22"/>
                <w:szCs w:val="22"/>
              </w:rPr>
              <w:t>zadovoljava</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2. Zelene površine MŠ</w:t>
            </w:r>
          </w:p>
          <w:p w:rsidR="000A72CA" w:rsidRPr="008B7101" w:rsidRDefault="000A72CA" w:rsidP="00514DFB">
            <w:pPr>
              <w:rPr>
                <w:bCs/>
                <w:sz w:val="22"/>
                <w:szCs w:val="22"/>
              </w:rPr>
            </w:pPr>
          </w:p>
        </w:tc>
        <w:tc>
          <w:tcPr>
            <w:tcW w:w="1843" w:type="dxa"/>
            <w:vAlign w:val="center"/>
          </w:tcPr>
          <w:p w:rsidR="000A72CA" w:rsidRPr="008B7101" w:rsidRDefault="000A72CA" w:rsidP="00514DFB">
            <w:pPr>
              <w:jc w:val="center"/>
              <w:rPr>
                <w:bCs/>
                <w:sz w:val="22"/>
                <w:szCs w:val="22"/>
              </w:rPr>
            </w:pPr>
            <w:r w:rsidRPr="008B7101">
              <w:rPr>
                <w:bCs/>
                <w:sz w:val="22"/>
                <w:szCs w:val="22"/>
              </w:rPr>
              <w:t>6 750</w:t>
            </w:r>
          </w:p>
        </w:tc>
        <w:tc>
          <w:tcPr>
            <w:tcW w:w="4007" w:type="dxa"/>
            <w:vAlign w:val="center"/>
          </w:tcPr>
          <w:p w:rsidR="000A72CA" w:rsidRPr="008B7101" w:rsidRDefault="000A72CA" w:rsidP="00514DFB">
            <w:pPr>
              <w:rPr>
                <w:bCs/>
                <w:sz w:val="22"/>
                <w:szCs w:val="22"/>
              </w:rPr>
            </w:pPr>
            <w:r w:rsidRPr="008B7101">
              <w:rPr>
                <w:bCs/>
                <w:sz w:val="22"/>
                <w:szCs w:val="22"/>
              </w:rPr>
              <w:t>zadovoljavaju</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 xml:space="preserve">3. Sportsko igralište PŠ </w:t>
            </w:r>
            <w:proofErr w:type="spellStart"/>
            <w:r w:rsidRPr="008B7101">
              <w:rPr>
                <w:bCs/>
                <w:sz w:val="22"/>
                <w:szCs w:val="22"/>
              </w:rPr>
              <w:t>Radakovo</w:t>
            </w:r>
            <w:proofErr w:type="spellEnd"/>
          </w:p>
        </w:tc>
        <w:tc>
          <w:tcPr>
            <w:tcW w:w="1843" w:type="dxa"/>
            <w:vAlign w:val="center"/>
          </w:tcPr>
          <w:p w:rsidR="000A72CA" w:rsidRPr="008B7101" w:rsidRDefault="000A72CA" w:rsidP="00514DFB">
            <w:pPr>
              <w:jc w:val="center"/>
              <w:rPr>
                <w:bCs/>
                <w:sz w:val="22"/>
                <w:szCs w:val="22"/>
              </w:rPr>
            </w:pPr>
            <w:r w:rsidRPr="008B7101">
              <w:rPr>
                <w:bCs/>
                <w:sz w:val="22"/>
                <w:szCs w:val="22"/>
              </w:rPr>
              <w:t xml:space="preserve">  900</w:t>
            </w:r>
          </w:p>
        </w:tc>
        <w:tc>
          <w:tcPr>
            <w:tcW w:w="4007" w:type="dxa"/>
            <w:vAlign w:val="center"/>
          </w:tcPr>
          <w:p w:rsidR="000A72CA" w:rsidRPr="008B7101" w:rsidRDefault="0059150A" w:rsidP="00514DFB">
            <w:pPr>
              <w:rPr>
                <w:bCs/>
                <w:sz w:val="22"/>
                <w:szCs w:val="22"/>
              </w:rPr>
            </w:pPr>
            <w:r w:rsidRPr="008B7101">
              <w:rPr>
                <w:bCs/>
                <w:sz w:val="22"/>
                <w:szCs w:val="22"/>
              </w:rPr>
              <w:t>zadovoljava</w:t>
            </w:r>
            <w:r w:rsidR="000A72CA" w:rsidRPr="008B7101">
              <w:rPr>
                <w:bCs/>
                <w:sz w:val="22"/>
                <w:szCs w:val="22"/>
              </w:rPr>
              <w:t xml:space="preserve"> </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 xml:space="preserve">4. Zelene površine PŠ </w:t>
            </w:r>
            <w:proofErr w:type="spellStart"/>
            <w:r w:rsidRPr="008B7101">
              <w:rPr>
                <w:bCs/>
                <w:sz w:val="22"/>
                <w:szCs w:val="22"/>
              </w:rPr>
              <w:t>Radakovo</w:t>
            </w:r>
            <w:proofErr w:type="spellEnd"/>
          </w:p>
        </w:tc>
        <w:tc>
          <w:tcPr>
            <w:tcW w:w="1843" w:type="dxa"/>
            <w:vAlign w:val="center"/>
          </w:tcPr>
          <w:p w:rsidR="000A72CA" w:rsidRPr="008B7101" w:rsidRDefault="000A72CA" w:rsidP="00514DFB">
            <w:pPr>
              <w:jc w:val="center"/>
              <w:rPr>
                <w:bCs/>
                <w:sz w:val="22"/>
                <w:szCs w:val="22"/>
              </w:rPr>
            </w:pPr>
            <w:r w:rsidRPr="008B7101">
              <w:rPr>
                <w:bCs/>
                <w:sz w:val="22"/>
                <w:szCs w:val="22"/>
              </w:rPr>
              <w:t>2800</w:t>
            </w:r>
          </w:p>
        </w:tc>
        <w:tc>
          <w:tcPr>
            <w:tcW w:w="4007" w:type="dxa"/>
            <w:vAlign w:val="center"/>
          </w:tcPr>
          <w:p w:rsidR="000A72CA" w:rsidRPr="008B7101" w:rsidRDefault="0059150A" w:rsidP="00514DFB">
            <w:pPr>
              <w:rPr>
                <w:bCs/>
                <w:sz w:val="22"/>
                <w:szCs w:val="22"/>
              </w:rPr>
            </w:pPr>
            <w:r w:rsidRPr="008B7101">
              <w:rPr>
                <w:bCs/>
                <w:sz w:val="22"/>
                <w:szCs w:val="22"/>
              </w:rPr>
              <w:t>zadovoljavaju</w:t>
            </w:r>
          </w:p>
        </w:tc>
      </w:tr>
      <w:tr w:rsidR="000A72CA" w:rsidRPr="008B7101" w:rsidTr="00B317B3">
        <w:trPr>
          <w:trHeight w:hRule="exact" w:val="284"/>
        </w:trPr>
        <w:tc>
          <w:tcPr>
            <w:tcW w:w="3870" w:type="dxa"/>
            <w:vAlign w:val="center"/>
          </w:tcPr>
          <w:p w:rsidR="000A72CA" w:rsidRPr="008B7101" w:rsidRDefault="000A72CA" w:rsidP="00514DFB">
            <w:pPr>
              <w:jc w:val="center"/>
              <w:rPr>
                <w:b/>
                <w:bCs/>
                <w:sz w:val="22"/>
                <w:szCs w:val="22"/>
              </w:rPr>
            </w:pPr>
            <w:r w:rsidRPr="008B7101">
              <w:rPr>
                <w:b/>
                <w:bCs/>
                <w:sz w:val="22"/>
                <w:szCs w:val="22"/>
              </w:rPr>
              <w:t>U K U P N O</w:t>
            </w:r>
          </w:p>
        </w:tc>
        <w:tc>
          <w:tcPr>
            <w:tcW w:w="1843" w:type="dxa"/>
            <w:vAlign w:val="center"/>
          </w:tcPr>
          <w:p w:rsidR="000A72CA" w:rsidRPr="008B7101" w:rsidRDefault="000A72CA" w:rsidP="00514DFB">
            <w:pPr>
              <w:jc w:val="center"/>
              <w:rPr>
                <w:bCs/>
                <w:sz w:val="22"/>
                <w:szCs w:val="22"/>
              </w:rPr>
            </w:pPr>
            <w:r w:rsidRPr="008B7101">
              <w:rPr>
                <w:bCs/>
                <w:sz w:val="22"/>
                <w:szCs w:val="22"/>
              </w:rPr>
              <w:t xml:space="preserve"> 11 500</w:t>
            </w:r>
          </w:p>
        </w:tc>
        <w:tc>
          <w:tcPr>
            <w:tcW w:w="4007" w:type="dxa"/>
            <w:vAlign w:val="center"/>
          </w:tcPr>
          <w:p w:rsidR="000A72CA" w:rsidRPr="008B7101" w:rsidRDefault="000A72CA" w:rsidP="00514DFB">
            <w:pPr>
              <w:rPr>
                <w:bCs/>
                <w:sz w:val="22"/>
                <w:szCs w:val="22"/>
              </w:rPr>
            </w:pPr>
          </w:p>
        </w:tc>
      </w:tr>
    </w:tbl>
    <w:p w:rsidR="000A72CA" w:rsidRPr="008B7101" w:rsidRDefault="000A72CA" w:rsidP="000A72CA">
      <w:pPr>
        <w:jc w:val="both"/>
      </w:pPr>
    </w:p>
    <w:p w:rsidR="000A72CA" w:rsidRPr="008B7101" w:rsidRDefault="00E87998" w:rsidP="000A72CA">
      <w:pPr>
        <w:jc w:val="both"/>
        <w:rPr>
          <w:sz w:val="22"/>
          <w:szCs w:val="22"/>
        </w:rPr>
      </w:pPr>
      <w:r w:rsidRPr="008B7101">
        <w:rPr>
          <w:sz w:val="22"/>
          <w:szCs w:val="22"/>
        </w:rPr>
        <w:t xml:space="preserve"> </w:t>
      </w:r>
    </w:p>
    <w:p w:rsidR="000A72CA" w:rsidRPr="008B7101" w:rsidRDefault="000A72CA" w:rsidP="000A72CA">
      <w:pPr>
        <w:rPr>
          <w:b/>
        </w:rPr>
      </w:pPr>
    </w:p>
    <w:p w:rsidR="000A72CA" w:rsidRPr="008B7101" w:rsidRDefault="000A72CA" w:rsidP="000A72CA">
      <w:pPr>
        <w:jc w:val="both"/>
        <w:rPr>
          <w:b/>
        </w:rPr>
      </w:pPr>
      <w:r w:rsidRPr="008B7101">
        <w:rPr>
          <w:b/>
        </w:rPr>
        <w:t>1.4. Nastavna sredstva i pomagala</w:t>
      </w:r>
    </w:p>
    <w:p w:rsidR="000A72CA" w:rsidRPr="008B7101" w:rsidRDefault="000A72CA" w:rsidP="000A72CA">
      <w:pPr>
        <w:ind w:firstLine="720"/>
        <w:jc w:val="both"/>
        <w:rPr>
          <w:sz w:val="22"/>
          <w:szCs w:val="22"/>
        </w:rPr>
      </w:pPr>
    </w:p>
    <w:p w:rsidR="000A72CA" w:rsidRPr="008B7101" w:rsidRDefault="000A72CA" w:rsidP="000A72CA">
      <w:pPr>
        <w:rPr>
          <w:sz w:val="20"/>
          <w:szCs w:val="20"/>
        </w:rPr>
      </w:pPr>
    </w:p>
    <w:p w:rsidR="000A72CA" w:rsidRPr="008B7101" w:rsidRDefault="000A72CA" w:rsidP="000A72CA">
      <w:pPr>
        <w:rPr>
          <w:sz w:val="20"/>
          <w:szCs w:val="20"/>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560"/>
        <w:gridCol w:w="1559"/>
        <w:gridCol w:w="1559"/>
      </w:tblGrid>
      <w:tr w:rsidR="00CE09BE" w:rsidRPr="008B7101" w:rsidTr="00504972">
        <w:tc>
          <w:tcPr>
            <w:tcW w:w="2693" w:type="dxa"/>
          </w:tcPr>
          <w:p w:rsidR="00CE09BE" w:rsidRPr="008B7101" w:rsidRDefault="00CE09BE" w:rsidP="00514DFB">
            <w:pPr>
              <w:jc w:val="center"/>
              <w:rPr>
                <w:b/>
                <w:sz w:val="22"/>
                <w:szCs w:val="22"/>
              </w:rPr>
            </w:pPr>
            <w:r w:rsidRPr="008B7101">
              <w:rPr>
                <w:b/>
                <w:sz w:val="22"/>
                <w:szCs w:val="22"/>
              </w:rPr>
              <w:t>NASTAVNA SREDSTVA I POMAGALA</w:t>
            </w:r>
          </w:p>
        </w:tc>
        <w:tc>
          <w:tcPr>
            <w:tcW w:w="1560" w:type="dxa"/>
            <w:vAlign w:val="center"/>
          </w:tcPr>
          <w:p w:rsidR="00CE09BE" w:rsidRPr="008B7101" w:rsidRDefault="00CE09BE" w:rsidP="00514DFB">
            <w:pPr>
              <w:jc w:val="center"/>
              <w:rPr>
                <w:b/>
                <w:sz w:val="22"/>
                <w:szCs w:val="22"/>
              </w:rPr>
            </w:pPr>
            <w:r w:rsidRPr="008B7101">
              <w:rPr>
                <w:b/>
                <w:sz w:val="22"/>
                <w:szCs w:val="22"/>
              </w:rPr>
              <w:t>STANJE</w:t>
            </w:r>
          </w:p>
        </w:tc>
        <w:tc>
          <w:tcPr>
            <w:tcW w:w="1559" w:type="dxa"/>
            <w:vAlign w:val="center"/>
          </w:tcPr>
          <w:p w:rsidR="00CE09BE" w:rsidRPr="008B7101" w:rsidRDefault="00CE09BE" w:rsidP="00514DFB">
            <w:pPr>
              <w:jc w:val="center"/>
              <w:rPr>
                <w:b/>
                <w:sz w:val="22"/>
                <w:szCs w:val="22"/>
              </w:rPr>
            </w:pPr>
            <w:r w:rsidRPr="008B7101">
              <w:rPr>
                <w:b/>
                <w:sz w:val="22"/>
                <w:szCs w:val="22"/>
              </w:rPr>
              <w:t>POTREBA</w:t>
            </w:r>
          </w:p>
        </w:tc>
        <w:tc>
          <w:tcPr>
            <w:tcW w:w="1559" w:type="dxa"/>
          </w:tcPr>
          <w:p w:rsidR="00CE09BE" w:rsidRPr="008B7101" w:rsidRDefault="00CE09BE" w:rsidP="00CE09BE">
            <w:pPr>
              <w:spacing w:before="120"/>
              <w:jc w:val="center"/>
              <w:rPr>
                <w:b/>
                <w:sz w:val="22"/>
                <w:szCs w:val="22"/>
              </w:rPr>
            </w:pPr>
            <w:r>
              <w:rPr>
                <w:b/>
                <w:sz w:val="22"/>
                <w:szCs w:val="22"/>
              </w:rPr>
              <w:t>PRIMJEDBA</w:t>
            </w:r>
          </w:p>
        </w:tc>
      </w:tr>
      <w:tr w:rsidR="00CE09BE" w:rsidRPr="008B7101" w:rsidTr="00504972">
        <w:tc>
          <w:tcPr>
            <w:tcW w:w="2693" w:type="dxa"/>
          </w:tcPr>
          <w:p w:rsidR="00CE09BE" w:rsidRPr="008B7101" w:rsidRDefault="00CE09BE" w:rsidP="00514DFB">
            <w:pPr>
              <w:rPr>
                <w:b/>
              </w:rPr>
            </w:pPr>
            <w:proofErr w:type="spellStart"/>
            <w:r w:rsidRPr="008B7101">
              <w:rPr>
                <w:b/>
              </w:rPr>
              <w:t>Audiooprema</w:t>
            </w:r>
            <w:proofErr w:type="spellEnd"/>
            <w:r w:rsidRPr="008B7101">
              <w:rPr>
                <w:b/>
              </w:rPr>
              <w:t>:</w:t>
            </w:r>
          </w:p>
        </w:tc>
        <w:tc>
          <w:tcPr>
            <w:tcW w:w="1560"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 xml:space="preserve">DVD </w:t>
            </w:r>
            <w:proofErr w:type="spellStart"/>
            <w:r w:rsidRPr="008B7101">
              <w:t>player</w:t>
            </w:r>
            <w:proofErr w:type="spellEnd"/>
          </w:p>
        </w:tc>
        <w:tc>
          <w:tcPr>
            <w:tcW w:w="1560" w:type="dxa"/>
          </w:tcPr>
          <w:p w:rsidR="00CE09BE" w:rsidRPr="008B7101" w:rsidRDefault="00E16317" w:rsidP="00514DFB">
            <w:pPr>
              <w:jc w:val="center"/>
            </w:pPr>
            <w:r>
              <w:t>4</w:t>
            </w:r>
          </w:p>
        </w:tc>
        <w:tc>
          <w:tcPr>
            <w:tcW w:w="1559" w:type="dxa"/>
          </w:tcPr>
          <w:p w:rsidR="00CE09BE" w:rsidRPr="008B7101" w:rsidRDefault="00E16317" w:rsidP="00514DFB">
            <w:pPr>
              <w:jc w:val="center"/>
            </w:pPr>
            <w:r>
              <w:t>10</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
        </w:tc>
        <w:tc>
          <w:tcPr>
            <w:tcW w:w="1560" w:type="dxa"/>
          </w:tcPr>
          <w:p w:rsidR="00CE09BE" w:rsidRPr="008B7101" w:rsidRDefault="00CE09BE" w:rsidP="00514DFB">
            <w:pPr>
              <w:jc w:val="center"/>
            </w:pP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
        </w:tc>
        <w:tc>
          <w:tcPr>
            <w:tcW w:w="1560" w:type="dxa"/>
          </w:tcPr>
          <w:p w:rsidR="00CE09BE" w:rsidRPr="008B7101" w:rsidRDefault="00CE09BE" w:rsidP="00514DFB">
            <w:pPr>
              <w:jc w:val="center"/>
            </w:pP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rPr>
                <w:b/>
              </w:rPr>
            </w:pPr>
            <w:r w:rsidRPr="008B7101">
              <w:rPr>
                <w:b/>
              </w:rPr>
              <w:t xml:space="preserve">Video- i </w:t>
            </w:r>
            <w:proofErr w:type="spellStart"/>
            <w:r w:rsidRPr="008B7101">
              <w:rPr>
                <w:b/>
              </w:rPr>
              <w:t>fotooprema</w:t>
            </w:r>
            <w:proofErr w:type="spellEnd"/>
            <w:r w:rsidRPr="008B7101">
              <w:rPr>
                <w:b/>
              </w:rPr>
              <w:t>:</w:t>
            </w:r>
          </w:p>
        </w:tc>
        <w:tc>
          <w:tcPr>
            <w:tcW w:w="1560" w:type="dxa"/>
          </w:tcPr>
          <w:p w:rsidR="00CE09BE" w:rsidRPr="008B7101" w:rsidRDefault="005F65F6" w:rsidP="00514DFB">
            <w:pPr>
              <w:jc w:val="center"/>
            </w:pPr>
            <w:r>
              <w:t xml:space="preserve"> </w:t>
            </w:r>
          </w:p>
        </w:tc>
        <w:tc>
          <w:tcPr>
            <w:tcW w:w="1559" w:type="dxa"/>
          </w:tcPr>
          <w:p w:rsidR="00CE09BE" w:rsidRPr="008B7101" w:rsidRDefault="005F65F6" w:rsidP="00514DFB">
            <w:pPr>
              <w:jc w:val="center"/>
            </w:pPr>
            <w:r>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E16317" w:rsidP="00514DFB">
            <w:pPr>
              <w:jc w:val="right"/>
            </w:pPr>
            <w:r>
              <w:t>Televizor digital</w:t>
            </w:r>
            <w:r w:rsidR="00CE09BE" w:rsidRPr="008B7101">
              <w:t>ni</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Digitalna kamera</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Digitalni fotoaparat</w:t>
            </w:r>
          </w:p>
        </w:tc>
        <w:tc>
          <w:tcPr>
            <w:tcW w:w="1560" w:type="dxa"/>
          </w:tcPr>
          <w:p w:rsidR="00CE09BE" w:rsidRPr="008B7101" w:rsidRDefault="00E16317" w:rsidP="00514DFB">
            <w:pPr>
              <w:jc w:val="center"/>
            </w:pPr>
            <w:r>
              <w:t>1</w:t>
            </w:r>
          </w:p>
        </w:tc>
        <w:tc>
          <w:tcPr>
            <w:tcW w:w="1559" w:type="dxa"/>
          </w:tcPr>
          <w:p w:rsidR="00CE09BE" w:rsidRPr="008B7101" w:rsidRDefault="00E16317" w:rsidP="00514DFB">
            <w:pPr>
              <w:jc w:val="center"/>
            </w:pPr>
            <w:r>
              <w:t>1</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LCD projektor</w:t>
            </w:r>
          </w:p>
        </w:tc>
        <w:tc>
          <w:tcPr>
            <w:tcW w:w="1560" w:type="dxa"/>
          </w:tcPr>
          <w:p w:rsidR="00CE09BE" w:rsidRPr="008B7101" w:rsidRDefault="00CE09BE" w:rsidP="00514DFB">
            <w:pPr>
              <w:jc w:val="center"/>
            </w:pPr>
            <w:r w:rsidRPr="008B7101">
              <w:t>2</w:t>
            </w:r>
          </w:p>
        </w:tc>
        <w:tc>
          <w:tcPr>
            <w:tcW w:w="1559" w:type="dxa"/>
          </w:tcPr>
          <w:p w:rsidR="00CE09BE" w:rsidRPr="008B7101" w:rsidRDefault="00395B44" w:rsidP="00514DFB">
            <w:pPr>
              <w:jc w:val="center"/>
            </w:pPr>
            <w:r>
              <w:t>9</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rPr>
                <w:b/>
              </w:rPr>
            </w:pPr>
            <w:r w:rsidRPr="008B7101">
              <w:rPr>
                <w:b/>
              </w:rPr>
              <w:t>Informatička oprema:</w:t>
            </w:r>
          </w:p>
        </w:tc>
        <w:tc>
          <w:tcPr>
            <w:tcW w:w="1560"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Računala u inf. učionici</w:t>
            </w:r>
          </w:p>
        </w:tc>
        <w:tc>
          <w:tcPr>
            <w:tcW w:w="1560" w:type="dxa"/>
          </w:tcPr>
          <w:p w:rsidR="00CE09BE" w:rsidRPr="008B7101" w:rsidRDefault="00781EFF" w:rsidP="00514DFB">
            <w:pPr>
              <w:jc w:val="center"/>
            </w:pPr>
            <w:r>
              <w:t>9</w:t>
            </w:r>
          </w:p>
        </w:tc>
        <w:tc>
          <w:tcPr>
            <w:tcW w:w="1559" w:type="dxa"/>
          </w:tcPr>
          <w:p w:rsidR="00CE09BE" w:rsidRPr="008B7101" w:rsidRDefault="00EC3656" w:rsidP="00514DFB">
            <w:pPr>
              <w:jc w:val="center"/>
            </w:pPr>
            <w:r>
              <w:t>9</w:t>
            </w:r>
          </w:p>
        </w:tc>
        <w:tc>
          <w:tcPr>
            <w:tcW w:w="1559" w:type="dxa"/>
          </w:tcPr>
          <w:p w:rsidR="00CE09BE" w:rsidRPr="008B7101" w:rsidRDefault="006C473E" w:rsidP="00EC3656">
            <w:r>
              <w:t>10 godina</w:t>
            </w:r>
          </w:p>
        </w:tc>
      </w:tr>
      <w:tr w:rsidR="00CE09BE" w:rsidRPr="008B7101" w:rsidTr="00504972">
        <w:tc>
          <w:tcPr>
            <w:tcW w:w="2693" w:type="dxa"/>
          </w:tcPr>
          <w:p w:rsidR="00CE09BE" w:rsidRPr="008B7101" w:rsidRDefault="00CE09BE" w:rsidP="00514DFB">
            <w:pPr>
              <w:jc w:val="right"/>
            </w:pPr>
            <w:r w:rsidRPr="008B7101">
              <w:t>Računala u knjižnici</w:t>
            </w:r>
          </w:p>
        </w:tc>
        <w:tc>
          <w:tcPr>
            <w:tcW w:w="1560" w:type="dxa"/>
          </w:tcPr>
          <w:p w:rsidR="00CE09BE" w:rsidRPr="008B7101" w:rsidRDefault="00394DFF" w:rsidP="00514DFB">
            <w:pPr>
              <w:jc w:val="center"/>
            </w:pPr>
            <w:r>
              <w:t>1</w:t>
            </w:r>
          </w:p>
        </w:tc>
        <w:tc>
          <w:tcPr>
            <w:tcW w:w="1559" w:type="dxa"/>
          </w:tcPr>
          <w:p w:rsidR="00CE09BE" w:rsidRPr="008B7101" w:rsidRDefault="00394DFF" w:rsidP="00514DFB">
            <w:pPr>
              <w:jc w:val="center"/>
            </w:pPr>
            <w:r>
              <w:t>1</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 xml:space="preserve">Računala u PŠ </w:t>
            </w:r>
            <w:proofErr w:type="spellStart"/>
            <w:r w:rsidRPr="008B7101">
              <w:t>Radakovo</w:t>
            </w:r>
            <w:proofErr w:type="spellEnd"/>
          </w:p>
        </w:tc>
        <w:tc>
          <w:tcPr>
            <w:tcW w:w="1560" w:type="dxa"/>
          </w:tcPr>
          <w:p w:rsidR="00CE09BE" w:rsidRPr="008B7101" w:rsidRDefault="00781EFF" w:rsidP="00514DFB">
            <w:pPr>
              <w:jc w:val="center"/>
            </w:pPr>
            <w:r>
              <w:t>1</w:t>
            </w:r>
          </w:p>
        </w:tc>
        <w:tc>
          <w:tcPr>
            <w:tcW w:w="1559" w:type="dxa"/>
          </w:tcPr>
          <w:p w:rsidR="00CE09BE" w:rsidRPr="008B7101" w:rsidRDefault="00395B44" w:rsidP="00514DFB">
            <w:pPr>
              <w:jc w:val="center"/>
            </w:pPr>
            <w:r>
              <w:t>6</w:t>
            </w:r>
            <w:r w:rsidR="00CE09BE"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roofErr w:type="spellStart"/>
            <w:r w:rsidRPr="008B7101">
              <w:t>Laptop</w:t>
            </w:r>
            <w:proofErr w:type="spellEnd"/>
          </w:p>
        </w:tc>
        <w:tc>
          <w:tcPr>
            <w:tcW w:w="1560" w:type="dxa"/>
          </w:tcPr>
          <w:p w:rsidR="00CE09BE" w:rsidRPr="008B7101" w:rsidRDefault="00E16317" w:rsidP="00514DFB">
            <w:pPr>
              <w:jc w:val="center"/>
            </w:pPr>
            <w:r>
              <w:t>1</w:t>
            </w:r>
          </w:p>
        </w:tc>
        <w:tc>
          <w:tcPr>
            <w:tcW w:w="1559" w:type="dxa"/>
          </w:tcPr>
          <w:p w:rsidR="00CE09BE" w:rsidRPr="008B7101" w:rsidRDefault="00CE09BE" w:rsidP="00514DFB">
            <w:pPr>
              <w:jc w:val="center"/>
            </w:pPr>
            <w:r w:rsidRPr="008B7101">
              <w:t>5</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395B44" w:rsidP="00514DFB">
            <w:pPr>
              <w:jc w:val="right"/>
            </w:pPr>
            <w:r>
              <w:t>Računala u učionicama</w:t>
            </w:r>
          </w:p>
        </w:tc>
        <w:tc>
          <w:tcPr>
            <w:tcW w:w="1560" w:type="dxa"/>
          </w:tcPr>
          <w:p w:rsidR="00CE09BE" w:rsidRPr="008B7101" w:rsidRDefault="00EC3656" w:rsidP="00514DFB">
            <w:pPr>
              <w:jc w:val="center"/>
            </w:pPr>
            <w:r>
              <w:t>0</w:t>
            </w:r>
          </w:p>
        </w:tc>
        <w:tc>
          <w:tcPr>
            <w:tcW w:w="1559" w:type="dxa"/>
          </w:tcPr>
          <w:p w:rsidR="00CE09BE" w:rsidRPr="008B7101" w:rsidRDefault="00EC3656" w:rsidP="00514DFB">
            <w:pPr>
              <w:jc w:val="center"/>
            </w:pPr>
            <w:r>
              <w:t>11</w:t>
            </w:r>
          </w:p>
        </w:tc>
        <w:tc>
          <w:tcPr>
            <w:tcW w:w="1559" w:type="dxa"/>
          </w:tcPr>
          <w:p w:rsidR="00CE09BE" w:rsidRPr="008B7101" w:rsidRDefault="00CE09BE" w:rsidP="00514DFB">
            <w:pPr>
              <w:jc w:val="center"/>
            </w:pPr>
          </w:p>
        </w:tc>
      </w:tr>
      <w:tr w:rsidR="005F65F6" w:rsidRPr="008B7101" w:rsidTr="00504972">
        <w:tc>
          <w:tcPr>
            <w:tcW w:w="2693" w:type="dxa"/>
          </w:tcPr>
          <w:p w:rsidR="005F65F6" w:rsidRPr="008B7101" w:rsidRDefault="00395B44" w:rsidP="00514DFB">
            <w:pPr>
              <w:jc w:val="right"/>
            </w:pPr>
            <w:r w:rsidRPr="008B7101">
              <w:t>Ostala računala</w:t>
            </w:r>
            <w:r w:rsidR="00E16317">
              <w:t xml:space="preserve"> </w:t>
            </w:r>
          </w:p>
        </w:tc>
        <w:tc>
          <w:tcPr>
            <w:tcW w:w="1560" w:type="dxa"/>
          </w:tcPr>
          <w:p w:rsidR="005F65F6" w:rsidRPr="008B7101" w:rsidRDefault="00781EFF" w:rsidP="00514DFB">
            <w:pPr>
              <w:jc w:val="center"/>
            </w:pPr>
            <w:r>
              <w:t>5</w:t>
            </w:r>
          </w:p>
        </w:tc>
        <w:tc>
          <w:tcPr>
            <w:tcW w:w="1559" w:type="dxa"/>
          </w:tcPr>
          <w:p w:rsidR="005F65F6" w:rsidRPr="008B7101" w:rsidRDefault="00E16317" w:rsidP="00514DFB">
            <w:pPr>
              <w:jc w:val="center"/>
            </w:pPr>
            <w:r>
              <w:t xml:space="preserve"> </w:t>
            </w:r>
          </w:p>
        </w:tc>
        <w:tc>
          <w:tcPr>
            <w:tcW w:w="1559" w:type="dxa"/>
          </w:tcPr>
          <w:p w:rsidR="005F65F6" w:rsidRPr="008B7101" w:rsidRDefault="005F65F6" w:rsidP="00514DFB">
            <w:pPr>
              <w:jc w:val="center"/>
            </w:pPr>
          </w:p>
        </w:tc>
      </w:tr>
      <w:tr w:rsidR="00CE09BE" w:rsidRPr="008B7101" w:rsidTr="00504972">
        <w:tc>
          <w:tcPr>
            <w:tcW w:w="2693" w:type="dxa"/>
          </w:tcPr>
          <w:p w:rsidR="00CE09BE" w:rsidRPr="008B7101" w:rsidRDefault="00CE09BE" w:rsidP="00514DFB">
            <w:pPr>
              <w:rPr>
                <w:b/>
              </w:rPr>
            </w:pPr>
            <w:r w:rsidRPr="008B7101">
              <w:rPr>
                <w:b/>
              </w:rPr>
              <w:t>Ostala oprema:</w:t>
            </w:r>
          </w:p>
        </w:tc>
        <w:tc>
          <w:tcPr>
            <w:tcW w:w="1560"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Fotokopirni aparat</w:t>
            </w:r>
          </w:p>
        </w:tc>
        <w:tc>
          <w:tcPr>
            <w:tcW w:w="1560" w:type="dxa"/>
          </w:tcPr>
          <w:p w:rsidR="00CE09BE" w:rsidRPr="008B7101" w:rsidRDefault="00CE09BE" w:rsidP="00514DFB">
            <w:pPr>
              <w:jc w:val="center"/>
            </w:pPr>
            <w:r w:rsidRPr="008B7101">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Episkop</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Skener</w:t>
            </w:r>
          </w:p>
        </w:tc>
        <w:tc>
          <w:tcPr>
            <w:tcW w:w="1560" w:type="dxa"/>
          </w:tcPr>
          <w:p w:rsidR="00CE09BE" w:rsidRPr="008B7101" w:rsidRDefault="00463EEC" w:rsidP="00514DFB">
            <w:pPr>
              <w:jc w:val="center"/>
            </w:pPr>
            <w:r>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Pisači</w:t>
            </w:r>
          </w:p>
        </w:tc>
        <w:tc>
          <w:tcPr>
            <w:tcW w:w="1560" w:type="dxa"/>
          </w:tcPr>
          <w:p w:rsidR="00CE09BE" w:rsidRPr="008B7101" w:rsidRDefault="00CE09BE" w:rsidP="00514DFB">
            <w:pPr>
              <w:jc w:val="center"/>
            </w:pPr>
            <w:r w:rsidRPr="008B7101">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roofErr w:type="spellStart"/>
            <w:r w:rsidRPr="008B7101">
              <w:t>Fax</w:t>
            </w:r>
            <w:proofErr w:type="spellEnd"/>
            <w:r w:rsidRPr="008B7101">
              <w:t>, pisač, skener</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 xml:space="preserve">Grafoskop </w:t>
            </w:r>
          </w:p>
        </w:tc>
        <w:tc>
          <w:tcPr>
            <w:tcW w:w="1560" w:type="dxa"/>
          </w:tcPr>
          <w:p w:rsidR="00CE09BE" w:rsidRPr="008B7101" w:rsidRDefault="00CE09BE" w:rsidP="00514DFB">
            <w:pPr>
              <w:jc w:val="center"/>
            </w:pPr>
            <w:r w:rsidRPr="008B7101">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bl>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66769E" w:rsidRPr="008B7101" w:rsidRDefault="008C6A1A" w:rsidP="0066769E">
      <w:pPr>
        <w:jc w:val="center"/>
        <w:rPr>
          <w:b/>
          <w:sz w:val="22"/>
          <w:szCs w:val="22"/>
        </w:rPr>
      </w:pPr>
      <w:r w:rsidRPr="008B7101">
        <w:rPr>
          <w:sz w:val="22"/>
          <w:szCs w:val="22"/>
        </w:rPr>
        <w:t xml:space="preserve"> </w:t>
      </w:r>
    </w:p>
    <w:p w:rsidR="000A72CA" w:rsidRPr="008B7101" w:rsidRDefault="000A72CA" w:rsidP="000A72CA">
      <w:pPr>
        <w:jc w:val="both"/>
        <w:rPr>
          <w:b/>
        </w:rPr>
      </w:pPr>
      <w:r w:rsidRPr="008B7101">
        <w:rPr>
          <w:b/>
        </w:rPr>
        <w:t>1.4.1. Knjižni fond škole</w:t>
      </w:r>
    </w:p>
    <w:p w:rsidR="000A72CA" w:rsidRPr="008B7101" w:rsidRDefault="000A72CA" w:rsidP="000A7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0A72CA" w:rsidRPr="008B7101">
        <w:tc>
          <w:tcPr>
            <w:tcW w:w="3285" w:type="dxa"/>
          </w:tcPr>
          <w:p w:rsidR="000A72CA" w:rsidRPr="008B7101" w:rsidRDefault="000A72CA" w:rsidP="00490A17">
            <w:pPr>
              <w:jc w:val="both"/>
              <w:rPr>
                <w:b/>
              </w:rPr>
            </w:pPr>
            <w:r w:rsidRPr="008B7101">
              <w:rPr>
                <w:b/>
              </w:rPr>
              <w:t>Knjižni fond</w:t>
            </w:r>
          </w:p>
        </w:tc>
        <w:tc>
          <w:tcPr>
            <w:tcW w:w="3285" w:type="dxa"/>
          </w:tcPr>
          <w:p w:rsidR="000A72CA" w:rsidRPr="008B7101" w:rsidRDefault="000A72CA" w:rsidP="00514DFB">
            <w:pPr>
              <w:rPr>
                <w:b/>
              </w:rPr>
            </w:pPr>
            <w:r w:rsidRPr="008B7101">
              <w:rPr>
                <w:b/>
              </w:rPr>
              <w:t>STANJE – broj primjeraka po naslovu</w:t>
            </w:r>
          </w:p>
        </w:tc>
        <w:tc>
          <w:tcPr>
            <w:tcW w:w="3285" w:type="dxa"/>
          </w:tcPr>
          <w:p w:rsidR="000A72CA" w:rsidRPr="008B7101" w:rsidRDefault="000A72CA" w:rsidP="00514DFB">
            <w:pPr>
              <w:rPr>
                <w:b/>
              </w:rPr>
            </w:pPr>
            <w:r w:rsidRPr="008B7101">
              <w:rPr>
                <w:b/>
              </w:rPr>
              <w:t>STANDARD – broj primjeraka po naslovu</w:t>
            </w:r>
          </w:p>
        </w:tc>
      </w:tr>
      <w:tr w:rsidR="000A72CA" w:rsidRPr="008B7101">
        <w:tc>
          <w:tcPr>
            <w:tcW w:w="3285" w:type="dxa"/>
          </w:tcPr>
          <w:p w:rsidR="000A72CA" w:rsidRPr="008B7101" w:rsidRDefault="000A72CA" w:rsidP="00490A17">
            <w:pPr>
              <w:jc w:val="both"/>
              <w:rPr>
                <w:b/>
              </w:rPr>
            </w:pPr>
            <w:proofErr w:type="spellStart"/>
            <w:r w:rsidRPr="008B7101">
              <w:t>Lektirni</w:t>
            </w:r>
            <w:proofErr w:type="spellEnd"/>
            <w:r w:rsidRPr="008B7101">
              <w:t xml:space="preserve"> naslovi (I. – IV.)</w:t>
            </w:r>
          </w:p>
        </w:tc>
        <w:tc>
          <w:tcPr>
            <w:tcW w:w="3285" w:type="dxa"/>
          </w:tcPr>
          <w:p w:rsidR="000A72CA" w:rsidRPr="008B7101" w:rsidRDefault="000A72CA" w:rsidP="00490A17">
            <w:pPr>
              <w:jc w:val="center"/>
              <w:rPr>
                <w:b/>
              </w:rPr>
            </w:pPr>
            <w:r w:rsidRPr="008B7101">
              <w:rPr>
                <w:b/>
              </w:rPr>
              <w:t>8</w:t>
            </w:r>
          </w:p>
        </w:tc>
        <w:tc>
          <w:tcPr>
            <w:tcW w:w="3285" w:type="dxa"/>
          </w:tcPr>
          <w:p w:rsidR="000A72CA" w:rsidRPr="008B7101" w:rsidRDefault="000A72CA" w:rsidP="00490A17">
            <w:pPr>
              <w:jc w:val="center"/>
              <w:rPr>
                <w:b/>
              </w:rPr>
            </w:pPr>
            <w:r w:rsidRPr="008B7101">
              <w:rPr>
                <w:b/>
              </w:rPr>
              <w:t>15-30</w:t>
            </w:r>
          </w:p>
        </w:tc>
      </w:tr>
      <w:tr w:rsidR="000A72CA" w:rsidRPr="008B7101">
        <w:tc>
          <w:tcPr>
            <w:tcW w:w="3285" w:type="dxa"/>
          </w:tcPr>
          <w:p w:rsidR="000A72CA" w:rsidRPr="008B7101" w:rsidRDefault="000A72CA" w:rsidP="00490A17">
            <w:pPr>
              <w:jc w:val="both"/>
              <w:rPr>
                <w:b/>
              </w:rPr>
            </w:pPr>
            <w:proofErr w:type="spellStart"/>
            <w:r w:rsidRPr="008B7101">
              <w:t>Lektirni</w:t>
            </w:r>
            <w:proofErr w:type="spellEnd"/>
            <w:r w:rsidRPr="008B7101">
              <w:t xml:space="preserve"> naslovi (V. – VIII.)</w:t>
            </w:r>
          </w:p>
        </w:tc>
        <w:tc>
          <w:tcPr>
            <w:tcW w:w="3285" w:type="dxa"/>
          </w:tcPr>
          <w:p w:rsidR="000A72CA" w:rsidRPr="008B7101" w:rsidRDefault="000A72CA" w:rsidP="00490A17">
            <w:pPr>
              <w:jc w:val="center"/>
              <w:rPr>
                <w:b/>
              </w:rPr>
            </w:pPr>
            <w:r w:rsidRPr="008B7101">
              <w:rPr>
                <w:b/>
              </w:rPr>
              <w:t>10</w:t>
            </w:r>
          </w:p>
        </w:tc>
        <w:tc>
          <w:tcPr>
            <w:tcW w:w="3285" w:type="dxa"/>
          </w:tcPr>
          <w:p w:rsidR="000A72CA" w:rsidRPr="008B7101" w:rsidRDefault="000A72CA" w:rsidP="00490A17">
            <w:pPr>
              <w:jc w:val="center"/>
              <w:rPr>
                <w:b/>
              </w:rPr>
            </w:pPr>
            <w:r w:rsidRPr="008B7101">
              <w:rPr>
                <w:b/>
              </w:rPr>
              <w:t>15-30</w:t>
            </w:r>
          </w:p>
        </w:tc>
      </w:tr>
      <w:tr w:rsidR="000A72CA" w:rsidRPr="008B7101">
        <w:tc>
          <w:tcPr>
            <w:tcW w:w="3285" w:type="dxa"/>
          </w:tcPr>
          <w:p w:rsidR="000A72CA" w:rsidRPr="008B7101" w:rsidRDefault="000A72CA" w:rsidP="00490A17">
            <w:pPr>
              <w:jc w:val="both"/>
              <w:rPr>
                <w:b/>
              </w:rPr>
            </w:pPr>
            <w:r w:rsidRPr="008B7101">
              <w:t>Stručna literatura za učitelje</w:t>
            </w:r>
          </w:p>
        </w:tc>
        <w:tc>
          <w:tcPr>
            <w:tcW w:w="3285" w:type="dxa"/>
          </w:tcPr>
          <w:p w:rsidR="000A72CA" w:rsidRPr="008B7101" w:rsidRDefault="000A72CA" w:rsidP="00490A17">
            <w:pPr>
              <w:jc w:val="center"/>
            </w:pPr>
            <w:r w:rsidRPr="008B7101">
              <w:t>10% od ukupne građe /jedan primjerak po naslovu/</w:t>
            </w:r>
          </w:p>
        </w:tc>
        <w:tc>
          <w:tcPr>
            <w:tcW w:w="3285" w:type="dxa"/>
          </w:tcPr>
          <w:p w:rsidR="000A72CA" w:rsidRPr="008B7101" w:rsidRDefault="000A72CA" w:rsidP="00490A17">
            <w:pPr>
              <w:jc w:val="center"/>
              <w:rPr>
                <w:b/>
              </w:rPr>
            </w:pPr>
            <w:r w:rsidRPr="008B7101">
              <w:t>10% od ukupne građe</w:t>
            </w:r>
          </w:p>
        </w:tc>
      </w:tr>
      <w:tr w:rsidR="000A72CA" w:rsidRPr="008B7101">
        <w:tc>
          <w:tcPr>
            <w:tcW w:w="3285" w:type="dxa"/>
          </w:tcPr>
          <w:p w:rsidR="000A72CA" w:rsidRPr="008B7101" w:rsidRDefault="000A72CA" w:rsidP="00490A17">
            <w:pPr>
              <w:jc w:val="both"/>
              <w:rPr>
                <w:b/>
              </w:rPr>
            </w:pPr>
            <w:r w:rsidRPr="008B7101">
              <w:t>Književna djela, ostalo</w:t>
            </w:r>
          </w:p>
        </w:tc>
        <w:tc>
          <w:tcPr>
            <w:tcW w:w="3285" w:type="dxa"/>
          </w:tcPr>
          <w:p w:rsidR="000A72CA" w:rsidRPr="008B7101" w:rsidRDefault="000A72CA" w:rsidP="00490A17">
            <w:pPr>
              <w:jc w:val="center"/>
              <w:rPr>
                <w:b/>
              </w:rPr>
            </w:pPr>
            <w:r w:rsidRPr="008B7101">
              <w:rPr>
                <w:b/>
              </w:rPr>
              <w:t>1</w:t>
            </w:r>
          </w:p>
        </w:tc>
        <w:tc>
          <w:tcPr>
            <w:tcW w:w="3285" w:type="dxa"/>
          </w:tcPr>
          <w:p w:rsidR="000A72CA" w:rsidRPr="008B7101" w:rsidRDefault="000A72CA" w:rsidP="00490A17">
            <w:pPr>
              <w:jc w:val="center"/>
              <w:rPr>
                <w:b/>
              </w:rPr>
            </w:pPr>
            <w:r w:rsidRPr="008B7101">
              <w:rPr>
                <w:b/>
              </w:rPr>
              <w:t>Do 5</w:t>
            </w:r>
          </w:p>
        </w:tc>
      </w:tr>
    </w:tbl>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r w:rsidRPr="008B7101">
        <w:rPr>
          <w:b/>
        </w:rPr>
        <w:t>1.5. Plan obnove i adaptacije</w:t>
      </w:r>
    </w:p>
    <w:p w:rsidR="000A72CA" w:rsidRPr="008B7101" w:rsidRDefault="000A72CA" w:rsidP="000A72CA">
      <w:pPr>
        <w:jc w:val="both"/>
        <w:rPr>
          <w:b/>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2509"/>
        <w:gridCol w:w="1545"/>
      </w:tblGrid>
      <w:tr w:rsidR="000A72CA" w:rsidRPr="008B7101" w:rsidTr="00395B44">
        <w:trPr>
          <w:trHeight w:val="284"/>
        </w:trPr>
        <w:tc>
          <w:tcPr>
            <w:tcW w:w="3978" w:type="dxa"/>
            <w:shd w:val="clear" w:color="0000FF" w:fill="FFFFFF"/>
          </w:tcPr>
          <w:p w:rsidR="000A72CA" w:rsidRPr="008B7101" w:rsidRDefault="000A72CA" w:rsidP="00514DFB">
            <w:pPr>
              <w:jc w:val="center"/>
              <w:rPr>
                <w:b/>
                <w:bCs/>
                <w:sz w:val="22"/>
                <w:szCs w:val="22"/>
              </w:rPr>
            </w:pPr>
            <w:r w:rsidRPr="008B7101">
              <w:rPr>
                <w:b/>
                <w:bCs/>
                <w:sz w:val="22"/>
                <w:szCs w:val="22"/>
              </w:rPr>
              <w:t xml:space="preserve">Što se mora preurediti ili obnoviti </w:t>
            </w:r>
          </w:p>
        </w:tc>
        <w:tc>
          <w:tcPr>
            <w:tcW w:w="1843" w:type="dxa"/>
            <w:shd w:val="clear" w:color="0000FF" w:fill="FFFFFF"/>
          </w:tcPr>
          <w:p w:rsidR="000A72CA" w:rsidRPr="008B7101" w:rsidRDefault="000A72CA" w:rsidP="00514DFB">
            <w:pPr>
              <w:jc w:val="center"/>
              <w:rPr>
                <w:b/>
                <w:bCs/>
                <w:sz w:val="22"/>
                <w:szCs w:val="22"/>
              </w:rPr>
            </w:pPr>
            <w:r w:rsidRPr="008B7101">
              <w:rPr>
                <w:b/>
                <w:bCs/>
                <w:sz w:val="22"/>
                <w:szCs w:val="22"/>
              </w:rPr>
              <w:t>Veličina u m</w:t>
            </w:r>
            <w:r w:rsidRPr="008B7101">
              <w:rPr>
                <w:b/>
                <w:bCs/>
                <w:sz w:val="22"/>
                <w:szCs w:val="22"/>
                <w:vertAlign w:val="superscript"/>
              </w:rPr>
              <w:t>2</w:t>
            </w:r>
          </w:p>
        </w:tc>
        <w:tc>
          <w:tcPr>
            <w:tcW w:w="2509" w:type="dxa"/>
            <w:shd w:val="clear" w:color="0000FF" w:fill="FFFFFF"/>
          </w:tcPr>
          <w:p w:rsidR="000A72CA" w:rsidRPr="008B7101" w:rsidRDefault="000A72CA" w:rsidP="00514DFB">
            <w:pPr>
              <w:jc w:val="center"/>
              <w:rPr>
                <w:b/>
                <w:bCs/>
                <w:sz w:val="22"/>
                <w:szCs w:val="22"/>
              </w:rPr>
            </w:pPr>
            <w:r w:rsidRPr="008B7101">
              <w:rPr>
                <w:b/>
                <w:bCs/>
                <w:sz w:val="22"/>
                <w:szCs w:val="22"/>
              </w:rPr>
              <w:t>Za koju namjenu</w:t>
            </w:r>
          </w:p>
        </w:tc>
        <w:tc>
          <w:tcPr>
            <w:tcW w:w="1545" w:type="dxa"/>
            <w:shd w:val="clear" w:color="0000FF" w:fill="FFFFFF"/>
          </w:tcPr>
          <w:p w:rsidR="000A72CA" w:rsidRPr="008B7101" w:rsidRDefault="000A72CA" w:rsidP="00514DFB">
            <w:pPr>
              <w:jc w:val="center"/>
              <w:rPr>
                <w:b/>
                <w:bCs/>
                <w:sz w:val="22"/>
                <w:szCs w:val="22"/>
              </w:rPr>
            </w:pPr>
            <w:r w:rsidRPr="008B7101">
              <w:rPr>
                <w:b/>
                <w:bCs/>
                <w:sz w:val="22"/>
                <w:szCs w:val="22"/>
              </w:rPr>
              <w:t>Napomena</w:t>
            </w:r>
          </w:p>
        </w:tc>
      </w:tr>
      <w:tr w:rsidR="000A72CA" w:rsidRPr="008B7101" w:rsidTr="00395B44">
        <w:tc>
          <w:tcPr>
            <w:tcW w:w="3978" w:type="dxa"/>
          </w:tcPr>
          <w:p w:rsidR="000A72CA" w:rsidRPr="008B7101" w:rsidRDefault="000A72CA" w:rsidP="00395B44">
            <w:pPr>
              <w:rPr>
                <w:bCs/>
              </w:rPr>
            </w:pPr>
            <w:r w:rsidRPr="008B7101">
              <w:rPr>
                <w:bCs/>
              </w:rPr>
              <w:t xml:space="preserve"> </w:t>
            </w:r>
            <w:r w:rsidR="00CE09BE" w:rsidRPr="008B7101">
              <w:rPr>
                <w:bCs/>
              </w:rPr>
              <w:t xml:space="preserve">Odvodnja </w:t>
            </w:r>
            <w:proofErr w:type="spellStart"/>
            <w:r w:rsidR="00CE09BE" w:rsidRPr="008B7101">
              <w:rPr>
                <w:bCs/>
              </w:rPr>
              <w:t>oborinskih</w:t>
            </w:r>
            <w:proofErr w:type="spellEnd"/>
            <w:r w:rsidR="00CE09BE" w:rsidRPr="008B7101">
              <w:rPr>
                <w:bCs/>
              </w:rPr>
              <w:t xml:space="preserve"> </w:t>
            </w:r>
            <w:r w:rsidR="00395B44">
              <w:rPr>
                <w:bCs/>
              </w:rPr>
              <w:t xml:space="preserve">i fekalnih </w:t>
            </w:r>
            <w:r w:rsidR="00CE09BE" w:rsidRPr="008B7101">
              <w:rPr>
                <w:bCs/>
              </w:rPr>
              <w:t xml:space="preserve">voda </w:t>
            </w:r>
            <w:r w:rsidR="00395B44">
              <w:rPr>
                <w:bCs/>
              </w:rPr>
              <w:t>u</w:t>
            </w:r>
            <w:r w:rsidRPr="008B7101">
              <w:rPr>
                <w:bCs/>
              </w:rPr>
              <w:t xml:space="preserve"> MŠ</w:t>
            </w:r>
          </w:p>
        </w:tc>
        <w:tc>
          <w:tcPr>
            <w:tcW w:w="1843" w:type="dxa"/>
          </w:tcPr>
          <w:p w:rsidR="000A72CA" w:rsidRPr="008B7101" w:rsidRDefault="003C7FB5" w:rsidP="00C5412B">
            <w:pPr>
              <w:jc w:val="right"/>
              <w:rPr>
                <w:bCs/>
              </w:rPr>
            </w:pPr>
            <w:r w:rsidRPr="008B7101">
              <w:rPr>
                <w:bCs/>
              </w:rPr>
              <w:t>90</w:t>
            </w:r>
          </w:p>
        </w:tc>
        <w:tc>
          <w:tcPr>
            <w:tcW w:w="2509" w:type="dxa"/>
          </w:tcPr>
          <w:p w:rsidR="000A72CA" w:rsidRPr="008B7101" w:rsidRDefault="009F4E47" w:rsidP="00514DFB">
            <w:pPr>
              <w:jc w:val="center"/>
              <w:rPr>
                <w:bCs/>
              </w:rPr>
            </w:pPr>
            <w:r w:rsidRPr="008B7101">
              <w:rPr>
                <w:bCs/>
              </w:rPr>
              <w:t xml:space="preserve">Odvodnja </w:t>
            </w:r>
            <w:proofErr w:type="spellStart"/>
            <w:r w:rsidRPr="008B7101">
              <w:rPr>
                <w:bCs/>
              </w:rPr>
              <w:t>oborinskih</w:t>
            </w:r>
            <w:proofErr w:type="spellEnd"/>
            <w:r w:rsidRPr="008B7101">
              <w:rPr>
                <w:bCs/>
              </w:rPr>
              <w:t xml:space="preserve"> </w:t>
            </w:r>
            <w:r w:rsidR="00395B44">
              <w:rPr>
                <w:bCs/>
              </w:rPr>
              <w:t xml:space="preserve">i fekalnih </w:t>
            </w:r>
            <w:r w:rsidRPr="008B7101">
              <w:rPr>
                <w:bCs/>
              </w:rPr>
              <w:t>voda</w:t>
            </w:r>
          </w:p>
        </w:tc>
        <w:tc>
          <w:tcPr>
            <w:tcW w:w="1545" w:type="dxa"/>
          </w:tcPr>
          <w:p w:rsidR="000A72CA" w:rsidRPr="008B7101" w:rsidRDefault="000A72CA" w:rsidP="00514DFB">
            <w:pPr>
              <w:jc w:val="center"/>
              <w:rPr>
                <w:bCs/>
              </w:rPr>
            </w:pPr>
          </w:p>
        </w:tc>
      </w:tr>
      <w:tr w:rsidR="000A72CA" w:rsidRPr="008B7101" w:rsidTr="00395B44">
        <w:tc>
          <w:tcPr>
            <w:tcW w:w="3978" w:type="dxa"/>
          </w:tcPr>
          <w:p w:rsidR="000A72CA" w:rsidRPr="008B7101" w:rsidRDefault="000A72CA" w:rsidP="00514DFB">
            <w:pPr>
              <w:rPr>
                <w:bCs/>
              </w:rPr>
            </w:pPr>
            <w:r w:rsidRPr="008B7101">
              <w:rPr>
                <w:bCs/>
              </w:rPr>
              <w:t>Dogradnja knjižnice i učionice u MŠ</w:t>
            </w:r>
          </w:p>
        </w:tc>
        <w:tc>
          <w:tcPr>
            <w:tcW w:w="1843" w:type="dxa"/>
          </w:tcPr>
          <w:p w:rsidR="000A72CA" w:rsidRPr="008B7101" w:rsidRDefault="003C7FB5" w:rsidP="00C5412B">
            <w:pPr>
              <w:jc w:val="right"/>
              <w:rPr>
                <w:bCs/>
              </w:rPr>
            </w:pPr>
            <w:r w:rsidRPr="008B7101">
              <w:rPr>
                <w:bCs/>
              </w:rPr>
              <w:t>90</w:t>
            </w:r>
          </w:p>
        </w:tc>
        <w:tc>
          <w:tcPr>
            <w:tcW w:w="2509" w:type="dxa"/>
          </w:tcPr>
          <w:p w:rsidR="000A72CA" w:rsidRPr="008B7101" w:rsidRDefault="000A72CA" w:rsidP="00514DFB">
            <w:pPr>
              <w:jc w:val="center"/>
              <w:rPr>
                <w:bCs/>
              </w:rPr>
            </w:pPr>
          </w:p>
        </w:tc>
        <w:tc>
          <w:tcPr>
            <w:tcW w:w="1545" w:type="dxa"/>
          </w:tcPr>
          <w:p w:rsidR="000A72CA" w:rsidRPr="008B7101" w:rsidRDefault="000A72CA" w:rsidP="00514DFB">
            <w:pPr>
              <w:jc w:val="center"/>
              <w:rPr>
                <w:bCs/>
              </w:rPr>
            </w:pPr>
          </w:p>
        </w:tc>
      </w:tr>
      <w:tr w:rsidR="000A72CA" w:rsidRPr="008B7101" w:rsidTr="00395B44">
        <w:tc>
          <w:tcPr>
            <w:tcW w:w="3978" w:type="dxa"/>
          </w:tcPr>
          <w:p w:rsidR="000A72CA" w:rsidRPr="008B7101" w:rsidRDefault="000A72CA" w:rsidP="00514DFB">
            <w:pPr>
              <w:rPr>
                <w:bCs/>
              </w:rPr>
            </w:pPr>
            <w:r w:rsidRPr="008B7101">
              <w:rPr>
                <w:bCs/>
              </w:rPr>
              <w:t>Izmjena pločica na podu i zidu u školskoj kuhinji u MŠ /pre</w:t>
            </w:r>
            <w:r w:rsidR="009F4E47" w:rsidRPr="008B7101">
              <w:rPr>
                <w:bCs/>
              </w:rPr>
              <w:t>ma nalogu sanitarne inspekcije</w:t>
            </w:r>
            <w:r w:rsidRPr="008B7101">
              <w:rPr>
                <w:bCs/>
              </w:rPr>
              <w:t>/</w:t>
            </w:r>
          </w:p>
        </w:tc>
        <w:tc>
          <w:tcPr>
            <w:tcW w:w="1843" w:type="dxa"/>
          </w:tcPr>
          <w:p w:rsidR="009F4E47" w:rsidRPr="008B7101" w:rsidRDefault="009F4E47" w:rsidP="00C5412B">
            <w:pPr>
              <w:jc w:val="right"/>
              <w:rPr>
                <w:bCs/>
              </w:rPr>
            </w:pPr>
          </w:p>
          <w:p w:rsidR="000A72CA" w:rsidRPr="008B7101" w:rsidRDefault="003C7FB5" w:rsidP="00C5412B">
            <w:pPr>
              <w:jc w:val="right"/>
              <w:rPr>
                <w:bCs/>
              </w:rPr>
            </w:pPr>
            <w:r w:rsidRPr="008B7101">
              <w:rPr>
                <w:bCs/>
              </w:rPr>
              <w:t>55</w:t>
            </w:r>
          </w:p>
        </w:tc>
        <w:tc>
          <w:tcPr>
            <w:tcW w:w="2509" w:type="dxa"/>
          </w:tcPr>
          <w:p w:rsidR="000A72CA" w:rsidRPr="008B7101" w:rsidRDefault="000A72CA" w:rsidP="00514DFB">
            <w:pPr>
              <w:jc w:val="center"/>
              <w:rPr>
                <w:bCs/>
              </w:rPr>
            </w:pPr>
          </w:p>
        </w:tc>
        <w:tc>
          <w:tcPr>
            <w:tcW w:w="1545" w:type="dxa"/>
          </w:tcPr>
          <w:p w:rsidR="00CE5646" w:rsidRPr="008B7101" w:rsidRDefault="00CE5646" w:rsidP="00CE5646">
            <w:pPr>
              <w:rPr>
                <w:bCs/>
              </w:rPr>
            </w:pPr>
            <w:r w:rsidRPr="008B7101">
              <w:rPr>
                <w:bCs/>
              </w:rPr>
              <w:t xml:space="preserve">         </w:t>
            </w:r>
          </w:p>
          <w:p w:rsidR="000A72CA" w:rsidRPr="008B7101" w:rsidRDefault="00CE5646" w:rsidP="00395B44">
            <w:pPr>
              <w:rPr>
                <w:bCs/>
              </w:rPr>
            </w:pPr>
            <w:r w:rsidRPr="008B7101">
              <w:rPr>
                <w:bCs/>
              </w:rPr>
              <w:t xml:space="preserve">         </w:t>
            </w:r>
          </w:p>
        </w:tc>
      </w:tr>
      <w:tr w:rsidR="000A72CA" w:rsidRPr="008B7101" w:rsidTr="00395B44">
        <w:tc>
          <w:tcPr>
            <w:tcW w:w="3978" w:type="dxa"/>
          </w:tcPr>
          <w:p w:rsidR="000A72CA" w:rsidRPr="008B7101" w:rsidRDefault="00781EFF" w:rsidP="00395B44">
            <w:pPr>
              <w:rPr>
                <w:bCs/>
              </w:rPr>
            </w:pPr>
            <w:r>
              <w:rPr>
                <w:bCs/>
              </w:rPr>
              <w:t>Rekonstrukcija igrališta i parkirališta u MŠ</w:t>
            </w:r>
          </w:p>
        </w:tc>
        <w:tc>
          <w:tcPr>
            <w:tcW w:w="1843" w:type="dxa"/>
          </w:tcPr>
          <w:p w:rsidR="000A72CA" w:rsidRPr="008B7101" w:rsidRDefault="000A72CA" w:rsidP="00C5412B">
            <w:pPr>
              <w:jc w:val="right"/>
              <w:rPr>
                <w:bCs/>
              </w:rPr>
            </w:pPr>
          </w:p>
        </w:tc>
        <w:tc>
          <w:tcPr>
            <w:tcW w:w="2509" w:type="dxa"/>
          </w:tcPr>
          <w:p w:rsidR="000A72CA" w:rsidRPr="008B7101" w:rsidRDefault="000A72CA" w:rsidP="00514DFB">
            <w:pPr>
              <w:jc w:val="center"/>
              <w:rPr>
                <w:bCs/>
              </w:rPr>
            </w:pPr>
          </w:p>
        </w:tc>
        <w:tc>
          <w:tcPr>
            <w:tcW w:w="1545" w:type="dxa"/>
          </w:tcPr>
          <w:p w:rsidR="000A72CA" w:rsidRPr="008B7101" w:rsidRDefault="000A72CA" w:rsidP="00514DFB">
            <w:pPr>
              <w:jc w:val="center"/>
              <w:rPr>
                <w:bCs/>
              </w:rPr>
            </w:pPr>
          </w:p>
        </w:tc>
      </w:tr>
      <w:tr w:rsidR="00781EFF" w:rsidRPr="008B7101" w:rsidTr="00395B44">
        <w:tc>
          <w:tcPr>
            <w:tcW w:w="3978" w:type="dxa"/>
          </w:tcPr>
          <w:p w:rsidR="00781EFF" w:rsidRPr="00781EFF" w:rsidRDefault="00781EFF" w:rsidP="00781EFF">
            <w:pPr>
              <w:rPr>
                <w:bCs/>
              </w:rPr>
            </w:pPr>
            <w:r w:rsidRPr="00781EFF">
              <w:rPr>
                <w:bCs/>
              </w:rPr>
              <w:t>Izmjena pločica na podu i zidu u školskoj kuhinji u MŠ /prema nalogu sanitarne inspekcije/</w:t>
            </w:r>
          </w:p>
        </w:tc>
        <w:tc>
          <w:tcPr>
            <w:tcW w:w="1843" w:type="dxa"/>
          </w:tcPr>
          <w:p w:rsidR="00781EFF" w:rsidRPr="00781EFF" w:rsidRDefault="00781EFF" w:rsidP="00781EFF">
            <w:pPr>
              <w:jc w:val="right"/>
              <w:rPr>
                <w:bCs/>
              </w:rPr>
            </w:pPr>
          </w:p>
          <w:p w:rsidR="00781EFF" w:rsidRPr="00781EFF" w:rsidRDefault="00781EFF" w:rsidP="00781EFF">
            <w:pPr>
              <w:jc w:val="right"/>
              <w:rPr>
                <w:bCs/>
              </w:rPr>
            </w:pPr>
            <w:r w:rsidRPr="00781EFF">
              <w:rPr>
                <w:bCs/>
              </w:rPr>
              <w:t>55</w:t>
            </w:r>
          </w:p>
        </w:tc>
        <w:tc>
          <w:tcPr>
            <w:tcW w:w="2509" w:type="dxa"/>
          </w:tcPr>
          <w:p w:rsidR="00781EFF" w:rsidRPr="00781EFF" w:rsidRDefault="00781EFF" w:rsidP="00781EFF">
            <w:pPr>
              <w:jc w:val="center"/>
              <w:rPr>
                <w:bCs/>
              </w:rPr>
            </w:pPr>
          </w:p>
        </w:tc>
        <w:tc>
          <w:tcPr>
            <w:tcW w:w="1545" w:type="dxa"/>
          </w:tcPr>
          <w:p w:rsidR="00781EFF" w:rsidRPr="00781EFF" w:rsidRDefault="00781EFF" w:rsidP="00781EFF">
            <w:pPr>
              <w:rPr>
                <w:bCs/>
              </w:rPr>
            </w:pPr>
            <w:r w:rsidRPr="00781EFF">
              <w:rPr>
                <w:bCs/>
              </w:rPr>
              <w:t xml:space="preserve">         </w:t>
            </w:r>
          </w:p>
          <w:p w:rsidR="00781EFF" w:rsidRPr="00781EFF" w:rsidRDefault="0009036B" w:rsidP="006C473E">
            <w:pPr>
              <w:rPr>
                <w:bCs/>
              </w:rPr>
            </w:pPr>
            <w:r>
              <w:rPr>
                <w:bCs/>
              </w:rPr>
              <w:t xml:space="preserve">  </w:t>
            </w:r>
            <w:r w:rsidR="006C473E" w:rsidRPr="00781EFF">
              <w:rPr>
                <w:bCs/>
              </w:rPr>
              <w:t>100,000</w:t>
            </w:r>
            <w:r>
              <w:rPr>
                <w:bCs/>
              </w:rPr>
              <w:t xml:space="preserve">,00 </w:t>
            </w:r>
            <w:r w:rsidR="006C473E">
              <w:rPr>
                <w:bCs/>
              </w:rPr>
              <w:t xml:space="preserve">      </w:t>
            </w:r>
          </w:p>
        </w:tc>
      </w:tr>
      <w:tr w:rsidR="00781EFF" w:rsidRPr="008B7101" w:rsidTr="00395B44">
        <w:tc>
          <w:tcPr>
            <w:tcW w:w="3978" w:type="dxa"/>
          </w:tcPr>
          <w:p w:rsidR="00781EFF" w:rsidRPr="008B7101" w:rsidRDefault="00781EFF" w:rsidP="009F4E47">
            <w:pPr>
              <w:rPr>
                <w:bCs/>
              </w:rPr>
            </w:pPr>
            <w:r w:rsidRPr="008B7101">
              <w:rPr>
                <w:bCs/>
              </w:rPr>
              <w:t>Požarne stepenice u MŠ</w:t>
            </w:r>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9F4E47">
            <w:pPr>
              <w:rPr>
                <w:bCs/>
              </w:rPr>
            </w:pPr>
            <w:r w:rsidRPr="008B7101">
              <w:rPr>
                <w:bCs/>
              </w:rPr>
              <w:t>Fasada na zgradi MŠ</w:t>
            </w:r>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09036B" w:rsidP="00514DFB">
            <w:pPr>
              <w:jc w:val="center"/>
              <w:rPr>
                <w:bCs/>
              </w:rPr>
            </w:pPr>
            <w:r>
              <w:rPr>
                <w:bCs/>
              </w:rPr>
              <w:t>600.000,00</w:t>
            </w:r>
          </w:p>
        </w:tc>
      </w:tr>
      <w:tr w:rsidR="00781EFF" w:rsidRPr="008B7101" w:rsidTr="00395B44">
        <w:tc>
          <w:tcPr>
            <w:tcW w:w="3978" w:type="dxa"/>
          </w:tcPr>
          <w:p w:rsidR="00781EFF" w:rsidRPr="008B7101" w:rsidRDefault="00781EFF" w:rsidP="00514DFB">
            <w:pPr>
              <w:rPr>
                <w:bCs/>
              </w:rPr>
            </w:pPr>
            <w:r w:rsidRPr="008B7101">
              <w:rPr>
                <w:bCs/>
              </w:rPr>
              <w:t xml:space="preserve">Fasada na zgradi PŠ </w:t>
            </w:r>
            <w:proofErr w:type="spellStart"/>
            <w:r w:rsidRPr="008B7101">
              <w:rPr>
                <w:bCs/>
              </w:rPr>
              <w:t>Radakovo</w:t>
            </w:r>
            <w:proofErr w:type="spellEnd"/>
          </w:p>
        </w:tc>
        <w:tc>
          <w:tcPr>
            <w:tcW w:w="1843" w:type="dxa"/>
          </w:tcPr>
          <w:p w:rsidR="00781EFF" w:rsidRPr="008B7101" w:rsidRDefault="00781EFF" w:rsidP="00C5412B">
            <w:pPr>
              <w:jc w:val="right"/>
              <w:rPr>
                <w:bCs/>
              </w:rPr>
            </w:pPr>
            <w:r w:rsidRPr="008B7101">
              <w:rPr>
                <w:bCs/>
              </w:rPr>
              <w:t>450</w:t>
            </w:r>
          </w:p>
        </w:tc>
        <w:tc>
          <w:tcPr>
            <w:tcW w:w="2509" w:type="dxa"/>
          </w:tcPr>
          <w:p w:rsidR="00781EFF" w:rsidRPr="008B7101" w:rsidRDefault="00781EFF" w:rsidP="00514DFB">
            <w:pPr>
              <w:jc w:val="center"/>
              <w:rPr>
                <w:bCs/>
              </w:rPr>
            </w:pP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514DFB">
            <w:pPr>
              <w:rPr>
                <w:bCs/>
              </w:rPr>
            </w:pPr>
            <w:r>
              <w:rPr>
                <w:bCs/>
              </w:rPr>
              <w:t xml:space="preserve">Vanjska stolarija na PŠ </w:t>
            </w:r>
            <w:proofErr w:type="spellStart"/>
            <w:r>
              <w:rPr>
                <w:bCs/>
              </w:rPr>
              <w:t>Radakovo</w:t>
            </w:r>
            <w:proofErr w:type="spellEnd"/>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514DFB">
            <w:pPr>
              <w:rPr>
                <w:bCs/>
              </w:rPr>
            </w:pPr>
            <w:r w:rsidRPr="008B7101">
              <w:rPr>
                <w:bCs/>
              </w:rPr>
              <w:t>Sjenila za prozore u MŠ</w:t>
            </w:r>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09036B" w:rsidP="00514DFB">
            <w:pPr>
              <w:jc w:val="center"/>
              <w:rPr>
                <w:bCs/>
              </w:rPr>
            </w:pPr>
            <w:r>
              <w:rPr>
                <w:bCs/>
              </w:rPr>
              <w:t>39.000,00</w:t>
            </w:r>
          </w:p>
        </w:tc>
      </w:tr>
      <w:tr w:rsidR="00781EFF" w:rsidRPr="008B7101" w:rsidTr="00395B44">
        <w:tc>
          <w:tcPr>
            <w:tcW w:w="3978" w:type="dxa"/>
          </w:tcPr>
          <w:p w:rsidR="00781EFF" w:rsidRPr="008B7101" w:rsidRDefault="00781EFF" w:rsidP="00395B44">
            <w:pPr>
              <w:rPr>
                <w:bCs/>
              </w:rPr>
            </w:pPr>
            <w:r w:rsidRPr="008B7101">
              <w:rPr>
                <w:bCs/>
              </w:rPr>
              <w:t xml:space="preserve">Odvodnja </w:t>
            </w:r>
            <w:proofErr w:type="spellStart"/>
            <w:r w:rsidRPr="008B7101">
              <w:rPr>
                <w:bCs/>
              </w:rPr>
              <w:t>oborinskih</w:t>
            </w:r>
            <w:proofErr w:type="spellEnd"/>
            <w:r w:rsidRPr="008B7101">
              <w:rPr>
                <w:bCs/>
              </w:rPr>
              <w:t xml:space="preserve"> </w:t>
            </w:r>
            <w:r>
              <w:rPr>
                <w:bCs/>
              </w:rPr>
              <w:t xml:space="preserve">i fekalnih </w:t>
            </w:r>
            <w:r w:rsidRPr="008B7101">
              <w:rPr>
                <w:bCs/>
              </w:rPr>
              <w:t xml:space="preserve">voda u PŠ </w:t>
            </w:r>
            <w:proofErr w:type="spellStart"/>
            <w:r w:rsidRPr="008B7101">
              <w:rPr>
                <w:bCs/>
              </w:rPr>
              <w:t>Radakovo</w:t>
            </w:r>
            <w:proofErr w:type="spellEnd"/>
          </w:p>
        </w:tc>
        <w:tc>
          <w:tcPr>
            <w:tcW w:w="1843" w:type="dxa"/>
          </w:tcPr>
          <w:p w:rsidR="00781EFF" w:rsidRPr="008B7101" w:rsidRDefault="00781EFF" w:rsidP="00C5412B">
            <w:pPr>
              <w:jc w:val="right"/>
              <w:rPr>
                <w:bCs/>
              </w:rPr>
            </w:pPr>
            <w:r w:rsidRPr="008B7101">
              <w:rPr>
                <w:bCs/>
              </w:rPr>
              <w:t>60</w:t>
            </w:r>
          </w:p>
        </w:tc>
        <w:tc>
          <w:tcPr>
            <w:tcW w:w="2509" w:type="dxa"/>
          </w:tcPr>
          <w:p w:rsidR="00781EFF" w:rsidRPr="008B7101" w:rsidRDefault="00781EFF" w:rsidP="00514DFB">
            <w:pPr>
              <w:jc w:val="center"/>
              <w:rPr>
                <w:bCs/>
              </w:rPr>
            </w:pPr>
            <w:r w:rsidRPr="008B7101">
              <w:rPr>
                <w:bCs/>
              </w:rPr>
              <w:t xml:space="preserve">Odvodnja </w:t>
            </w:r>
            <w:proofErr w:type="spellStart"/>
            <w:r w:rsidRPr="008B7101">
              <w:rPr>
                <w:bCs/>
              </w:rPr>
              <w:t>oborinskih</w:t>
            </w:r>
            <w:proofErr w:type="spellEnd"/>
            <w:r w:rsidRPr="008B7101">
              <w:rPr>
                <w:bCs/>
              </w:rPr>
              <w:t xml:space="preserve"> </w:t>
            </w:r>
            <w:r>
              <w:rPr>
                <w:bCs/>
              </w:rPr>
              <w:t xml:space="preserve">i fekalnih </w:t>
            </w:r>
            <w:r w:rsidRPr="008B7101">
              <w:rPr>
                <w:bCs/>
              </w:rPr>
              <w:t>voda</w:t>
            </w: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9F4E47">
            <w:pPr>
              <w:rPr>
                <w:bCs/>
              </w:rPr>
            </w:pPr>
            <w:r w:rsidRPr="008B7101">
              <w:rPr>
                <w:bCs/>
              </w:rPr>
              <w:t xml:space="preserve">Uređenje hodnika </w:t>
            </w:r>
            <w:r>
              <w:rPr>
                <w:bCs/>
              </w:rPr>
              <w:t xml:space="preserve">i </w:t>
            </w:r>
            <w:r w:rsidRPr="008B7101">
              <w:rPr>
                <w:bCs/>
              </w:rPr>
              <w:t xml:space="preserve">u PŠ </w:t>
            </w:r>
            <w:proofErr w:type="spellStart"/>
            <w:r w:rsidRPr="008B7101">
              <w:rPr>
                <w:bCs/>
              </w:rPr>
              <w:t>Radakovo</w:t>
            </w:r>
            <w:proofErr w:type="spellEnd"/>
          </w:p>
        </w:tc>
        <w:tc>
          <w:tcPr>
            <w:tcW w:w="1843" w:type="dxa"/>
          </w:tcPr>
          <w:p w:rsidR="00781EFF" w:rsidRPr="008B7101" w:rsidRDefault="00781EFF" w:rsidP="00C5412B">
            <w:pPr>
              <w:jc w:val="right"/>
              <w:rPr>
                <w:bCs/>
              </w:rPr>
            </w:pPr>
            <w:r w:rsidRPr="008B7101">
              <w:rPr>
                <w:bCs/>
              </w:rPr>
              <w:t>48</w:t>
            </w:r>
          </w:p>
        </w:tc>
        <w:tc>
          <w:tcPr>
            <w:tcW w:w="2509" w:type="dxa"/>
          </w:tcPr>
          <w:p w:rsidR="00781EFF" w:rsidRPr="008B7101" w:rsidRDefault="00781EFF" w:rsidP="00514DFB">
            <w:pPr>
              <w:jc w:val="center"/>
              <w:rPr>
                <w:bCs/>
              </w:rPr>
            </w:pPr>
          </w:p>
        </w:tc>
        <w:tc>
          <w:tcPr>
            <w:tcW w:w="1545" w:type="dxa"/>
          </w:tcPr>
          <w:p w:rsidR="00781EFF" w:rsidRPr="008B7101" w:rsidRDefault="0009036B" w:rsidP="00514DFB">
            <w:pPr>
              <w:jc w:val="center"/>
              <w:rPr>
                <w:bCs/>
              </w:rPr>
            </w:pPr>
            <w:r>
              <w:rPr>
                <w:bCs/>
              </w:rPr>
              <w:t>70.000,00</w:t>
            </w:r>
          </w:p>
        </w:tc>
      </w:tr>
      <w:tr w:rsidR="00781EFF" w:rsidRPr="00781EFF" w:rsidTr="00395B44">
        <w:tc>
          <w:tcPr>
            <w:tcW w:w="3978" w:type="dxa"/>
          </w:tcPr>
          <w:p w:rsidR="00781EFF" w:rsidRPr="00781EFF" w:rsidRDefault="00781EFF" w:rsidP="00781EFF">
            <w:pPr>
              <w:rPr>
                <w:bCs/>
              </w:rPr>
            </w:pPr>
            <w:r w:rsidRPr="00781EFF">
              <w:rPr>
                <w:bCs/>
              </w:rPr>
              <w:t>Rekonstrukcija centralnog grijanja u zgradi MŠ /grijaća tijela/</w:t>
            </w:r>
          </w:p>
        </w:tc>
        <w:tc>
          <w:tcPr>
            <w:tcW w:w="1843" w:type="dxa"/>
          </w:tcPr>
          <w:p w:rsidR="00781EFF" w:rsidRPr="00781EFF" w:rsidRDefault="00781EFF" w:rsidP="00781EFF">
            <w:pPr>
              <w:jc w:val="right"/>
              <w:rPr>
                <w:bCs/>
              </w:rPr>
            </w:pPr>
          </w:p>
        </w:tc>
        <w:tc>
          <w:tcPr>
            <w:tcW w:w="2509" w:type="dxa"/>
          </w:tcPr>
          <w:p w:rsidR="00781EFF" w:rsidRPr="00781EFF" w:rsidRDefault="00781EFF" w:rsidP="00781EFF">
            <w:pPr>
              <w:jc w:val="center"/>
              <w:rPr>
                <w:bCs/>
              </w:rPr>
            </w:pPr>
          </w:p>
        </w:tc>
        <w:tc>
          <w:tcPr>
            <w:tcW w:w="1545" w:type="dxa"/>
          </w:tcPr>
          <w:p w:rsidR="00781EFF" w:rsidRPr="00781EFF" w:rsidRDefault="0009036B" w:rsidP="0009036B">
            <w:pPr>
              <w:jc w:val="center"/>
              <w:rPr>
                <w:bCs/>
              </w:rPr>
            </w:pPr>
            <w:r>
              <w:rPr>
                <w:bCs/>
              </w:rPr>
              <w:t>20</w:t>
            </w:r>
            <w:r w:rsidR="00781EFF" w:rsidRPr="00781EFF">
              <w:rPr>
                <w:bCs/>
              </w:rPr>
              <w:t>0.000</w:t>
            </w:r>
            <w:r>
              <w:rPr>
                <w:bCs/>
              </w:rPr>
              <w:t xml:space="preserve">, 00 </w:t>
            </w:r>
          </w:p>
        </w:tc>
      </w:tr>
      <w:tr w:rsidR="0009036B" w:rsidRPr="00781EFF" w:rsidTr="00395B44">
        <w:tc>
          <w:tcPr>
            <w:tcW w:w="3978" w:type="dxa"/>
          </w:tcPr>
          <w:p w:rsidR="0009036B" w:rsidRPr="00781EFF" w:rsidRDefault="0009036B" w:rsidP="00781EFF">
            <w:pPr>
              <w:rPr>
                <w:bCs/>
              </w:rPr>
            </w:pPr>
            <w:r>
              <w:rPr>
                <w:bCs/>
              </w:rPr>
              <w:t>Uređenje sanitarnih čvorova – kompletna zamjena vrata, 12 komada</w:t>
            </w:r>
          </w:p>
        </w:tc>
        <w:tc>
          <w:tcPr>
            <w:tcW w:w="1843" w:type="dxa"/>
          </w:tcPr>
          <w:p w:rsidR="0009036B" w:rsidRPr="00781EFF" w:rsidRDefault="0009036B" w:rsidP="0009036B">
            <w:pPr>
              <w:spacing w:after="120"/>
              <w:jc w:val="right"/>
              <w:rPr>
                <w:bCs/>
              </w:rPr>
            </w:pPr>
          </w:p>
        </w:tc>
        <w:tc>
          <w:tcPr>
            <w:tcW w:w="2509" w:type="dxa"/>
          </w:tcPr>
          <w:p w:rsidR="0009036B" w:rsidRPr="00781EFF" w:rsidRDefault="0009036B" w:rsidP="0009036B">
            <w:pPr>
              <w:spacing w:after="120"/>
              <w:jc w:val="center"/>
              <w:rPr>
                <w:bCs/>
              </w:rPr>
            </w:pPr>
          </w:p>
        </w:tc>
        <w:tc>
          <w:tcPr>
            <w:tcW w:w="1545" w:type="dxa"/>
          </w:tcPr>
          <w:p w:rsidR="0009036B" w:rsidRPr="00781EFF" w:rsidRDefault="0009036B" w:rsidP="0009036B">
            <w:pPr>
              <w:spacing w:before="120"/>
              <w:jc w:val="center"/>
              <w:rPr>
                <w:bCs/>
              </w:rPr>
            </w:pPr>
            <w:r>
              <w:rPr>
                <w:bCs/>
              </w:rPr>
              <w:t>18.000,00</w:t>
            </w:r>
          </w:p>
        </w:tc>
      </w:tr>
    </w:tbl>
    <w:p w:rsidR="000A72CA" w:rsidRPr="00781EFF" w:rsidRDefault="000A72CA" w:rsidP="000A72CA">
      <w:pPr>
        <w:jc w:val="both"/>
      </w:pPr>
    </w:p>
    <w:p w:rsidR="00BB33FD" w:rsidRPr="008B7101" w:rsidRDefault="007573F5" w:rsidP="00BB33FD">
      <w:pPr>
        <w:jc w:val="both"/>
        <w:rPr>
          <w:b/>
        </w:rPr>
      </w:pPr>
      <w:r>
        <w:rPr>
          <w:b/>
        </w:rPr>
        <w:t>Plan opremanja</w:t>
      </w:r>
    </w:p>
    <w:p w:rsidR="00BB33FD" w:rsidRPr="00C27315" w:rsidRDefault="00EC3656"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Računala </w:t>
      </w:r>
      <w:r>
        <w:tab/>
      </w:r>
      <w:r>
        <w:tab/>
      </w:r>
      <w:r>
        <w:tab/>
      </w:r>
      <w:r>
        <w:tab/>
      </w:r>
      <w:r>
        <w:tab/>
        <w:t>5</w:t>
      </w:r>
      <w:r>
        <w:tab/>
      </w:r>
      <w:r>
        <w:tab/>
      </w:r>
      <w:r>
        <w:tab/>
      </w:r>
      <w:r>
        <w:tab/>
      </w:r>
      <w:r>
        <w:tab/>
      </w:r>
      <w:r>
        <w:tab/>
        <w:t xml:space="preserve">  25</w:t>
      </w:r>
      <w:r w:rsidR="00BB33FD" w:rsidRPr="00C27315">
        <w:t>.000</w:t>
      </w:r>
    </w:p>
    <w:p w:rsidR="00BB33FD" w:rsidRPr="00C27315" w:rsidRDefault="00EC3656"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roofErr w:type="spellStart"/>
      <w:r>
        <w:t>Laptop</w:t>
      </w:r>
      <w:proofErr w:type="spellEnd"/>
      <w:r>
        <w:tab/>
      </w:r>
      <w:r>
        <w:tab/>
      </w:r>
      <w:r>
        <w:tab/>
      </w:r>
      <w:r>
        <w:tab/>
      </w:r>
      <w:r>
        <w:tab/>
        <w:t xml:space="preserve">          10</w:t>
      </w:r>
      <w:r w:rsidR="00BB33FD" w:rsidRPr="00C27315">
        <w:tab/>
      </w:r>
      <w:r w:rsidR="00BB33FD" w:rsidRPr="00C27315">
        <w:tab/>
      </w:r>
      <w:r w:rsidR="00BB33FD" w:rsidRPr="00C27315">
        <w:tab/>
      </w:r>
      <w:r w:rsidR="00BB33FD" w:rsidRPr="00C27315">
        <w:tab/>
      </w:r>
      <w:r w:rsidR="00BB33FD" w:rsidRPr="00C27315">
        <w:tab/>
      </w:r>
      <w:r w:rsidR="00BB33FD" w:rsidRPr="00C27315">
        <w:tab/>
        <w:t xml:space="preserve">  </w:t>
      </w:r>
      <w:r>
        <w:t>25.000</w:t>
      </w:r>
    </w:p>
    <w:p w:rsidR="00BB33FD" w:rsidRPr="00C27315" w:rsidRDefault="00BB33FD"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C27315">
        <w:t>LCD</w:t>
      </w:r>
      <w:r w:rsidRPr="00C27315">
        <w:tab/>
      </w:r>
      <w:r w:rsidRPr="00C27315">
        <w:tab/>
      </w:r>
      <w:r w:rsidRPr="00C27315">
        <w:tab/>
      </w:r>
      <w:r w:rsidRPr="00C27315">
        <w:tab/>
      </w:r>
      <w:r w:rsidRPr="00C27315">
        <w:tab/>
        <w:t xml:space="preserve">            2</w:t>
      </w:r>
      <w:r w:rsidRPr="00C27315">
        <w:tab/>
      </w:r>
      <w:r w:rsidRPr="00C27315">
        <w:tab/>
      </w:r>
      <w:r w:rsidRPr="00C27315">
        <w:tab/>
      </w:r>
      <w:r w:rsidRPr="00C27315">
        <w:tab/>
        <w:t xml:space="preserve">                          </w:t>
      </w:r>
      <w:r w:rsidR="00251A38">
        <w:t xml:space="preserve">  </w:t>
      </w:r>
      <w:r w:rsidRPr="00C27315">
        <w:t>6.000</w:t>
      </w:r>
    </w:p>
    <w:p w:rsidR="000A72CA" w:rsidRDefault="00BB33FD"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C27315">
        <w:t>Pametne ploče</w:t>
      </w:r>
      <w:r w:rsidRPr="00C27315">
        <w:tab/>
      </w:r>
      <w:r w:rsidRPr="00C27315">
        <w:tab/>
      </w:r>
      <w:r w:rsidRPr="00C27315">
        <w:tab/>
      </w:r>
      <w:r w:rsidRPr="00C27315">
        <w:tab/>
        <w:t xml:space="preserve">          10</w:t>
      </w:r>
      <w:r w:rsidRPr="00C27315">
        <w:tab/>
      </w:r>
      <w:r w:rsidRPr="00C27315">
        <w:tab/>
      </w:r>
      <w:r w:rsidRPr="00C27315">
        <w:tab/>
      </w:r>
      <w:r w:rsidRPr="00C27315">
        <w:tab/>
      </w:r>
      <w:r w:rsidRPr="00C27315">
        <w:tab/>
      </w:r>
      <w:r w:rsidRPr="00C27315">
        <w:tab/>
      </w:r>
      <w:r w:rsidR="00251A38">
        <w:t xml:space="preserve">  </w:t>
      </w:r>
      <w:r w:rsidRPr="00C27315">
        <w:t>40.000</w:t>
      </w:r>
    </w:p>
    <w:p w:rsidR="00C27315" w:rsidRDefault="00C27315" w:rsidP="000A72CA">
      <w:pPr>
        <w:jc w:val="both"/>
      </w:pPr>
    </w:p>
    <w:p w:rsidR="00C27315" w:rsidRDefault="00C27315" w:rsidP="000A72CA">
      <w:pPr>
        <w:jc w:val="both"/>
      </w:pPr>
    </w:p>
    <w:p w:rsidR="00C27315" w:rsidRDefault="00C27315" w:rsidP="000A72CA">
      <w:pPr>
        <w:jc w:val="both"/>
      </w:pPr>
    </w:p>
    <w:p w:rsidR="00C27315" w:rsidRDefault="00C27315" w:rsidP="000A72CA">
      <w:pPr>
        <w:jc w:val="both"/>
      </w:pPr>
    </w:p>
    <w:p w:rsidR="00C27315" w:rsidRPr="008B7101" w:rsidRDefault="00C27315" w:rsidP="000A72CA">
      <w:pPr>
        <w:jc w:val="both"/>
      </w:pPr>
    </w:p>
    <w:p w:rsidR="000A72CA" w:rsidRPr="008B7101" w:rsidRDefault="000A72CA" w:rsidP="000A72CA">
      <w:pPr>
        <w:rPr>
          <w:b/>
        </w:rPr>
      </w:pPr>
      <w:r w:rsidRPr="008B7101">
        <w:rPr>
          <w:b/>
        </w:rPr>
        <w:t xml:space="preserve">2. PODACI O IZVRŠITELJIMA POSLOVA I NJIHOVIM RADNIM ZADUŽENJIMA U      </w:t>
      </w:r>
    </w:p>
    <w:p w:rsidR="000A72CA" w:rsidRPr="008B7101" w:rsidRDefault="004923F9" w:rsidP="000A72CA">
      <w:pPr>
        <w:rPr>
          <w:b/>
        </w:rPr>
      </w:pPr>
      <w:r w:rsidRPr="008B7101">
        <w:rPr>
          <w:b/>
        </w:rPr>
        <w:t xml:space="preserve">   </w:t>
      </w:r>
      <w:r w:rsidR="00B1408E">
        <w:rPr>
          <w:b/>
        </w:rPr>
        <w:t>2017</w:t>
      </w:r>
      <w:r w:rsidR="00D201EA" w:rsidRPr="008B7101">
        <w:rPr>
          <w:b/>
        </w:rPr>
        <w:t>./</w:t>
      </w:r>
      <w:r w:rsidR="00CB3319" w:rsidRPr="008B7101">
        <w:rPr>
          <w:b/>
        </w:rPr>
        <w:t xml:space="preserve"> </w:t>
      </w:r>
      <w:r w:rsidR="00B1408E">
        <w:rPr>
          <w:b/>
        </w:rPr>
        <w:t>2018</w:t>
      </w:r>
      <w:r w:rsidR="0017583F">
        <w:rPr>
          <w:b/>
        </w:rPr>
        <w:t>.</w:t>
      </w:r>
      <w:r w:rsidR="000A72CA" w:rsidRPr="008B7101">
        <w:rPr>
          <w:b/>
        </w:rPr>
        <w:t xml:space="preserve"> ŠKOLSKOJ GODINI </w:t>
      </w:r>
    </w:p>
    <w:p w:rsidR="000A72CA" w:rsidRPr="008B7101" w:rsidRDefault="000A72CA" w:rsidP="000A72CA">
      <w:pPr>
        <w:rPr>
          <w:b/>
        </w:rPr>
      </w:pPr>
    </w:p>
    <w:p w:rsidR="000A72CA" w:rsidRPr="008B7101" w:rsidRDefault="000A72CA" w:rsidP="000A72CA">
      <w:pPr>
        <w:numPr>
          <w:ilvl w:val="1"/>
          <w:numId w:val="2"/>
        </w:numPr>
        <w:jc w:val="both"/>
        <w:rPr>
          <w:b/>
        </w:rPr>
      </w:pPr>
      <w:r w:rsidRPr="008B7101">
        <w:rPr>
          <w:b/>
        </w:rPr>
        <w:t>Podaci o odgojno-obrazovnim radnicima</w:t>
      </w:r>
    </w:p>
    <w:p w:rsidR="000A72CA" w:rsidRPr="008B7101" w:rsidRDefault="000A72CA" w:rsidP="000A72CA">
      <w:pPr>
        <w:jc w:val="both"/>
        <w:rPr>
          <w:b/>
        </w:rPr>
      </w:pPr>
    </w:p>
    <w:p w:rsidR="000A72CA" w:rsidRPr="008B7101" w:rsidRDefault="000A72CA" w:rsidP="000A72CA">
      <w:pPr>
        <w:numPr>
          <w:ilvl w:val="2"/>
          <w:numId w:val="2"/>
        </w:numPr>
        <w:jc w:val="both"/>
        <w:rPr>
          <w:b/>
        </w:rPr>
      </w:pPr>
      <w:r w:rsidRPr="008B7101">
        <w:rPr>
          <w:b/>
        </w:rPr>
        <w:t>Podaci o učiteljima razredne nastave</w:t>
      </w:r>
    </w:p>
    <w:p w:rsidR="000A72CA" w:rsidRPr="008B7101" w:rsidRDefault="000A72CA" w:rsidP="000A72CA">
      <w:pPr>
        <w:jc w:val="both"/>
        <w:rPr>
          <w: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768"/>
        <w:gridCol w:w="3827"/>
        <w:gridCol w:w="992"/>
        <w:gridCol w:w="851"/>
        <w:gridCol w:w="942"/>
      </w:tblGrid>
      <w:tr w:rsidR="000A72CA" w:rsidRPr="008B7101" w:rsidTr="00EB6527">
        <w:trPr>
          <w:cantSplit/>
          <w:trHeight w:val="1134"/>
        </w:trPr>
        <w:tc>
          <w:tcPr>
            <w:tcW w:w="540" w:type="dxa"/>
            <w:vAlign w:val="center"/>
          </w:tcPr>
          <w:p w:rsidR="000A72CA" w:rsidRPr="008B7101" w:rsidRDefault="000A72CA" w:rsidP="00514DFB">
            <w:pPr>
              <w:ind w:left="-108" w:right="-108"/>
              <w:jc w:val="center"/>
              <w:rPr>
                <w:b/>
                <w:sz w:val="22"/>
                <w:szCs w:val="22"/>
              </w:rPr>
            </w:pPr>
            <w:r w:rsidRPr="008B7101">
              <w:rPr>
                <w:b/>
                <w:sz w:val="22"/>
                <w:szCs w:val="22"/>
              </w:rPr>
              <w:t>Red. broj</w:t>
            </w:r>
          </w:p>
        </w:tc>
        <w:tc>
          <w:tcPr>
            <w:tcW w:w="2520" w:type="dxa"/>
            <w:vAlign w:val="center"/>
          </w:tcPr>
          <w:p w:rsidR="000A72CA" w:rsidRPr="008B7101" w:rsidRDefault="000A72CA" w:rsidP="00514DFB">
            <w:pPr>
              <w:jc w:val="center"/>
              <w:rPr>
                <w:b/>
                <w:sz w:val="22"/>
                <w:szCs w:val="22"/>
              </w:rPr>
            </w:pPr>
            <w:r w:rsidRPr="008B7101">
              <w:rPr>
                <w:b/>
                <w:sz w:val="22"/>
                <w:szCs w:val="22"/>
              </w:rPr>
              <w:t>Ime i prezime</w:t>
            </w:r>
          </w:p>
        </w:tc>
        <w:tc>
          <w:tcPr>
            <w:tcW w:w="768" w:type="dxa"/>
            <w:textDirection w:val="tbRl"/>
            <w:vAlign w:val="center"/>
          </w:tcPr>
          <w:p w:rsidR="000A72CA" w:rsidRPr="008B7101" w:rsidRDefault="000A72CA" w:rsidP="00EB6527">
            <w:pPr>
              <w:ind w:left="113" w:right="113"/>
              <w:jc w:val="center"/>
              <w:rPr>
                <w:b/>
                <w:sz w:val="22"/>
                <w:szCs w:val="22"/>
              </w:rPr>
            </w:pPr>
            <w:r w:rsidRPr="008B7101">
              <w:rPr>
                <w:b/>
                <w:sz w:val="22"/>
                <w:szCs w:val="22"/>
              </w:rPr>
              <w:t>Godina rođenja</w:t>
            </w:r>
          </w:p>
        </w:tc>
        <w:tc>
          <w:tcPr>
            <w:tcW w:w="3827" w:type="dxa"/>
            <w:vAlign w:val="center"/>
          </w:tcPr>
          <w:p w:rsidR="000A72CA" w:rsidRPr="008B7101" w:rsidRDefault="000A72CA" w:rsidP="00514DFB">
            <w:pPr>
              <w:jc w:val="center"/>
              <w:rPr>
                <w:b/>
                <w:sz w:val="22"/>
                <w:szCs w:val="22"/>
              </w:rPr>
            </w:pPr>
            <w:r w:rsidRPr="008B7101">
              <w:rPr>
                <w:b/>
                <w:sz w:val="22"/>
                <w:szCs w:val="22"/>
              </w:rPr>
              <w:t>Zvanje</w:t>
            </w:r>
          </w:p>
        </w:tc>
        <w:tc>
          <w:tcPr>
            <w:tcW w:w="992" w:type="dxa"/>
            <w:textDirection w:val="tbRl"/>
            <w:vAlign w:val="center"/>
          </w:tcPr>
          <w:p w:rsidR="000A72CA" w:rsidRPr="008B7101" w:rsidRDefault="000A72CA" w:rsidP="00EB6527">
            <w:pPr>
              <w:ind w:left="113" w:right="113"/>
              <w:jc w:val="center"/>
              <w:rPr>
                <w:b/>
                <w:sz w:val="22"/>
                <w:szCs w:val="22"/>
              </w:rPr>
            </w:pPr>
            <w:r w:rsidRPr="008B7101">
              <w:rPr>
                <w:b/>
                <w:sz w:val="22"/>
                <w:szCs w:val="22"/>
              </w:rPr>
              <w:t>Stupanj stručne</w:t>
            </w:r>
          </w:p>
          <w:p w:rsidR="000A72CA" w:rsidRPr="008B7101" w:rsidRDefault="000A72CA" w:rsidP="00EB6527">
            <w:pPr>
              <w:ind w:left="113" w:right="113"/>
              <w:jc w:val="center"/>
              <w:rPr>
                <w:b/>
                <w:sz w:val="22"/>
                <w:szCs w:val="22"/>
              </w:rPr>
            </w:pPr>
            <w:r w:rsidRPr="008B7101">
              <w:rPr>
                <w:b/>
                <w:sz w:val="22"/>
                <w:szCs w:val="22"/>
              </w:rPr>
              <w:t>spreme</w:t>
            </w:r>
          </w:p>
        </w:tc>
        <w:tc>
          <w:tcPr>
            <w:tcW w:w="851" w:type="dxa"/>
            <w:textDirection w:val="tbRl"/>
          </w:tcPr>
          <w:p w:rsidR="000A72CA" w:rsidRPr="008B7101" w:rsidRDefault="000A72CA" w:rsidP="00EB6527">
            <w:pPr>
              <w:ind w:left="113" w:right="113"/>
              <w:jc w:val="center"/>
              <w:rPr>
                <w:b/>
                <w:sz w:val="22"/>
                <w:szCs w:val="22"/>
              </w:rPr>
            </w:pPr>
            <w:r w:rsidRPr="008B7101">
              <w:rPr>
                <w:b/>
                <w:sz w:val="22"/>
                <w:szCs w:val="22"/>
              </w:rPr>
              <w:t>Mentor-savjetnik</w:t>
            </w:r>
          </w:p>
        </w:tc>
        <w:tc>
          <w:tcPr>
            <w:tcW w:w="942" w:type="dxa"/>
            <w:textDirection w:val="tbRl"/>
            <w:vAlign w:val="center"/>
          </w:tcPr>
          <w:p w:rsidR="000A72CA" w:rsidRPr="008B7101" w:rsidRDefault="000A72CA" w:rsidP="00EB6527">
            <w:pPr>
              <w:ind w:left="113" w:right="113"/>
              <w:jc w:val="center"/>
              <w:rPr>
                <w:b/>
                <w:sz w:val="22"/>
                <w:szCs w:val="22"/>
              </w:rPr>
            </w:pPr>
            <w:r w:rsidRPr="008B7101">
              <w:rPr>
                <w:b/>
                <w:sz w:val="22"/>
                <w:szCs w:val="22"/>
              </w:rPr>
              <w:t>Godine</w:t>
            </w:r>
          </w:p>
          <w:p w:rsidR="000A72CA" w:rsidRPr="008B7101" w:rsidRDefault="000A72CA" w:rsidP="00EB6527">
            <w:pPr>
              <w:ind w:left="113" w:right="113"/>
              <w:jc w:val="center"/>
              <w:rPr>
                <w:b/>
                <w:sz w:val="22"/>
                <w:szCs w:val="22"/>
              </w:rPr>
            </w:pPr>
            <w:r w:rsidRPr="008B7101">
              <w:rPr>
                <w:b/>
                <w:sz w:val="22"/>
                <w:szCs w:val="22"/>
              </w:rPr>
              <w:t>staža</w:t>
            </w: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395B44" w:rsidP="00AE1DE0">
            <w:r>
              <w:t>Ivana Radman</w:t>
            </w:r>
          </w:p>
        </w:tc>
        <w:tc>
          <w:tcPr>
            <w:tcW w:w="768" w:type="dxa"/>
          </w:tcPr>
          <w:p w:rsidR="00395B44" w:rsidRPr="008B7101" w:rsidRDefault="00395B44" w:rsidP="00AE1DE0">
            <w:r>
              <w:t>1980</w:t>
            </w:r>
            <w:r w:rsidRPr="008B7101">
              <w:t>.</w:t>
            </w:r>
          </w:p>
        </w:tc>
        <w:tc>
          <w:tcPr>
            <w:tcW w:w="3827" w:type="dxa"/>
          </w:tcPr>
          <w:p w:rsidR="00395B44" w:rsidRPr="008B7101" w:rsidRDefault="00395B44" w:rsidP="00AE1DE0">
            <w:r>
              <w:t>Diplomirana učiteljica</w:t>
            </w:r>
          </w:p>
        </w:tc>
        <w:tc>
          <w:tcPr>
            <w:tcW w:w="992" w:type="dxa"/>
          </w:tcPr>
          <w:p w:rsidR="00395B44" w:rsidRPr="008B7101" w:rsidRDefault="00395B44" w:rsidP="00AE1DE0">
            <w:pPr>
              <w:jc w:val="center"/>
            </w:pPr>
            <w:r>
              <w:t>VS</w:t>
            </w:r>
            <w:r w:rsidRPr="008B7101">
              <w:t>S</w:t>
            </w:r>
          </w:p>
        </w:tc>
        <w:tc>
          <w:tcPr>
            <w:tcW w:w="851" w:type="dxa"/>
          </w:tcPr>
          <w:p w:rsidR="00395B44" w:rsidRPr="008B7101" w:rsidRDefault="00395B44" w:rsidP="00AE1DE0"/>
        </w:tc>
        <w:tc>
          <w:tcPr>
            <w:tcW w:w="942" w:type="dxa"/>
          </w:tcPr>
          <w:p w:rsidR="00395B44" w:rsidRPr="008B7101" w:rsidRDefault="00C27315" w:rsidP="00AE1DE0">
            <w:pPr>
              <w:jc w:val="right"/>
            </w:pPr>
            <w:r>
              <w:t>11</w:t>
            </w:r>
            <w:r w:rsidR="00395B44">
              <w:t xml:space="preserve">  </w:t>
            </w: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B1408E" w:rsidP="00AE1DE0">
            <w:r>
              <w:t xml:space="preserve">Marija </w:t>
            </w:r>
            <w:proofErr w:type="spellStart"/>
            <w:r>
              <w:t>Urek</w:t>
            </w:r>
            <w:proofErr w:type="spellEnd"/>
          </w:p>
        </w:tc>
        <w:tc>
          <w:tcPr>
            <w:tcW w:w="768" w:type="dxa"/>
          </w:tcPr>
          <w:p w:rsidR="00395B44" w:rsidRPr="008B7101" w:rsidRDefault="00395B44" w:rsidP="00AE1DE0">
            <w:r w:rsidRPr="008B7101">
              <w:t>1987</w:t>
            </w:r>
          </w:p>
        </w:tc>
        <w:tc>
          <w:tcPr>
            <w:tcW w:w="3827" w:type="dxa"/>
          </w:tcPr>
          <w:p w:rsidR="00395B44" w:rsidRPr="008B7101" w:rsidRDefault="00395B44" w:rsidP="00AE1DE0">
            <w:r w:rsidRPr="008B7101">
              <w:t>Magistra primarnog obrazovanja</w:t>
            </w:r>
          </w:p>
        </w:tc>
        <w:tc>
          <w:tcPr>
            <w:tcW w:w="992" w:type="dxa"/>
          </w:tcPr>
          <w:p w:rsidR="00395B44" w:rsidRPr="008B7101" w:rsidRDefault="00395B44" w:rsidP="00AE1DE0">
            <w:pPr>
              <w:jc w:val="center"/>
            </w:pPr>
            <w:r w:rsidRPr="008B7101">
              <w:t>VSS</w:t>
            </w:r>
          </w:p>
        </w:tc>
        <w:tc>
          <w:tcPr>
            <w:tcW w:w="851" w:type="dxa"/>
          </w:tcPr>
          <w:p w:rsidR="00395B44" w:rsidRPr="008B7101" w:rsidRDefault="00395B44" w:rsidP="00AE1DE0"/>
        </w:tc>
        <w:tc>
          <w:tcPr>
            <w:tcW w:w="942" w:type="dxa"/>
          </w:tcPr>
          <w:p w:rsidR="00395B44" w:rsidRPr="008B7101" w:rsidRDefault="00C27315" w:rsidP="00AE1DE0">
            <w:pPr>
              <w:jc w:val="right"/>
            </w:pPr>
            <w:r>
              <w:t>1</w:t>
            </w: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395B44" w:rsidP="00AE1DE0">
            <w:r w:rsidRPr="008B7101">
              <w:t>Draženka Tresk</w:t>
            </w:r>
          </w:p>
        </w:tc>
        <w:tc>
          <w:tcPr>
            <w:tcW w:w="768" w:type="dxa"/>
          </w:tcPr>
          <w:p w:rsidR="00395B44" w:rsidRPr="008B7101" w:rsidRDefault="00395B44" w:rsidP="00AE1DE0">
            <w:r w:rsidRPr="008B7101">
              <w:t>1970.</w:t>
            </w:r>
          </w:p>
        </w:tc>
        <w:tc>
          <w:tcPr>
            <w:tcW w:w="3827" w:type="dxa"/>
          </w:tcPr>
          <w:p w:rsidR="00395B44" w:rsidRPr="008B7101" w:rsidRDefault="00395B44" w:rsidP="00AE1DE0">
            <w:r w:rsidRPr="008B7101">
              <w:t>Nastavnica razredne nastave</w:t>
            </w:r>
          </w:p>
        </w:tc>
        <w:tc>
          <w:tcPr>
            <w:tcW w:w="992" w:type="dxa"/>
          </w:tcPr>
          <w:p w:rsidR="00395B44" w:rsidRPr="008B7101" w:rsidRDefault="00395B44" w:rsidP="00AE1DE0">
            <w:pPr>
              <w:jc w:val="center"/>
            </w:pPr>
            <w:r w:rsidRPr="008B7101">
              <w:t>VŠS</w:t>
            </w:r>
          </w:p>
        </w:tc>
        <w:tc>
          <w:tcPr>
            <w:tcW w:w="851" w:type="dxa"/>
          </w:tcPr>
          <w:p w:rsidR="00395B44" w:rsidRPr="008B7101" w:rsidRDefault="00395B44" w:rsidP="00AE1DE0"/>
        </w:tc>
        <w:tc>
          <w:tcPr>
            <w:tcW w:w="942" w:type="dxa"/>
          </w:tcPr>
          <w:p w:rsidR="00395B44" w:rsidRPr="008B7101" w:rsidRDefault="00395B44" w:rsidP="00AE1DE0">
            <w:pPr>
              <w:jc w:val="right"/>
            </w:pPr>
            <w:r>
              <w:t>2</w:t>
            </w:r>
            <w:r w:rsidR="00C27315">
              <w:t>4</w:t>
            </w: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395B44" w:rsidP="00AE1DE0">
            <w:r w:rsidRPr="008B7101">
              <w:t>Štefica Hajderer</w:t>
            </w:r>
          </w:p>
        </w:tc>
        <w:tc>
          <w:tcPr>
            <w:tcW w:w="768" w:type="dxa"/>
          </w:tcPr>
          <w:p w:rsidR="00395B44" w:rsidRPr="008B7101" w:rsidRDefault="00395B44" w:rsidP="00AE1DE0">
            <w:r w:rsidRPr="008B7101">
              <w:t>1964.</w:t>
            </w:r>
          </w:p>
        </w:tc>
        <w:tc>
          <w:tcPr>
            <w:tcW w:w="3827" w:type="dxa"/>
          </w:tcPr>
          <w:p w:rsidR="00395B44" w:rsidRPr="008B7101" w:rsidRDefault="00395B44" w:rsidP="00AE1DE0">
            <w:r w:rsidRPr="008B7101">
              <w:t>Nastavnica razredne nastave</w:t>
            </w:r>
          </w:p>
        </w:tc>
        <w:tc>
          <w:tcPr>
            <w:tcW w:w="992" w:type="dxa"/>
          </w:tcPr>
          <w:p w:rsidR="00395B44" w:rsidRPr="008B7101" w:rsidRDefault="00395B44" w:rsidP="00AE1DE0">
            <w:pPr>
              <w:jc w:val="center"/>
            </w:pPr>
            <w:r w:rsidRPr="008B7101">
              <w:t>VŠS</w:t>
            </w:r>
          </w:p>
        </w:tc>
        <w:tc>
          <w:tcPr>
            <w:tcW w:w="851" w:type="dxa"/>
          </w:tcPr>
          <w:p w:rsidR="00395B44" w:rsidRPr="008B7101" w:rsidRDefault="00395B44" w:rsidP="00AE1DE0"/>
        </w:tc>
        <w:tc>
          <w:tcPr>
            <w:tcW w:w="942" w:type="dxa"/>
          </w:tcPr>
          <w:p w:rsidR="00395B44" w:rsidRPr="008B7101" w:rsidRDefault="00395B44" w:rsidP="00AE1DE0">
            <w:pPr>
              <w:jc w:val="right"/>
            </w:pPr>
            <w:r>
              <w:t>2</w:t>
            </w:r>
            <w:r w:rsidR="00C27315">
              <w:t>6</w:t>
            </w: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B1408E" w:rsidP="00CB26FD">
            <w:r>
              <w:t xml:space="preserve">Aleksandra </w:t>
            </w:r>
            <w:proofErr w:type="spellStart"/>
            <w:r>
              <w:t>Koleš</w:t>
            </w:r>
            <w:proofErr w:type="spellEnd"/>
          </w:p>
        </w:tc>
        <w:tc>
          <w:tcPr>
            <w:tcW w:w="768" w:type="dxa"/>
          </w:tcPr>
          <w:p w:rsidR="00395B44" w:rsidRPr="008B7101" w:rsidRDefault="00176CB5" w:rsidP="00CB26FD">
            <w:r>
              <w:t>1992.</w:t>
            </w:r>
          </w:p>
        </w:tc>
        <w:tc>
          <w:tcPr>
            <w:tcW w:w="3827" w:type="dxa"/>
          </w:tcPr>
          <w:p w:rsidR="00395B44" w:rsidRPr="008B7101" w:rsidRDefault="00176CB5" w:rsidP="00CB26FD">
            <w:r w:rsidRPr="00176CB5">
              <w:t>Magistra primarnog obrazovanja</w:t>
            </w:r>
          </w:p>
        </w:tc>
        <w:tc>
          <w:tcPr>
            <w:tcW w:w="992" w:type="dxa"/>
          </w:tcPr>
          <w:p w:rsidR="00395B44" w:rsidRPr="008B7101" w:rsidRDefault="00176CB5" w:rsidP="00CB26FD">
            <w:pPr>
              <w:jc w:val="center"/>
            </w:pPr>
            <w:r>
              <w:t>VSS</w:t>
            </w:r>
          </w:p>
        </w:tc>
        <w:tc>
          <w:tcPr>
            <w:tcW w:w="851" w:type="dxa"/>
          </w:tcPr>
          <w:p w:rsidR="00395B44" w:rsidRPr="008B7101" w:rsidRDefault="00395B44" w:rsidP="00CB26FD"/>
        </w:tc>
        <w:tc>
          <w:tcPr>
            <w:tcW w:w="942" w:type="dxa"/>
          </w:tcPr>
          <w:p w:rsidR="00395B44" w:rsidRPr="008B7101" w:rsidRDefault="00C27315" w:rsidP="00CB26FD">
            <w:pPr>
              <w:jc w:val="right"/>
            </w:pPr>
            <w:r>
              <w:t>3</w:t>
            </w:r>
          </w:p>
        </w:tc>
      </w:tr>
      <w:tr w:rsidR="00A3417C" w:rsidRPr="008B7101" w:rsidTr="00EB6527">
        <w:tc>
          <w:tcPr>
            <w:tcW w:w="540" w:type="dxa"/>
          </w:tcPr>
          <w:p w:rsidR="00A3417C" w:rsidRPr="005E3B5E" w:rsidRDefault="00A3417C" w:rsidP="00FD1E5E">
            <w:pPr>
              <w:numPr>
                <w:ilvl w:val="0"/>
                <w:numId w:val="3"/>
              </w:numPr>
              <w:ind w:left="-108" w:right="-108"/>
              <w:rPr>
                <w:sz w:val="22"/>
                <w:szCs w:val="22"/>
              </w:rPr>
            </w:pPr>
          </w:p>
        </w:tc>
        <w:tc>
          <w:tcPr>
            <w:tcW w:w="2520" w:type="dxa"/>
          </w:tcPr>
          <w:p w:rsidR="00A3417C" w:rsidRPr="008B7101" w:rsidRDefault="00A3417C" w:rsidP="00AE1DE0">
            <w:r w:rsidRPr="008B7101">
              <w:t xml:space="preserve">Jako </w:t>
            </w:r>
            <w:proofErr w:type="spellStart"/>
            <w:r w:rsidRPr="008B7101">
              <w:t>Ištuk</w:t>
            </w:r>
            <w:proofErr w:type="spellEnd"/>
          </w:p>
        </w:tc>
        <w:tc>
          <w:tcPr>
            <w:tcW w:w="768" w:type="dxa"/>
          </w:tcPr>
          <w:p w:rsidR="00A3417C" w:rsidRPr="008B7101" w:rsidRDefault="00A3417C" w:rsidP="00AE1DE0">
            <w:r w:rsidRPr="008B7101">
              <w:t>1957.</w:t>
            </w:r>
          </w:p>
        </w:tc>
        <w:tc>
          <w:tcPr>
            <w:tcW w:w="3827" w:type="dxa"/>
          </w:tcPr>
          <w:p w:rsidR="00A3417C" w:rsidRPr="008B7101" w:rsidRDefault="00A3417C" w:rsidP="00AE1DE0">
            <w:r w:rsidRPr="008B7101">
              <w:t>Nastavnik razredne nastave</w:t>
            </w:r>
          </w:p>
        </w:tc>
        <w:tc>
          <w:tcPr>
            <w:tcW w:w="992" w:type="dxa"/>
          </w:tcPr>
          <w:p w:rsidR="00A3417C" w:rsidRPr="008B7101" w:rsidRDefault="00A3417C" w:rsidP="00AE1DE0">
            <w:pPr>
              <w:jc w:val="center"/>
            </w:pPr>
            <w:r w:rsidRPr="008B7101">
              <w:t>VŠS</w:t>
            </w:r>
          </w:p>
        </w:tc>
        <w:tc>
          <w:tcPr>
            <w:tcW w:w="851" w:type="dxa"/>
          </w:tcPr>
          <w:p w:rsidR="00A3417C" w:rsidRPr="008B7101" w:rsidRDefault="00A3417C" w:rsidP="00AE1DE0"/>
        </w:tc>
        <w:tc>
          <w:tcPr>
            <w:tcW w:w="942" w:type="dxa"/>
          </w:tcPr>
          <w:p w:rsidR="00A3417C" w:rsidRPr="008B7101" w:rsidRDefault="00A3417C" w:rsidP="00AE1DE0">
            <w:pPr>
              <w:jc w:val="right"/>
            </w:pPr>
            <w:r>
              <w:t>3</w:t>
            </w:r>
            <w:r w:rsidR="00C27315">
              <w:t>5</w:t>
            </w:r>
          </w:p>
        </w:tc>
      </w:tr>
      <w:tr w:rsidR="00A3417C" w:rsidRPr="008B7101" w:rsidTr="00EB6527">
        <w:tc>
          <w:tcPr>
            <w:tcW w:w="540" w:type="dxa"/>
          </w:tcPr>
          <w:p w:rsidR="00A3417C" w:rsidRPr="008B7101" w:rsidRDefault="00A3417C" w:rsidP="00FD1E5E">
            <w:pPr>
              <w:numPr>
                <w:ilvl w:val="0"/>
                <w:numId w:val="3"/>
              </w:numPr>
              <w:ind w:left="-108" w:right="-108"/>
              <w:rPr>
                <w:sz w:val="22"/>
                <w:szCs w:val="22"/>
              </w:rPr>
            </w:pPr>
          </w:p>
        </w:tc>
        <w:tc>
          <w:tcPr>
            <w:tcW w:w="2520" w:type="dxa"/>
          </w:tcPr>
          <w:p w:rsidR="00A3417C" w:rsidRPr="008B7101" w:rsidRDefault="00A3417C" w:rsidP="00593B81"/>
        </w:tc>
        <w:tc>
          <w:tcPr>
            <w:tcW w:w="768" w:type="dxa"/>
          </w:tcPr>
          <w:p w:rsidR="00A3417C" w:rsidRPr="008B7101" w:rsidRDefault="00A3417C" w:rsidP="00593B81"/>
        </w:tc>
        <w:tc>
          <w:tcPr>
            <w:tcW w:w="3827" w:type="dxa"/>
          </w:tcPr>
          <w:p w:rsidR="00A3417C" w:rsidRPr="008B7101" w:rsidRDefault="00A3417C" w:rsidP="00593B81"/>
        </w:tc>
        <w:tc>
          <w:tcPr>
            <w:tcW w:w="992" w:type="dxa"/>
          </w:tcPr>
          <w:p w:rsidR="00A3417C" w:rsidRPr="008B7101" w:rsidRDefault="00A3417C" w:rsidP="00593B81">
            <w:pPr>
              <w:jc w:val="center"/>
            </w:pPr>
          </w:p>
        </w:tc>
        <w:tc>
          <w:tcPr>
            <w:tcW w:w="851" w:type="dxa"/>
          </w:tcPr>
          <w:p w:rsidR="00A3417C" w:rsidRPr="008B7101" w:rsidRDefault="00A3417C" w:rsidP="00593B81"/>
        </w:tc>
        <w:tc>
          <w:tcPr>
            <w:tcW w:w="942" w:type="dxa"/>
          </w:tcPr>
          <w:p w:rsidR="00A3417C" w:rsidRPr="008B7101" w:rsidRDefault="00A3417C" w:rsidP="00593B81">
            <w:pPr>
              <w:jc w:val="right"/>
            </w:pPr>
          </w:p>
        </w:tc>
      </w:tr>
    </w:tbl>
    <w:p w:rsidR="000A72CA" w:rsidRPr="008B7101" w:rsidRDefault="000A72CA" w:rsidP="000A72CA">
      <w:pPr>
        <w:jc w:val="both"/>
        <w:rPr>
          <w:b/>
        </w:rPr>
      </w:pPr>
    </w:p>
    <w:p w:rsidR="00115C5F" w:rsidRPr="008B7101" w:rsidRDefault="00115C5F" w:rsidP="000A72CA">
      <w:pPr>
        <w:jc w:val="both"/>
        <w:rPr>
          <w:b/>
        </w:rPr>
      </w:pPr>
    </w:p>
    <w:p w:rsidR="000A72CA" w:rsidRPr="008B7101" w:rsidRDefault="000A72CA" w:rsidP="000A72CA">
      <w:pPr>
        <w:jc w:val="both"/>
        <w:rPr>
          <w:b/>
        </w:rPr>
      </w:pPr>
      <w:r w:rsidRPr="008B7101">
        <w:rPr>
          <w:b/>
        </w:rPr>
        <w:t>2.1.2. Podaci o učiteljima predmetne nastave</w:t>
      </w:r>
    </w:p>
    <w:p w:rsidR="000A72CA" w:rsidRPr="008B7101" w:rsidRDefault="000A72CA" w:rsidP="000A72CA"/>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58"/>
        <w:gridCol w:w="22"/>
        <w:gridCol w:w="1800"/>
        <w:gridCol w:w="1068"/>
        <w:gridCol w:w="12"/>
        <w:gridCol w:w="1627"/>
        <w:gridCol w:w="992"/>
        <w:gridCol w:w="801"/>
      </w:tblGrid>
      <w:tr w:rsidR="000A72CA" w:rsidRPr="008B7101" w:rsidTr="000A60B0">
        <w:trPr>
          <w:cantSplit/>
          <w:trHeight w:val="1134"/>
        </w:trPr>
        <w:tc>
          <w:tcPr>
            <w:tcW w:w="540" w:type="dxa"/>
            <w:vAlign w:val="center"/>
          </w:tcPr>
          <w:p w:rsidR="000A72CA" w:rsidRPr="008B7101" w:rsidRDefault="000A72CA" w:rsidP="00514DFB">
            <w:pPr>
              <w:ind w:left="-108" w:right="-51"/>
              <w:jc w:val="center"/>
              <w:rPr>
                <w:b/>
                <w:sz w:val="22"/>
                <w:szCs w:val="22"/>
              </w:rPr>
            </w:pPr>
            <w:r w:rsidRPr="008B7101">
              <w:rPr>
                <w:b/>
                <w:sz w:val="22"/>
                <w:szCs w:val="22"/>
              </w:rPr>
              <w:t>Red. broj</w:t>
            </w:r>
          </w:p>
        </w:tc>
        <w:tc>
          <w:tcPr>
            <w:tcW w:w="2520" w:type="dxa"/>
            <w:vAlign w:val="center"/>
          </w:tcPr>
          <w:p w:rsidR="000A72CA" w:rsidRPr="008B7101" w:rsidRDefault="000A72CA" w:rsidP="00514DFB">
            <w:pPr>
              <w:jc w:val="center"/>
              <w:rPr>
                <w:b/>
                <w:sz w:val="22"/>
                <w:szCs w:val="22"/>
              </w:rPr>
            </w:pPr>
            <w:r w:rsidRPr="008B7101">
              <w:rPr>
                <w:b/>
                <w:sz w:val="22"/>
                <w:szCs w:val="22"/>
              </w:rPr>
              <w:t>Ime i prezime</w:t>
            </w:r>
          </w:p>
        </w:tc>
        <w:tc>
          <w:tcPr>
            <w:tcW w:w="1058" w:type="dxa"/>
            <w:vAlign w:val="center"/>
          </w:tcPr>
          <w:p w:rsidR="000A72CA" w:rsidRPr="008B7101" w:rsidRDefault="000A72CA" w:rsidP="00514DFB">
            <w:pPr>
              <w:jc w:val="center"/>
              <w:rPr>
                <w:b/>
                <w:sz w:val="22"/>
                <w:szCs w:val="22"/>
              </w:rPr>
            </w:pPr>
            <w:r w:rsidRPr="008B7101">
              <w:rPr>
                <w:b/>
                <w:sz w:val="22"/>
                <w:szCs w:val="22"/>
              </w:rPr>
              <w:t>Godina rođenja</w:t>
            </w:r>
          </w:p>
        </w:tc>
        <w:tc>
          <w:tcPr>
            <w:tcW w:w="1822" w:type="dxa"/>
            <w:gridSpan w:val="2"/>
            <w:vAlign w:val="center"/>
          </w:tcPr>
          <w:p w:rsidR="000A72CA" w:rsidRPr="008B7101" w:rsidRDefault="000A72CA" w:rsidP="00514DFB">
            <w:pPr>
              <w:jc w:val="center"/>
              <w:rPr>
                <w:b/>
                <w:sz w:val="22"/>
                <w:szCs w:val="22"/>
              </w:rPr>
            </w:pPr>
            <w:r w:rsidRPr="008B7101">
              <w:rPr>
                <w:b/>
                <w:sz w:val="22"/>
                <w:szCs w:val="22"/>
              </w:rPr>
              <w:t>Zvanje</w:t>
            </w:r>
          </w:p>
        </w:tc>
        <w:tc>
          <w:tcPr>
            <w:tcW w:w="1068" w:type="dxa"/>
            <w:vAlign w:val="center"/>
          </w:tcPr>
          <w:p w:rsidR="000A72CA" w:rsidRPr="008B7101" w:rsidRDefault="000A72CA" w:rsidP="00514DFB">
            <w:pPr>
              <w:ind w:left="-108" w:right="-51"/>
              <w:jc w:val="center"/>
              <w:rPr>
                <w:b/>
                <w:sz w:val="22"/>
                <w:szCs w:val="22"/>
              </w:rPr>
            </w:pPr>
            <w:r w:rsidRPr="008B7101">
              <w:rPr>
                <w:b/>
                <w:sz w:val="22"/>
                <w:szCs w:val="22"/>
              </w:rPr>
              <w:t>Stupanj stručne</w:t>
            </w:r>
          </w:p>
          <w:p w:rsidR="000A72CA" w:rsidRPr="008B7101" w:rsidRDefault="000A72CA" w:rsidP="00514DFB">
            <w:pPr>
              <w:ind w:left="-108" w:right="-51"/>
              <w:jc w:val="center"/>
              <w:rPr>
                <w:b/>
                <w:sz w:val="22"/>
                <w:szCs w:val="22"/>
              </w:rPr>
            </w:pPr>
            <w:r w:rsidRPr="008B7101">
              <w:rPr>
                <w:b/>
                <w:sz w:val="22"/>
                <w:szCs w:val="22"/>
              </w:rPr>
              <w:t>spreme</w:t>
            </w:r>
          </w:p>
        </w:tc>
        <w:tc>
          <w:tcPr>
            <w:tcW w:w="1639" w:type="dxa"/>
            <w:gridSpan w:val="2"/>
            <w:vAlign w:val="center"/>
          </w:tcPr>
          <w:p w:rsidR="000A72CA" w:rsidRPr="008B7101" w:rsidRDefault="000A60B0" w:rsidP="00514DFB">
            <w:pPr>
              <w:jc w:val="center"/>
              <w:rPr>
                <w:b/>
                <w:sz w:val="22"/>
                <w:szCs w:val="22"/>
              </w:rPr>
            </w:pPr>
            <w:r w:rsidRPr="008B7101">
              <w:rPr>
                <w:b/>
                <w:sz w:val="22"/>
                <w:szCs w:val="22"/>
              </w:rPr>
              <w:t>Predmet koji</w:t>
            </w:r>
            <w:r w:rsidR="000A72CA" w:rsidRPr="008B7101">
              <w:rPr>
                <w:b/>
                <w:sz w:val="22"/>
                <w:szCs w:val="22"/>
              </w:rPr>
              <w:t xml:space="preserve"> predaje</w:t>
            </w:r>
          </w:p>
        </w:tc>
        <w:tc>
          <w:tcPr>
            <w:tcW w:w="992" w:type="dxa"/>
            <w:textDirection w:val="tbRl"/>
          </w:tcPr>
          <w:p w:rsidR="000A72CA" w:rsidRPr="008B7101" w:rsidRDefault="000A72CA" w:rsidP="00514DFB">
            <w:pPr>
              <w:ind w:left="-73" w:right="-57"/>
              <w:jc w:val="center"/>
              <w:rPr>
                <w:b/>
                <w:sz w:val="22"/>
                <w:szCs w:val="22"/>
              </w:rPr>
            </w:pPr>
            <w:r w:rsidRPr="008B7101">
              <w:rPr>
                <w:b/>
                <w:sz w:val="22"/>
                <w:szCs w:val="22"/>
              </w:rPr>
              <w:t>Mentor-savjetnik</w:t>
            </w:r>
          </w:p>
        </w:tc>
        <w:tc>
          <w:tcPr>
            <w:tcW w:w="801" w:type="dxa"/>
            <w:textDirection w:val="tbRl"/>
          </w:tcPr>
          <w:p w:rsidR="000A72CA" w:rsidRPr="008B7101" w:rsidRDefault="000A72CA" w:rsidP="000A60B0">
            <w:pPr>
              <w:ind w:left="113" w:right="113"/>
              <w:jc w:val="center"/>
              <w:rPr>
                <w:b/>
                <w:sz w:val="22"/>
                <w:szCs w:val="22"/>
              </w:rPr>
            </w:pPr>
            <w:r w:rsidRPr="008B7101">
              <w:rPr>
                <w:b/>
                <w:sz w:val="22"/>
                <w:szCs w:val="22"/>
              </w:rPr>
              <w:t>Godine</w:t>
            </w:r>
          </w:p>
          <w:p w:rsidR="000A72CA" w:rsidRPr="008B7101" w:rsidRDefault="000A72CA" w:rsidP="000A60B0">
            <w:pPr>
              <w:ind w:left="113" w:right="113"/>
              <w:jc w:val="center"/>
              <w:rPr>
                <w:b/>
                <w:sz w:val="22"/>
                <w:szCs w:val="22"/>
              </w:rPr>
            </w:pPr>
            <w:r w:rsidRPr="008B7101">
              <w:rPr>
                <w:b/>
                <w:sz w:val="22"/>
                <w:szCs w:val="22"/>
              </w:rPr>
              <w:t>staža</w:t>
            </w: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1.</w:t>
            </w:r>
          </w:p>
        </w:tc>
        <w:tc>
          <w:tcPr>
            <w:tcW w:w="2520" w:type="dxa"/>
          </w:tcPr>
          <w:p w:rsidR="000A72CA" w:rsidRPr="008B7101" w:rsidRDefault="00C27315" w:rsidP="00514DFB">
            <w:pPr>
              <w:rPr>
                <w:sz w:val="22"/>
                <w:szCs w:val="22"/>
              </w:rPr>
            </w:pPr>
            <w:r>
              <w:rPr>
                <w:sz w:val="22"/>
                <w:szCs w:val="22"/>
              </w:rPr>
              <w:t xml:space="preserve">Marta </w:t>
            </w:r>
            <w:proofErr w:type="spellStart"/>
            <w:r>
              <w:rPr>
                <w:sz w:val="22"/>
                <w:szCs w:val="22"/>
              </w:rPr>
              <w:t>Hrbud</w:t>
            </w:r>
            <w:proofErr w:type="spellEnd"/>
          </w:p>
        </w:tc>
        <w:tc>
          <w:tcPr>
            <w:tcW w:w="1080" w:type="dxa"/>
            <w:gridSpan w:val="2"/>
          </w:tcPr>
          <w:p w:rsidR="000A72CA" w:rsidRPr="008B7101" w:rsidRDefault="00EB6527" w:rsidP="00A3417C">
            <w:pPr>
              <w:rPr>
                <w:sz w:val="22"/>
                <w:szCs w:val="22"/>
              </w:rPr>
            </w:pPr>
            <w:r w:rsidRPr="008B7101">
              <w:rPr>
                <w:sz w:val="22"/>
                <w:szCs w:val="22"/>
              </w:rPr>
              <w:t xml:space="preserve"> </w:t>
            </w:r>
            <w:r w:rsidR="00A3417C">
              <w:rPr>
                <w:sz w:val="22"/>
                <w:szCs w:val="22"/>
              </w:rPr>
              <w:t xml:space="preserve"> </w:t>
            </w:r>
            <w:r w:rsidR="007913FD">
              <w:rPr>
                <w:sz w:val="22"/>
                <w:szCs w:val="22"/>
              </w:rPr>
              <w:t>1985.</w:t>
            </w:r>
          </w:p>
        </w:tc>
        <w:tc>
          <w:tcPr>
            <w:tcW w:w="1800" w:type="dxa"/>
          </w:tcPr>
          <w:p w:rsidR="000A72CA" w:rsidRPr="008B7101" w:rsidRDefault="007913FD" w:rsidP="00514DFB">
            <w:pPr>
              <w:rPr>
                <w:sz w:val="16"/>
                <w:szCs w:val="22"/>
              </w:rPr>
            </w:pPr>
            <w:r>
              <w:rPr>
                <w:sz w:val="16"/>
                <w:szCs w:val="22"/>
              </w:rPr>
              <w:t xml:space="preserve">Profesor </w:t>
            </w:r>
            <w:r w:rsidR="001A7525">
              <w:rPr>
                <w:sz w:val="16"/>
                <w:szCs w:val="22"/>
              </w:rPr>
              <w:t xml:space="preserve"> </w:t>
            </w:r>
            <w:r>
              <w:rPr>
                <w:sz w:val="16"/>
                <w:szCs w:val="22"/>
              </w:rPr>
              <w:t>hrvatskog jezika i povijesti umjetnosti</w:t>
            </w:r>
          </w:p>
        </w:tc>
        <w:tc>
          <w:tcPr>
            <w:tcW w:w="1080" w:type="dxa"/>
            <w:gridSpan w:val="2"/>
          </w:tcPr>
          <w:p w:rsidR="000A72CA" w:rsidRPr="008B7101" w:rsidRDefault="00EB6527" w:rsidP="00514DFB">
            <w:pPr>
              <w:ind w:left="-108" w:right="-51"/>
              <w:jc w:val="center"/>
              <w:rPr>
                <w:sz w:val="22"/>
                <w:szCs w:val="22"/>
              </w:rPr>
            </w:pPr>
            <w:r w:rsidRPr="008B7101">
              <w:rPr>
                <w:sz w:val="22"/>
                <w:szCs w:val="22"/>
              </w:rPr>
              <w:t>VS</w:t>
            </w:r>
            <w:r w:rsidR="000A72CA" w:rsidRPr="008B7101">
              <w:rPr>
                <w:sz w:val="22"/>
                <w:szCs w:val="22"/>
              </w:rPr>
              <w:t>S</w:t>
            </w:r>
          </w:p>
        </w:tc>
        <w:tc>
          <w:tcPr>
            <w:tcW w:w="1627" w:type="dxa"/>
          </w:tcPr>
          <w:p w:rsidR="000A72CA" w:rsidRPr="008B7101" w:rsidRDefault="000A72CA" w:rsidP="00514DFB">
            <w:pPr>
              <w:jc w:val="center"/>
              <w:rPr>
                <w:sz w:val="22"/>
                <w:szCs w:val="22"/>
              </w:rPr>
            </w:pPr>
            <w:r w:rsidRPr="008B7101">
              <w:rPr>
                <w:sz w:val="22"/>
                <w:szCs w:val="22"/>
              </w:rPr>
              <w:t>Hrvatski jezik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C27315" w:rsidP="00514DFB">
            <w:pPr>
              <w:jc w:val="right"/>
              <w:rPr>
                <w:sz w:val="22"/>
                <w:szCs w:val="22"/>
              </w:rPr>
            </w:pPr>
            <w:r>
              <w:rPr>
                <w:sz w:val="22"/>
                <w:szCs w:val="22"/>
              </w:rPr>
              <w:t>2</w:t>
            </w:r>
            <w:r w:rsidR="00EB6527" w:rsidRPr="008B7101">
              <w:rPr>
                <w:sz w:val="22"/>
                <w:szCs w:val="22"/>
              </w:rPr>
              <w:t xml:space="preserve"> </w:t>
            </w: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2.</w:t>
            </w:r>
          </w:p>
        </w:tc>
        <w:tc>
          <w:tcPr>
            <w:tcW w:w="2520" w:type="dxa"/>
          </w:tcPr>
          <w:p w:rsidR="000A72CA" w:rsidRPr="008B7101" w:rsidRDefault="000A72CA" w:rsidP="00514DFB">
            <w:pPr>
              <w:rPr>
                <w:sz w:val="22"/>
                <w:szCs w:val="22"/>
              </w:rPr>
            </w:pPr>
            <w:r w:rsidRPr="008B7101">
              <w:rPr>
                <w:sz w:val="22"/>
                <w:szCs w:val="22"/>
              </w:rPr>
              <w:t>Jadranka Sutlarić</w:t>
            </w:r>
          </w:p>
        </w:tc>
        <w:tc>
          <w:tcPr>
            <w:tcW w:w="1080" w:type="dxa"/>
            <w:gridSpan w:val="2"/>
          </w:tcPr>
          <w:p w:rsidR="000A72CA" w:rsidRPr="008B7101" w:rsidRDefault="000A72CA" w:rsidP="00514DFB">
            <w:pPr>
              <w:rPr>
                <w:sz w:val="22"/>
                <w:szCs w:val="22"/>
              </w:rPr>
            </w:pPr>
            <w:r w:rsidRPr="008B7101">
              <w:rPr>
                <w:sz w:val="22"/>
                <w:szCs w:val="22"/>
              </w:rPr>
              <w:t>1954.</w:t>
            </w:r>
          </w:p>
        </w:tc>
        <w:tc>
          <w:tcPr>
            <w:tcW w:w="1800" w:type="dxa"/>
          </w:tcPr>
          <w:p w:rsidR="000A72CA" w:rsidRPr="008B7101" w:rsidRDefault="000A72CA" w:rsidP="00514DFB">
            <w:pPr>
              <w:rPr>
                <w:sz w:val="16"/>
                <w:szCs w:val="22"/>
              </w:rPr>
            </w:pPr>
            <w:r w:rsidRPr="008B7101">
              <w:rPr>
                <w:sz w:val="16"/>
                <w:szCs w:val="22"/>
              </w:rPr>
              <w:t>Nastavnik lik. kulture</w:t>
            </w:r>
          </w:p>
        </w:tc>
        <w:tc>
          <w:tcPr>
            <w:tcW w:w="1080" w:type="dxa"/>
            <w:gridSpan w:val="2"/>
          </w:tcPr>
          <w:p w:rsidR="000A72CA" w:rsidRPr="008B7101" w:rsidRDefault="000A72CA" w:rsidP="00514DFB">
            <w:pPr>
              <w:ind w:left="-108" w:right="-51"/>
              <w:jc w:val="center"/>
              <w:rPr>
                <w:sz w:val="22"/>
                <w:szCs w:val="22"/>
              </w:rPr>
            </w:pPr>
            <w:r w:rsidRPr="008B7101">
              <w:rPr>
                <w:sz w:val="22"/>
                <w:szCs w:val="22"/>
              </w:rPr>
              <w:t>VŠS</w:t>
            </w:r>
          </w:p>
        </w:tc>
        <w:tc>
          <w:tcPr>
            <w:tcW w:w="1627" w:type="dxa"/>
          </w:tcPr>
          <w:p w:rsidR="000A72CA" w:rsidRPr="008B7101" w:rsidRDefault="000A72CA" w:rsidP="00514DFB">
            <w:pPr>
              <w:jc w:val="center"/>
              <w:rPr>
                <w:sz w:val="22"/>
                <w:szCs w:val="22"/>
              </w:rPr>
            </w:pPr>
            <w:r w:rsidRPr="008B7101">
              <w:rPr>
                <w:sz w:val="22"/>
                <w:szCs w:val="22"/>
              </w:rPr>
              <w:t>Likovna kultura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ED493C" w:rsidP="00514DFB">
            <w:pPr>
              <w:jc w:val="right"/>
              <w:rPr>
                <w:sz w:val="22"/>
                <w:szCs w:val="22"/>
              </w:rPr>
            </w:pPr>
            <w:r w:rsidRPr="008B7101">
              <w:rPr>
                <w:sz w:val="22"/>
                <w:szCs w:val="22"/>
              </w:rPr>
              <w:t>3</w:t>
            </w:r>
            <w:r w:rsidR="00C27315">
              <w:rPr>
                <w:sz w:val="22"/>
                <w:szCs w:val="22"/>
              </w:rPr>
              <w:t>9</w:t>
            </w: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3.</w:t>
            </w:r>
          </w:p>
        </w:tc>
        <w:tc>
          <w:tcPr>
            <w:tcW w:w="2520" w:type="dxa"/>
          </w:tcPr>
          <w:p w:rsidR="000A72CA" w:rsidRPr="008B7101" w:rsidRDefault="00B253AB" w:rsidP="00514DFB">
            <w:pPr>
              <w:rPr>
                <w:sz w:val="22"/>
                <w:szCs w:val="22"/>
              </w:rPr>
            </w:pPr>
            <w:r>
              <w:rPr>
                <w:sz w:val="22"/>
                <w:szCs w:val="22"/>
              </w:rPr>
              <w:t>Tatjana Pokupec</w:t>
            </w:r>
          </w:p>
        </w:tc>
        <w:tc>
          <w:tcPr>
            <w:tcW w:w="1080" w:type="dxa"/>
            <w:gridSpan w:val="2"/>
          </w:tcPr>
          <w:p w:rsidR="000A72CA" w:rsidRPr="008B7101" w:rsidRDefault="00C9781C" w:rsidP="00514DFB">
            <w:pPr>
              <w:rPr>
                <w:sz w:val="22"/>
                <w:szCs w:val="22"/>
              </w:rPr>
            </w:pPr>
            <w:r>
              <w:rPr>
                <w:sz w:val="22"/>
                <w:szCs w:val="22"/>
              </w:rPr>
              <w:t>1970.</w:t>
            </w:r>
          </w:p>
        </w:tc>
        <w:tc>
          <w:tcPr>
            <w:tcW w:w="1800" w:type="dxa"/>
          </w:tcPr>
          <w:p w:rsidR="000A72CA" w:rsidRPr="008B7101" w:rsidRDefault="00A3417C" w:rsidP="00514DFB">
            <w:pPr>
              <w:rPr>
                <w:sz w:val="22"/>
                <w:szCs w:val="22"/>
              </w:rPr>
            </w:pPr>
            <w:r>
              <w:rPr>
                <w:sz w:val="22"/>
                <w:szCs w:val="22"/>
              </w:rPr>
              <w:t>Profesor glazbene kulture</w:t>
            </w:r>
          </w:p>
        </w:tc>
        <w:tc>
          <w:tcPr>
            <w:tcW w:w="1080" w:type="dxa"/>
            <w:gridSpan w:val="2"/>
          </w:tcPr>
          <w:p w:rsidR="000A72CA" w:rsidRPr="008B7101" w:rsidRDefault="00A3417C" w:rsidP="00514DFB">
            <w:pPr>
              <w:ind w:left="-108" w:right="-51"/>
              <w:jc w:val="center"/>
              <w:rPr>
                <w:sz w:val="22"/>
                <w:szCs w:val="22"/>
              </w:rPr>
            </w:pPr>
            <w:r>
              <w:rPr>
                <w:sz w:val="22"/>
                <w:szCs w:val="22"/>
              </w:rPr>
              <w:t>VSS</w:t>
            </w:r>
          </w:p>
        </w:tc>
        <w:tc>
          <w:tcPr>
            <w:tcW w:w="1627" w:type="dxa"/>
          </w:tcPr>
          <w:p w:rsidR="000A72CA" w:rsidRPr="008B7101" w:rsidRDefault="000A72CA" w:rsidP="00514DFB">
            <w:pPr>
              <w:jc w:val="center"/>
              <w:rPr>
                <w:sz w:val="22"/>
                <w:szCs w:val="22"/>
              </w:rPr>
            </w:pPr>
            <w:r w:rsidRPr="008B7101">
              <w:rPr>
                <w:sz w:val="22"/>
                <w:szCs w:val="22"/>
              </w:rPr>
              <w:t>Glazbena kultura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C27315" w:rsidP="00514DFB">
            <w:pPr>
              <w:jc w:val="right"/>
              <w:rPr>
                <w:sz w:val="22"/>
                <w:szCs w:val="22"/>
              </w:rPr>
            </w:pPr>
            <w:r>
              <w:rPr>
                <w:sz w:val="22"/>
                <w:szCs w:val="22"/>
              </w:rPr>
              <w:t>12</w:t>
            </w:r>
          </w:p>
        </w:tc>
      </w:tr>
      <w:tr w:rsidR="000A72CA" w:rsidRPr="008B7101" w:rsidTr="00F65D33">
        <w:trPr>
          <w:trHeight w:val="945"/>
        </w:trPr>
        <w:tc>
          <w:tcPr>
            <w:tcW w:w="540" w:type="dxa"/>
          </w:tcPr>
          <w:p w:rsidR="000A72CA" w:rsidRPr="008B7101" w:rsidRDefault="000A72CA" w:rsidP="00514DFB">
            <w:pPr>
              <w:rPr>
                <w:sz w:val="22"/>
                <w:szCs w:val="22"/>
              </w:rPr>
            </w:pPr>
            <w:r w:rsidRPr="008B7101">
              <w:rPr>
                <w:sz w:val="22"/>
                <w:szCs w:val="22"/>
              </w:rPr>
              <w:t>4.</w:t>
            </w:r>
          </w:p>
        </w:tc>
        <w:tc>
          <w:tcPr>
            <w:tcW w:w="2520" w:type="dxa"/>
          </w:tcPr>
          <w:p w:rsidR="000A72CA" w:rsidRPr="008B7101" w:rsidRDefault="009259C6" w:rsidP="00514DFB">
            <w:pPr>
              <w:pStyle w:val="Podnoje"/>
              <w:tabs>
                <w:tab w:val="clear" w:pos="4153"/>
                <w:tab w:val="clear" w:pos="8306"/>
              </w:tabs>
              <w:rPr>
                <w:sz w:val="22"/>
                <w:szCs w:val="22"/>
                <w:lang w:val="hr-HR"/>
              </w:rPr>
            </w:pPr>
            <w:r w:rsidRPr="008B7101">
              <w:rPr>
                <w:sz w:val="22"/>
                <w:szCs w:val="22"/>
                <w:lang w:val="hr-HR"/>
              </w:rPr>
              <w:t xml:space="preserve">Nela </w:t>
            </w:r>
            <w:r w:rsidR="001847A8">
              <w:rPr>
                <w:sz w:val="22"/>
                <w:szCs w:val="22"/>
                <w:lang w:val="hr-HR"/>
              </w:rPr>
              <w:t>Ilinić</w:t>
            </w:r>
          </w:p>
        </w:tc>
        <w:tc>
          <w:tcPr>
            <w:tcW w:w="1080" w:type="dxa"/>
            <w:gridSpan w:val="2"/>
          </w:tcPr>
          <w:p w:rsidR="000A72CA" w:rsidRPr="008B7101" w:rsidRDefault="000A60B0" w:rsidP="00514DFB">
            <w:pPr>
              <w:rPr>
                <w:sz w:val="22"/>
                <w:szCs w:val="22"/>
              </w:rPr>
            </w:pPr>
            <w:r w:rsidRPr="008B7101">
              <w:rPr>
                <w:sz w:val="22"/>
                <w:szCs w:val="22"/>
              </w:rPr>
              <w:t xml:space="preserve"> </w:t>
            </w:r>
            <w:r w:rsidR="00777C9C" w:rsidRPr="008B7101">
              <w:rPr>
                <w:sz w:val="22"/>
                <w:szCs w:val="22"/>
              </w:rPr>
              <w:t>19</w:t>
            </w:r>
            <w:r w:rsidR="00F55DBA" w:rsidRPr="008B7101">
              <w:rPr>
                <w:sz w:val="22"/>
                <w:szCs w:val="22"/>
              </w:rPr>
              <w:t>87</w:t>
            </w:r>
            <w:r w:rsidR="00A3417C">
              <w:rPr>
                <w:sz w:val="22"/>
                <w:szCs w:val="22"/>
              </w:rPr>
              <w:t>.</w:t>
            </w:r>
          </w:p>
        </w:tc>
        <w:tc>
          <w:tcPr>
            <w:tcW w:w="1800" w:type="dxa"/>
          </w:tcPr>
          <w:p w:rsidR="00F94E73" w:rsidRPr="008B7101" w:rsidRDefault="00F55DBA" w:rsidP="00514DFB">
            <w:pPr>
              <w:rPr>
                <w:sz w:val="22"/>
                <w:szCs w:val="22"/>
              </w:rPr>
            </w:pPr>
            <w:r w:rsidRPr="008B7101">
              <w:rPr>
                <w:sz w:val="22"/>
                <w:szCs w:val="22"/>
              </w:rPr>
              <w:t>magistra RN, pojačani predmet-engleski jezik</w:t>
            </w:r>
          </w:p>
        </w:tc>
        <w:tc>
          <w:tcPr>
            <w:tcW w:w="1080" w:type="dxa"/>
            <w:gridSpan w:val="2"/>
          </w:tcPr>
          <w:p w:rsidR="000A72CA" w:rsidRPr="008B7101" w:rsidRDefault="009259C6" w:rsidP="00514DFB">
            <w:pPr>
              <w:ind w:left="-108" w:right="-51"/>
              <w:jc w:val="center"/>
              <w:rPr>
                <w:sz w:val="22"/>
                <w:szCs w:val="22"/>
              </w:rPr>
            </w:pPr>
            <w:r w:rsidRPr="008B7101">
              <w:rPr>
                <w:sz w:val="22"/>
                <w:szCs w:val="22"/>
              </w:rPr>
              <w:t>VSS</w:t>
            </w:r>
          </w:p>
        </w:tc>
        <w:tc>
          <w:tcPr>
            <w:tcW w:w="1627" w:type="dxa"/>
          </w:tcPr>
          <w:p w:rsidR="000A72CA" w:rsidRPr="008B7101" w:rsidRDefault="000A72CA" w:rsidP="00514DFB">
            <w:pPr>
              <w:jc w:val="center"/>
              <w:rPr>
                <w:sz w:val="22"/>
                <w:szCs w:val="22"/>
              </w:rPr>
            </w:pPr>
            <w:r w:rsidRPr="008B7101">
              <w:rPr>
                <w:sz w:val="22"/>
                <w:szCs w:val="22"/>
              </w:rPr>
              <w:t>Engleski jezik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C27315" w:rsidP="00514DFB">
            <w:pPr>
              <w:jc w:val="right"/>
              <w:rPr>
                <w:sz w:val="22"/>
                <w:szCs w:val="22"/>
              </w:rPr>
            </w:pPr>
            <w:r>
              <w:rPr>
                <w:sz w:val="22"/>
                <w:szCs w:val="22"/>
              </w:rPr>
              <w:t>4</w:t>
            </w: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5.</w:t>
            </w:r>
          </w:p>
        </w:tc>
        <w:tc>
          <w:tcPr>
            <w:tcW w:w="2520" w:type="dxa"/>
          </w:tcPr>
          <w:p w:rsidR="000A72CA" w:rsidRPr="008B7101" w:rsidRDefault="008B7101" w:rsidP="00514DFB">
            <w:pPr>
              <w:rPr>
                <w:sz w:val="22"/>
                <w:szCs w:val="22"/>
              </w:rPr>
            </w:pPr>
            <w:r>
              <w:rPr>
                <w:sz w:val="22"/>
                <w:szCs w:val="22"/>
              </w:rPr>
              <w:t>Ana Kozlek Ćosić</w:t>
            </w:r>
          </w:p>
        </w:tc>
        <w:tc>
          <w:tcPr>
            <w:tcW w:w="1080" w:type="dxa"/>
            <w:gridSpan w:val="2"/>
          </w:tcPr>
          <w:p w:rsidR="000A72CA" w:rsidRPr="008B7101" w:rsidRDefault="00CE5646" w:rsidP="00EB6527">
            <w:pPr>
              <w:rPr>
                <w:sz w:val="22"/>
                <w:szCs w:val="22"/>
              </w:rPr>
            </w:pPr>
            <w:r w:rsidRPr="008B7101">
              <w:rPr>
                <w:sz w:val="22"/>
                <w:szCs w:val="22"/>
              </w:rPr>
              <w:t xml:space="preserve"> </w:t>
            </w:r>
            <w:r w:rsidR="00EB6527" w:rsidRPr="008B7101">
              <w:rPr>
                <w:sz w:val="22"/>
                <w:szCs w:val="22"/>
              </w:rPr>
              <w:t>1980.</w:t>
            </w:r>
          </w:p>
        </w:tc>
        <w:tc>
          <w:tcPr>
            <w:tcW w:w="1800" w:type="dxa"/>
          </w:tcPr>
          <w:p w:rsidR="000A72CA" w:rsidRPr="008B7101" w:rsidRDefault="00A3417C" w:rsidP="00972558">
            <w:pPr>
              <w:rPr>
                <w:sz w:val="22"/>
                <w:szCs w:val="22"/>
              </w:rPr>
            </w:pPr>
            <w:r>
              <w:rPr>
                <w:sz w:val="22"/>
                <w:szCs w:val="22"/>
              </w:rPr>
              <w:t>Profesor njemačkog jezika</w:t>
            </w:r>
          </w:p>
        </w:tc>
        <w:tc>
          <w:tcPr>
            <w:tcW w:w="1080" w:type="dxa"/>
            <w:gridSpan w:val="2"/>
          </w:tcPr>
          <w:p w:rsidR="000A72CA" w:rsidRPr="008B7101" w:rsidRDefault="00EB6527" w:rsidP="00514DFB">
            <w:pPr>
              <w:ind w:left="-108" w:right="-51"/>
              <w:jc w:val="center"/>
              <w:rPr>
                <w:sz w:val="22"/>
                <w:szCs w:val="22"/>
              </w:rPr>
            </w:pPr>
            <w:r w:rsidRPr="008B7101">
              <w:rPr>
                <w:sz w:val="22"/>
                <w:szCs w:val="22"/>
              </w:rPr>
              <w:t>V</w:t>
            </w:r>
            <w:r w:rsidR="00CE5646" w:rsidRPr="008B7101">
              <w:rPr>
                <w:sz w:val="22"/>
                <w:szCs w:val="22"/>
              </w:rPr>
              <w:t>SS</w:t>
            </w:r>
          </w:p>
        </w:tc>
        <w:tc>
          <w:tcPr>
            <w:tcW w:w="1627" w:type="dxa"/>
          </w:tcPr>
          <w:p w:rsidR="000A72CA" w:rsidRPr="008B7101" w:rsidRDefault="000A72CA" w:rsidP="00514DFB">
            <w:pPr>
              <w:jc w:val="center"/>
              <w:rPr>
                <w:sz w:val="22"/>
                <w:szCs w:val="22"/>
              </w:rPr>
            </w:pPr>
            <w:r w:rsidRPr="008B7101">
              <w:rPr>
                <w:sz w:val="22"/>
                <w:szCs w:val="22"/>
              </w:rPr>
              <w:t>Njemački jezik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C27315" w:rsidP="00514DFB">
            <w:pPr>
              <w:jc w:val="right"/>
              <w:rPr>
                <w:sz w:val="22"/>
                <w:szCs w:val="22"/>
              </w:rPr>
            </w:pPr>
            <w:r>
              <w:rPr>
                <w:sz w:val="22"/>
                <w:szCs w:val="22"/>
              </w:rPr>
              <w:t>3</w:t>
            </w: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6.</w:t>
            </w:r>
          </w:p>
        </w:tc>
        <w:tc>
          <w:tcPr>
            <w:tcW w:w="2520" w:type="dxa"/>
          </w:tcPr>
          <w:p w:rsidR="000A72CA" w:rsidRPr="008B7101" w:rsidRDefault="000A72CA" w:rsidP="00514DFB">
            <w:pPr>
              <w:rPr>
                <w:sz w:val="22"/>
                <w:szCs w:val="22"/>
              </w:rPr>
            </w:pPr>
            <w:r w:rsidRPr="008B7101">
              <w:rPr>
                <w:sz w:val="22"/>
                <w:szCs w:val="22"/>
              </w:rPr>
              <w:t>Jelena Katić</w:t>
            </w:r>
          </w:p>
        </w:tc>
        <w:tc>
          <w:tcPr>
            <w:tcW w:w="1080" w:type="dxa"/>
            <w:gridSpan w:val="2"/>
          </w:tcPr>
          <w:p w:rsidR="000A72CA" w:rsidRPr="008B7101" w:rsidRDefault="000A72CA" w:rsidP="00514DFB">
            <w:pPr>
              <w:rPr>
                <w:sz w:val="22"/>
                <w:szCs w:val="22"/>
              </w:rPr>
            </w:pPr>
            <w:r w:rsidRPr="008B7101">
              <w:rPr>
                <w:sz w:val="22"/>
                <w:szCs w:val="22"/>
              </w:rPr>
              <w:t>1952.</w:t>
            </w:r>
          </w:p>
        </w:tc>
        <w:tc>
          <w:tcPr>
            <w:tcW w:w="1800" w:type="dxa"/>
          </w:tcPr>
          <w:p w:rsidR="000A72CA" w:rsidRPr="008B7101" w:rsidRDefault="000A72CA" w:rsidP="00514DFB">
            <w:pPr>
              <w:rPr>
                <w:sz w:val="22"/>
                <w:szCs w:val="22"/>
              </w:rPr>
            </w:pPr>
            <w:r w:rsidRPr="008B7101">
              <w:rPr>
                <w:sz w:val="22"/>
                <w:szCs w:val="22"/>
              </w:rPr>
              <w:t>Nastavnik mat. I fizike</w:t>
            </w:r>
          </w:p>
        </w:tc>
        <w:tc>
          <w:tcPr>
            <w:tcW w:w="1080" w:type="dxa"/>
            <w:gridSpan w:val="2"/>
          </w:tcPr>
          <w:p w:rsidR="000A72CA" w:rsidRPr="008B7101" w:rsidRDefault="000A72CA" w:rsidP="00514DFB">
            <w:pPr>
              <w:ind w:left="-108" w:right="-51"/>
              <w:jc w:val="center"/>
              <w:rPr>
                <w:sz w:val="22"/>
                <w:szCs w:val="22"/>
              </w:rPr>
            </w:pPr>
            <w:r w:rsidRPr="008B7101">
              <w:rPr>
                <w:sz w:val="22"/>
                <w:szCs w:val="22"/>
              </w:rPr>
              <w:t>VŠS</w:t>
            </w:r>
          </w:p>
        </w:tc>
        <w:tc>
          <w:tcPr>
            <w:tcW w:w="1627" w:type="dxa"/>
          </w:tcPr>
          <w:p w:rsidR="000A72CA" w:rsidRPr="008B7101" w:rsidRDefault="000A60B0" w:rsidP="00514DFB">
            <w:pPr>
              <w:jc w:val="center"/>
              <w:rPr>
                <w:sz w:val="22"/>
                <w:szCs w:val="22"/>
              </w:rPr>
            </w:pPr>
            <w:r w:rsidRPr="008B7101">
              <w:rPr>
                <w:sz w:val="22"/>
                <w:szCs w:val="22"/>
              </w:rPr>
              <w:t>M</w:t>
            </w:r>
            <w:r w:rsidR="000A72CA" w:rsidRPr="008B7101">
              <w:rPr>
                <w:sz w:val="22"/>
                <w:szCs w:val="22"/>
              </w:rPr>
              <w:t>atematika</w:t>
            </w:r>
          </w:p>
          <w:p w:rsidR="000A60B0" w:rsidRPr="008B7101" w:rsidRDefault="000A60B0" w:rsidP="00514DFB">
            <w:pPr>
              <w:jc w:val="center"/>
              <w:rPr>
                <w:sz w:val="22"/>
                <w:szCs w:val="22"/>
              </w:rPr>
            </w:pPr>
            <w:r w:rsidRPr="008B7101">
              <w:rPr>
                <w:sz w:val="22"/>
                <w:szCs w:val="22"/>
              </w:rPr>
              <w:t>Fizika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972558" w:rsidP="00514DFB">
            <w:pPr>
              <w:jc w:val="right"/>
              <w:rPr>
                <w:sz w:val="22"/>
                <w:szCs w:val="22"/>
              </w:rPr>
            </w:pPr>
            <w:r>
              <w:rPr>
                <w:sz w:val="22"/>
                <w:szCs w:val="22"/>
              </w:rPr>
              <w:t>4</w:t>
            </w:r>
            <w:r w:rsidR="00C27315">
              <w:rPr>
                <w:sz w:val="22"/>
                <w:szCs w:val="22"/>
              </w:rPr>
              <w:t>3</w:t>
            </w: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7.</w:t>
            </w:r>
          </w:p>
        </w:tc>
        <w:tc>
          <w:tcPr>
            <w:tcW w:w="2520" w:type="dxa"/>
          </w:tcPr>
          <w:p w:rsidR="000A72CA" w:rsidRPr="008B7101" w:rsidRDefault="000A60B0" w:rsidP="00514DFB">
            <w:pPr>
              <w:rPr>
                <w:sz w:val="22"/>
                <w:szCs w:val="22"/>
              </w:rPr>
            </w:pPr>
            <w:r w:rsidRPr="008B7101">
              <w:rPr>
                <w:sz w:val="22"/>
                <w:szCs w:val="22"/>
              </w:rPr>
              <w:t>Vladimira Grgas</w:t>
            </w:r>
          </w:p>
          <w:p w:rsidR="00CE5646" w:rsidRPr="008B7101" w:rsidRDefault="00CE5646" w:rsidP="00514DFB">
            <w:pPr>
              <w:rPr>
                <w:sz w:val="22"/>
                <w:szCs w:val="22"/>
              </w:rPr>
            </w:pPr>
          </w:p>
        </w:tc>
        <w:tc>
          <w:tcPr>
            <w:tcW w:w="1080" w:type="dxa"/>
            <w:gridSpan w:val="2"/>
          </w:tcPr>
          <w:p w:rsidR="000A72CA" w:rsidRPr="008B7101" w:rsidRDefault="000A60B0" w:rsidP="00514DFB">
            <w:pPr>
              <w:rPr>
                <w:sz w:val="22"/>
                <w:szCs w:val="22"/>
              </w:rPr>
            </w:pPr>
            <w:r w:rsidRPr="008B7101">
              <w:rPr>
                <w:sz w:val="22"/>
                <w:szCs w:val="22"/>
              </w:rPr>
              <w:t xml:space="preserve"> </w:t>
            </w:r>
            <w:r w:rsidR="006D3414" w:rsidRPr="008B7101">
              <w:rPr>
                <w:sz w:val="22"/>
                <w:szCs w:val="22"/>
              </w:rPr>
              <w:t>1972</w:t>
            </w:r>
          </w:p>
        </w:tc>
        <w:tc>
          <w:tcPr>
            <w:tcW w:w="1800" w:type="dxa"/>
          </w:tcPr>
          <w:p w:rsidR="000A72CA" w:rsidRPr="008B7101" w:rsidRDefault="00F94E73" w:rsidP="00514DFB">
            <w:pPr>
              <w:rPr>
                <w:sz w:val="22"/>
                <w:szCs w:val="22"/>
              </w:rPr>
            </w:pPr>
            <w:r w:rsidRPr="008B7101">
              <w:rPr>
                <w:sz w:val="22"/>
                <w:szCs w:val="22"/>
              </w:rPr>
              <w:t>Profesor   biologije</w:t>
            </w:r>
          </w:p>
        </w:tc>
        <w:tc>
          <w:tcPr>
            <w:tcW w:w="1080" w:type="dxa"/>
            <w:gridSpan w:val="2"/>
          </w:tcPr>
          <w:p w:rsidR="000A72CA" w:rsidRPr="008B7101" w:rsidRDefault="0001379E" w:rsidP="00514DFB">
            <w:pPr>
              <w:ind w:left="-108" w:right="-51"/>
              <w:jc w:val="center"/>
              <w:rPr>
                <w:sz w:val="22"/>
                <w:szCs w:val="22"/>
              </w:rPr>
            </w:pPr>
            <w:r w:rsidRPr="008B7101">
              <w:rPr>
                <w:sz w:val="22"/>
                <w:szCs w:val="22"/>
              </w:rPr>
              <w:t>VSS</w:t>
            </w:r>
          </w:p>
        </w:tc>
        <w:tc>
          <w:tcPr>
            <w:tcW w:w="1627" w:type="dxa"/>
          </w:tcPr>
          <w:p w:rsidR="000A72CA" w:rsidRPr="008B7101" w:rsidRDefault="000A60B0" w:rsidP="00514DFB">
            <w:pPr>
              <w:jc w:val="center"/>
              <w:rPr>
                <w:sz w:val="22"/>
                <w:szCs w:val="22"/>
              </w:rPr>
            </w:pPr>
            <w:r w:rsidRPr="008B7101">
              <w:rPr>
                <w:sz w:val="22"/>
                <w:szCs w:val="22"/>
              </w:rPr>
              <w:t>Priroda, B</w:t>
            </w:r>
            <w:r w:rsidR="000A72CA" w:rsidRPr="008B7101">
              <w:rPr>
                <w:sz w:val="22"/>
                <w:szCs w:val="22"/>
              </w:rPr>
              <w:t>iologija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C27315" w:rsidP="00514DFB">
            <w:pPr>
              <w:jc w:val="right"/>
              <w:rPr>
                <w:sz w:val="22"/>
                <w:szCs w:val="22"/>
              </w:rPr>
            </w:pPr>
            <w:r>
              <w:rPr>
                <w:sz w:val="22"/>
                <w:szCs w:val="22"/>
              </w:rPr>
              <w:t>10</w:t>
            </w: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8.</w:t>
            </w:r>
          </w:p>
        </w:tc>
        <w:tc>
          <w:tcPr>
            <w:tcW w:w="2520" w:type="dxa"/>
          </w:tcPr>
          <w:p w:rsidR="000A72CA" w:rsidRPr="008B7101" w:rsidRDefault="000A72CA" w:rsidP="00514DFB">
            <w:pPr>
              <w:rPr>
                <w:sz w:val="22"/>
                <w:szCs w:val="22"/>
              </w:rPr>
            </w:pPr>
            <w:r w:rsidRPr="008B7101">
              <w:rPr>
                <w:sz w:val="22"/>
                <w:szCs w:val="22"/>
              </w:rPr>
              <w:t>Jadranka Tepeš</w:t>
            </w:r>
          </w:p>
        </w:tc>
        <w:tc>
          <w:tcPr>
            <w:tcW w:w="1080" w:type="dxa"/>
            <w:gridSpan w:val="2"/>
          </w:tcPr>
          <w:p w:rsidR="000A72CA" w:rsidRPr="008B7101" w:rsidRDefault="000A72CA" w:rsidP="00514DFB">
            <w:pPr>
              <w:rPr>
                <w:sz w:val="22"/>
                <w:szCs w:val="22"/>
              </w:rPr>
            </w:pPr>
            <w:r w:rsidRPr="008B7101">
              <w:rPr>
                <w:sz w:val="22"/>
                <w:szCs w:val="22"/>
              </w:rPr>
              <w:t>1974.</w:t>
            </w:r>
          </w:p>
        </w:tc>
        <w:tc>
          <w:tcPr>
            <w:tcW w:w="1800" w:type="dxa"/>
          </w:tcPr>
          <w:p w:rsidR="000A72CA" w:rsidRPr="008B7101" w:rsidRDefault="000A72CA" w:rsidP="00514DFB">
            <w:pPr>
              <w:rPr>
                <w:sz w:val="22"/>
                <w:szCs w:val="22"/>
              </w:rPr>
            </w:pPr>
            <w:r w:rsidRPr="008B7101">
              <w:rPr>
                <w:sz w:val="22"/>
                <w:szCs w:val="22"/>
              </w:rPr>
              <w:t>Dipl. ing kemije</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627" w:type="dxa"/>
          </w:tcPr>
          <w:p w:rsidR="000A72CA" w:rsidRPr="008B7101" w:rsidRDefault="000A72CA" w:rsidP="00514DFB">
            <w:pPr>
              <w:jc w:val="center"/>
              <w:rPr>
                <w:sz w:val="22"/>
                <w:szCs w:val="22"/>
              </w:rPr>
            </w:pPr>
            <w:r w:rsidRPr="008B7101">
              <w:rPr>
                <w:sz w:val="22"/>
                <w:szCs w:val="22"/>
              </w:rPr>
              <w:t>kemija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972558" w:rsidP="00514DFB">
            <w:pPr>
              <w:jc w:val="right"/>
              <w:rPr>
                <w:sz w:val="22"/>
                <w:szCs w:val="22"/>
              </w:rPr>
            </w:pPr>
            <w:r>
              <w:rPr>
                <w:sz w:val="22"/>
                <w:szCs w:val="22"/>
              </w:rPr>
              <w:t>2</w:t>
            </w:r>
            <w:r w:rsidR="00C27315">
              <w:rPr>
                <w:sz w:val="22"/>
                <w:szCs w:val="22"/>
              </w:rPr>
              <w:t>3</w:t>
            </w: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9.</w:t>
            </w:r>
          </w:p>
        </w:tc>
        <w:tc>
          <w:tcPr>
            <w:tcW w:w="2520" w:type="dxa"/>
          </w:tcPr>
          <w:p w:rsidR="000A72CA" w:rsidRPr="008B7101" w:rsidRDefault="000A72CA" w:rsidP="00514DFB">
            <w:pPr>
              <w:rPr>
                <w:sz w:val="22"/>
                <w:szCs w:val="22"/>
              </w:rPr>
            </w:pPr>
            <w:r w:rsidRPr="008B7101">
              <w:rPr>
                <w:sz w:val="22"/>
                <w:szCs w:val="22"/>
              </w:rPr>
              <w:t>Davor Kožnjak</w:t>
            </w:r>
          </w:p>
        </w:tc>
        <w:tc>
          <w:tcPr>
            <w:tcW w:w="1080" w:type="dxa"/>
            <w:gridSpan w:val="2"/>
          </w:tcPr>
          <w:p w:rsidR="000A72CA" w:rsidRPr="008B7101" w:rsidRDefault="000A72CA" w:rsidP="00514DFB">
            <w:pPr>
              <w:rPr>
                <w:sz w:val="22"/>
                <w:szCs w:val="22"/>
              </w:rPr>
            </w:pPr>
            <w:r w:rsidRPr="008B7101">
              <w:rPr>
                <w:sz w:val="22"/>
                <w:szCs w:val="22"/>
              </w:rPr>
              <w:t>1967.</w:t>
            </w:r>
          </w:p>
        </w:tc>
        <w:tc>
          <w:tcPr>
            <w:tcW w:w="1800" w:type="dxa"/>
          </w:tcPr>
          <w:p w:rsidR="000A72CA" w:rsidRPr="008B7101" w:rsidRDefault="000A72CA" w:rsidP="00514DFB">
            <w:pPr>
              <w:rPr>
                <w:sz w:val="22"/>
                <w:szCs w:val="22"/>
              </w:rPr>
            </w:pPr>
            <w:r w:rsidRPr="008B7101">
              <w:rPr>
                <w:sz w:val="22"/>
                <w:szCs w:val="22"/>
              </w:rPr>
              <w:t>Prof. zemljopisa i povijesti</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627" w:type="dxa"/>
          </w:tcPr>
          <w:p w:rsidR="000A60B0" w:rsidRPr="008B7101" w:rsidRDefault="000A60B0" w:rsidP="00514DFB">
            <w:pPr>
              <w:jc w:val="center"/>
              <w:rPr>
                <w:sz w:val="22"/>
                <w:szCs w:val="22"/>
              </w:rPr>
            </w:pPr>
            <w:r w:rsidRPr="008B7101">
              <w:rPr>
                <w:sz w:val="22"/>
                <w:szCs w:val="22"/>
              </w:rPr>
              <w:t>Povijest,</w:t>
            </w:r>
          </w:p>
          <w:p w:rsidR="000A72CA" w:rsidRPr="008B7101" w:rsidRDefault="000A60B0" w:rsidP="00514DFB">
            <w:pPr>
              <w:jc w:val="center"/>
              <w:rPr>
                <w:sz w:val="22"/>
                <w:szCs w:val="22"/>
              </w:rPr>
            </w:pPr>
            <w:r w:rsidRPr="008B7101">
              <w:rPr>
                <w:sz w:val="22"/>
                <w:szCs w:val="22"/>
              </w:rPr>
              <w:t>Geografija</w:t>
            </w:r>
            <w:r w:rsidRPr="008B7101">
              <w:rPr>
                <w:sz w:val="12"/>
                <w:szCs w:val="22"/>
              </w:rPr>
              <w:t xml:space="preserve"> </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ED493C" w:rsidP="00514DFB">
            <w:pPr>
              <w:jc w:val="right"/>
              <w:rPr>
                <w:sz w:val="22"/>
                <w:szCs w:val="22"/>
              </w:rPr>
            </w:pPr>
            <w:r w:rsidRPr="008B7101">
              <w:rPr>
                <w:sz w:val="22"/>
                <w:szCs w:val="22"/>
              </w:rPr>
              <w:t>1</w:t>
            </w:r>
            <w:r w:rsidR="00C27315">
              <w:rPr>
                <w:sz w:val="22"/>
                <w:szCs w:val="22"/>
              </w:rPr>
              <w:t>9</w:t>
            </w: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10.</w:t>
            </w:r>
          </w:p>
        </w:tc>
        <w:tc>
          <w:tcPr>
            <w:tcW w:w="2520" w:type="dxa"/>
          </w:tcPr>
          <w:p w:rsidR="000A72CA" w:rsidRPr="008B7101" w:rsidRDefault="000A72CA" w:rsidP="00514DFB">
            <w:pPr>
              <w:rPr>
                <w:sz w:val="22"/>
                <w:szCs w:val="22"/>
              </w:rPr>
            </w:pPr>
            <w:proofErr w:type="spellStart"/>
            <w:r w:rsidRPr="008B7101">
              <w:rPr>
                <w:sz w:val="22"/>
                <w:szCs w:val="22"/>
              </w:rPr>
              <w:t>Muradif</w:t>
            </w:r>
            <w:proofErr w:type="spellEnd"/>
            <w:r w:rsidRPr="008B7101">
              <w:rPr>
                <w:sz w:val="22"/>
                <w:szCs w:val="22"/>
              </w:rPr>
              <w:t xml:space="preserve"> </w:t>
            </w:r>
            <w:proofErr w:type="spellStart"/>
            <w:r w:rsidRPr="008B7101">
              <w:rPr>
                <w:sz w:val="22"/>
                <w:szCs w:val="22"/>
              </w:rPr>
              <w:t>Muharemović</w:t>
            </w:r>
            <w:proofErr w:type="spellEnd"/>
          </w:p>
        </w:tc>
        <w:tc>
          <w:tcPr>
            <w:tcW w:w="1080" w:type="dxa"/>
            <w:gridSpan w:val="2"/>
          </w:tcPr>
          <w:p w:rsidR="000A72CA" w:rsidRPr="008B7101" w:rsidRDefault="000A72CA" w:rsidP="00514DFB">
            <w:pPr>
              <w:rPr>
                <w:sz w:val="22"/>
                <w:szCs w:val="22"/>
              </w:rPr>
            </w:pPr>
            <w:r w:rsidRPr="008B7101">
              <w:rPr>
                <w:sz w:val="22"/>
                <w:szCs w:val="22"/>
              </w:rPr>
              <w:t>1956.</w:t>
            </w:r>
          </w:p>
        </w:tc>
        <w:tc>
          <w:tcPr>
            <w:tcW w:w="1800" w:type="dxa"/>
          </w:tcPr>
          <w:p w:rsidR="000A72CA" w:rsidRPr="008B7101" w:rsidRDefault="000A72CA" w:rsidP="00514DFB">
            <w:pPr>
              <w:rPr>
                <w:sz w:val="22"/>
                <w:szCs w:val="22"/>
              </w:rPr>
            </w:pPr>
            <w:proofErr w:type="spellStart"/>
            <w:r w:rsidRPr="008B7101">
              <w:rPr>
                <w:sz w:val="22"/>
                <w:szCs w:val="22"/>
              </w:rPr>
              <w:t>Nast</w:t>
            </w:r>
            <w:proofErr w:type="spellEnd"/>
            <w:r w:rsidRPr="008B7101">
              <w:rPr>
                <w:sz w:val="22"/>
                <w:szCs w:val="22"/>
              </w:rPr>
              <w:t xml:space="preserve">. </w:t>
            </w:r>
            <w:proofErr w:type="spellStart"/>
            <w:r w:rsidRPr="008B7101">
              <w:rPr>
                <w:sz w:val="22"/>
                <w:szCs w:val="22"/>
              </w:rPr>
              <w:t>teh</w:t>
            </w:r>
            <w:proofErr w:type="spellEnd"/>
            <w:r w:rsidRPr="008B7101">
              <w:rPr>
                <w:sz w:val="22"/>
                <w:szCs w:val="22"/>
              </w:rPr>
              <w:t>. kulture</w:t>
            </w:r>
          </w:p>
        </w:tc>
        <w:tc>
          <w:tcPr>
            <w:tcW w:w="1080" w:type="dxa"/>
            <w:gridSpan w:val="2"/>
          </w:tcPr>
          <w:p w:rsidR="000A72CA" w:rsidRPr="008B7101" w:rsidRDefault="000A72CA" w:rsidP="00514DFB">
            <w:pPr>
              <w:ind w:left="-108" w:right="-51"/>
              <w:jc w:val="center"/>
              <w:rPr>
                <w:sz w:val="22"/>
                <w:szCs w:val="22"/>
              </w:rPr>
            </w:pPr>
            <w:r w:rsidRPr="008B7101">
              <w:rPr>
                <w:sz w:val="22"/>
                <w:szCs w:val="22"/>
              </w:rPr>
              <w:t>VŠS</w:t>
            </w:r>
          </w:p>
        </w:tc>
        <w:tc>
          <w:tcPr>
            <w:tcW w:w="1627" w:type="dxa"/>
          </w:tcPr>
          <w:p w:rsidR="000A72CA" w:rsidRPr="008B7101" w:rsidRDefault="000A72CA" w:rsidP="00514DFB">
            <w:pPr>
              <w:jc w:val="center"/>
              <w:rPr>
                <w:sz w:val="22"/>
                <w:szCs w:val="22"/>
              </w:rPr>
            </w:pPr>
            <w:proofErr w:type="spellStart"/>
            <w:r w:rsidRPr="008B7101">
              <w:rPr>
                <w:sz w:val="20"/>
                <w:szCs w:val="22"/>
              </w:rPr>
              <w:t>Teh</w:t>
            </w:r>
            <w:proofErr w:type="spellEnd"/>
            <w:r w:rsidRPr="008B7101">
              <w:rPr>
                <w:sz w:val="20"/>
                <w:szCs w:val="22"/>
              </w:rPr>
              <w:t>. kultura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9259C6" w:rsidP="00514DFB">
            <w:pPr>
              <w:jc w:val="right"/>
              <w:rPr>
                <w:sz w:val="22"/>
                <w:szCs w:val="22"/>
              </w:rPr>
            </w:pPr>
            <w:r w:rsidRPr="008B7101">
              <w:rPr>
                <w:sz w:val="22"/>
                <w:szCs w:val="22"/>
              </w:rPr>
              <w:t>3</w:t>
            </w:r>
            <w:r w:rsidR="00C27315">
              <w:rPr>
                <w:sz w:val="22"/>
                <w:szCs w:val="22"/>
              </w:rPr>
              <w:t>4</w:t>
            </w: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11.</w:t>
            </w:r>
          </w:p>
        </w:tc>
        <w:tc>
          <w:tcPr>
            <w:tcW w:w="2520" w:type="dxa"/>
          </w:tcPr>
          <w:p w:rsidR="000A72CA" w:rsidRPr="008B7101" w:rsidRDefault="00B253AB" w:rsidP="00514DFB">
            <w:pPr>
              <w:rPr>
                <w:sz w:val="22"/>
                <w:szCs w:val="22"/>
              </w:rPr>
            </w:pPr>
            <w:r>
              <w:rPr>
                <w:sz w:val="22"/>
                <w:szCs w:val="22"/>
              </w:rPr>
              <w:t>Sanja Leskovar</w:t>
            </w:r>
          </w:p>
        </w:tc>
        <w:tc>
          <w:tcPr>
            <w:tcW w:w="1080" w:type="dxa"/>
            <w:gridSpan w:val="2"/>
          </w:tcPr>
          <w:p w:rsidR="000A72CA" w:rsidRPr="008B7101" w:rsidRDefault="00EA5518" w:rsidP="00514DFB">
            <w:pPr>
              <w:rPr>
                <w:sz w:val="22"/>
                <w:szCs w:val="22"/>
              </w:rPr>
            </w:pPr>
            <w:r>
              <w:rPr>
                <w:sz w:val="22"/>
                <w:szCs w:val="22"/>
              </w:rPr>
              <w:t>1986.</w:t>
            </w:r>
            <w:bookmarkStart w:id="0" w:name="_GoBack"/>
            <w:bookmarkEnd w:id="0"/>
          </w:p>
        </w:tc>
        <w:tc>
          <w:tcPr>
            <w:tcW w:w="1800" w:type="dxa"/>
          </w:tcPr>
          <w:p w:rsidR="000A72CA" w:rsidRPr="008B7101" w:rsidRDefault="000A72CA" w:rsidP="00514DFB">
            <w:pPr>
              <w:rPr>
                <w:sz w:val="22"/>
                <w:szCs w:val="22"/>
              </w:rPr>
            </w:pPr>
            <w:r w:rsidRPr="008B7101">
              <w:rPr>
                <w:sz w:val="22"/>
                <w:szCs w:val="22"/>
              </w:rPr>
              <w:t>Prof. fiz. kulture</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627" w:type="dxa"/>
          </w:tcPr>
          <w:p w:rsidR="000A72CA" w:rsidRPr="008B7101" w:rsidRDefault="000A72CA" w:rsidP="00514DFB">
            <w:pPr>
              <w:jc w:val="center"/>
              <w:rPr>
                <w:sz w:val="22"/>
                <w:szCs w:val="22"/>
              </w:rPr>
            </w:pPr>
            <w:r w:rsidRPr="008B7101">
              <w:rPr>
                <w:sz w:val="22"/>
                <w:szCs w:val="22"/>
              </w:rPr>
              <w:t>TZK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9"/>
        </w:trPr>
        <w:tc>
          <w:tcPr>
            <w:tcW w:w="540" w:type="dxa"/>
            <w:vAlign w:val="center"/>
          </w:tcPr>
          <w:p w:rsidR="000A72CA" w:rsidRPr="008B7101" w:rsidRDefault="000A72CA" w:rsidP="00514DFB">
            <w:pPr>
              <w:rPr>
                <w:sz w:val="22"/>
                <w:szCs w:val="22"/>
              </w:rPr>
            </w:pPr>
            <w:r w:rsidRPr="008B7101">
              <w:rPr>
                <w:sz w:val="22"/>
                <w:szCs w:val="22"/>
              </w:rPr>
              <w:t>12.</w:t>
            </w:r>
          </w:p>
        </w:tc>
        <w:tc>
          <w:tcPr>
            <w:tcW w:w="2520" w:type="dxa"/>
            <w:vAlign w:val="center"/>
          </w:tcPr>
          <w:p w:rsidR="000A72CA" w:rsidRPr="008B7101" w:rsidRDefault="000A72CA" w:rsidP="00514DFB">
            <w:pPr>
              <w:rPr>
                <w:sz w:val="22"/>
                <w:szCs w:val="22"/>
              </w:rPr>
            </w:pPr>
            <w:r w:rsidRPr="008B7101">
              <w:rPr>
                <w:sz w:val="22"/>
                <w:szCs w:val="22"/>
              </w:rPr>
              <w:t>Tomislav Rajić</w:t>
            </w:r>
          </w:p>
        </w:tc>
        <w:tc>
          <w:tcPr>
            <w:tcW w:w="1080" w:type="dxa"/>
            <w:gridSpan w:val="2"/>
            <w:vAlign w:val="center"/>
          </w:tcPr>
          <w:p w:rsidR="000A72CA" w:rsidRPr="008B7101" w:rsidRDefault="000A72CA" w:rsidP="00514DFB">
            <w:pPr>
              <w:rPr>
                <w:sz w:val="22"/>
                <w:szCs w:val="22"/>
              </w:rPr>
            </w:pPr>
            <w:r w:rsidRPr="008B7101">
              <w:rPr>
                <w:sz w:val="22"/>
                <w:szCs w:val="22"/>
              </w:rPr>
              <w:t>1972.</w:t>
            </w:r>
          </w:p>
        </w:tc>
        <w:tc>
          <w:tcPr>
            <w:tcW w:w="1800" w:type="dxa"/>
            <w:vAlign w:val="center"/>
          </w:tcPr>
          <w:p w:rsidR="000A72CA" w:rsidRPr="008B7101" w:rsidRDefault="000A72CA" w:rsidP="00514DFB">
            <w:pPr>
              <w:rPr>
                <w:sz w:val="22"/>
                <w:szCs w:val="22"/>
              </w:rPr>
            </w:pPr>
            <w:r w:rsidRPr="008B7101">
              <w:rPr>
                <w:sz w:val="20"/>
                <w:szCs w:val="22"/>
              </w:rPr>
              <w:t>Diplomirani teolog</w:t>
            </w:r>
          </w:p>
        </w:tc>
        <w:tc>
          <w:tcPr>
            <w:tcW w:w="1080" w:type="dxa"/>
            <w:gridSpan w:val="2"/>
            <w:vAlign w:val="center"/>
          </w:tcPr>
          <w:p w:rsidR="000A72CA" w:rsidRPr="008B7101" w:rsidRDefault="000A72CA" w:rsidP="00514DFB">
            <w:pPr>
              <w:ind w:left="-108" w:right="-51"/>
              <w:jc w:val="center"/>
              <w:rPr>
                <w:sz w:val="22"/>
                <w:szCs w:val="22"/>
              </w:rPr>
            </w:pPr>
            <w:r w:rsidRPr="008B7101">
              <w:rPr>
                <w:sz w:val="22"/>
                <w:szCs w:val="22"/>
              </w:rPr>
              <w:t>VSS</w:t>
            </w:r>
          </w:p>
        </w:tc>
        <w:tc>
          <w:tcPr>
            <w:tcW w:w="1627" w:type="dxa"/>
            <w:vAlign w:val="center"/>
          </w:tcPr>
          <w:p w:rsidR="000A72CA" w:rsidRPr="008B7101" w:rsidRDefault="000A60B0" w:rsidP="00514DFB">
            <w:pPr>
              <w:jc w:val="center"/>
              <w:rPr>
                <w:sz w:val="22"/>
                <w:szCs w:val="22"/>
              </w:rPr>
            </w:pPr>
            <w:r w:rsidRPr="008B7101">
              <w:rPr>
                <w:sz w:val="22"/>
                <w:szCs w:val="22"/>
              </w:rPr>
              <w:t>V</w:t>
            </w:r>
            <w:r w:rsidR="000A72CA" w:rsidRPr="008B7101">
              <w:rPr>
                <w:sz w:val="22"/>
                <w:szCs w:val="22"/>
              </w:rPr>
              <w:t>jeronauk</w:t>
            </w:r>
          </w:p>
        </w:tc>
        <w:tc>
          <w:tcPr>
            <w:tcW w:w="992" w:type="dxa"/>
            <w:vAlign w:val="center"/>
          </w:tcPr>
          <w:p w:rsidR="000A72CA" w:rsidRPr="008B7101" w:rsidRDefault="000A72CA" w:rsidP="00514DFB">
            <w:pPr>
              <w:ind w:left="-73" w:right="-57"/>
              <w:rPr>
                <w:sz w:val="22"/>
                <w:szCs w:val="22"/>
              </w:rPr>
            </w:pPr>
          </w:p>
        </w:tc>
        <w:tc>
          <w:tcPr>
            <w:tcW w:w="801" w:type="dxa"/>
          </w:tcPr>
          <w:p w:rsidR="000A72CA" w:rsidRPr="008B7101" w:rsidRDefault="00463EEC" w:rsidP="00514DFB">
            <w:pPr>
              <w:jc w:val="right"/>
              <w:rPr>
                <w:sz w:val="22"/>
                <w:szCs w:val="22"/>
              </w:rPr>
            </w:pPr>
            <w:r>
              <w:rPr>
                <w:sz w:val="22"/>
                <w:szCs w:val="22"/>
              </w:rPr>
              <w:t>1</w:t>
            </w:r>
            <w:r w:rsidR="00C27315">
              <w:rPr>
                <w:sz w:val="22"/>
                <w:szCs w:val="22"/>
              </w:rPr>
              <w:t>2</w:t>
            </w:r>
          </w:p>
        </w:tc>
      </w:tr>
      <w:tr w:rsidR="00127EF0" w:rsidRPr="008B7101" w:rsidTr="00A0409E">
        <w:trPr>
          <w:trHeight w:val="259"/>
        </w:trPr>
        <w:tc>
          <w:tcPr>
            <w:tcW w:w="540" w:type="dxa"/>
            <w:vAlign w:val="center"/>
          </w:tcPr>
          <w:p w:rsidR="00127EF0" w:rsidRPr="008B7101" w:rsidRDefault="00127EF0" w:rsidP="00514DFB">
            <w:pPr>
              <w:rPr>
                <w:sz w:val="22"/>
                <w:szCs w:val="22"/>
              </w:rPr>
            </w:pPr>
            <w:r w:rsidRPr="008B7101">
              <w:rPr>
                <w:sz w:val="22"/>
                <w:szCs w:val="22"/>
              </w:rPr>
              <w:t>13.</w:t>
            </w:r>
          </w:p>
        </w:tc>
        <w:tc>
          <w:tcPr>
            <w:tcW w:w="2520" w:type="dxa"/>
          </w:tcPr>
          <w:p w:rsidR="00127EF0" w:rsidRPr="008B7101" w:rsidRDefault="00395B44" w:rsidP="00A0409E">
            <w:r>
              <w:t>Katarina Muranić</w:t>
            </w:r>
          </w:p>
        </w:tc>
        <w:tc>
          <w:tcPr>
            <w:tcW w:w="1080" w:type="dxa"/>
            <w:gridSpan w:val="2"/>
          </w:tcPr>
          <w:p w:rsidR="00127EF0" w:rsidRPr="008B7101" w:rsidRDefault="00127EF0" w:rsidP="00A0409E">
            <w:r w:rsidRPr="008B7101">
              <w:t>1987.</w:t>
            </w:r>
          </w:p>
        </w:tc>
        <w:tc>
          <w:tcPr>
            <w:tcW w:w="1800" w:type="dxa"/>
          </w:tcPr>
          <w:p w:rsidR="00127EF0" w:rsidRPr="008B7101" w:rsidRDefault="00127EF0" w:rsidP="00A0409E">
            <w:pPr>
              <w:rPr>
                <w:sz w:val="20"/>
              </w:rPr>
            </w:pPr>
            <w:r w:rsidRPr="008B7101">
              <w:rPr>
                <w:sz w:val="20"/>
              </w:rPr>
              <w:t>Magistra primarnog obrazovanja</w:t>
            </w:r>
          </w:p>
        </w:tc>
        <w:tc>
          <w:tcPr>
            <w:tcW w:w="1080" w:type="dxa"/>
            <w:gridSpan w:val="2"/>
          </w:tcPr>
          <w:p w:rsidR="00127EF0" w:rsidRPr="008B7101" w:rsidRDefault="00127EF0" w:rsidP="00A0409E">
            <w:pPr>
              <w:jc w:val="center"/>
            </w:pPr>
            <w:r w:rsidRPr="008B7101">
              <w:t>VSS</w:t>
            </w:r>
          </w:p>
        </w:tc>
        <w:tc>
          <w:tcPr>
            <w:tcW w:w="1627" w:type="dxa"/>
          </w:tcPr>
          <w:p w:rsidR="00127EF0" w:rsidRPr="008B7101" w:rsidRDefault="00127EF0" w:rsidP="00A0409E">
            <w:r w:rsidRPr="008B7101">
              <w:t>Informatika</w:t>
            </w:r>
          </w:p>
        </w:tc>
        <w:tc>
          <w:tcPr>
            <w:tcW w:w="992" w:type="dxa"/>
          </w:tcPr>
          <w:p w:rsidR="00127EF0" w:rsidRPr="008B7101" w:rsidRDefault="00127EF0" w:rsidP="00A0409E">
            <w:pPr>
              <w:jc w:val="right"/>
            </w:pPr>
          </w:p>
        </w:tc>
        <w:tc>
          <w:tcPr>
            <w:tcW w:w="801" w:type="dxa"/>
          </w:tcPr>
          <w:p w:rsidR="00127EF0" w:rsidRPr="008B7101" w:rsidRDefault="00C27315" w:rsidP="00514DFB">
            <w:pPr>
              <w:jc w:val="right"/>
              <w:rPr>
                <w:sz w:val="22"/>
                <w:szCs w:val="22"/>
              </w:rPr>
            </w:pPr>
            <w:r>
              <w:t>3</w:t>
            </w:r>
          </w:p>
        </w:tc>
      </w:tr>
    </w:tbl>
    <w:p w:rsidR="00E17B0C" w:rsidRPr="008B7101" w:rsidRDefault="00E17B0C" w:rsidP="000A72CA">
      <w:pPr>
        <w:jc w:val="both"/>
        <w:rPr>
          <w:b/>
        </w:rPr>
      </w:pPr>
    </w:p>
    <w:p w:rsidR="000A60B0" w:rsidRPr="008B7101" w:rsidRDefault="000A60B0" w:rsidP="000A72CA">
      <w:pPr>
        <w:jc w:val="both"/>
        <w:rPr>
          <w:b/>
        </w:rPr>
      </w:pPr>
    </w:p>
    <w:p w:rsidR="000A72CA" w:rsidRPr="008B7101" w:rsidRDefault="000A72CA" w:rsidP="000A72CA">
      <w:pPr>
        <w:jc w:val="both"/>
        <w:rPr>
          <w:b/>
        </w:rPr>
      </w:pPr>
      <w:r w:rsidRPr="008B7101">
        <w:rPr>
          <w:b/>
        </w:rPr>
        <w:t>2.1.3. Podaci o</w:t>
      </w:r>
      <w:r w:rsidR="000A60B0" w:rsidRPr="008B7101">
        <w:rPr>
          <w:b/>
        </w:rPr>
        <w:t xml:space="preserve"> ravnatelju i stručnim suradnica</w:t>
      </w:r>
      <w:r w:rsidRPr="008B7101">
        <w:rPr>
          <w:b/>
        </w:rPr>
        <w:t>ma</w:t>
      </w:r>
    </w:p>
    <w:p w:rsidR="000A72CA" w:rsidRPr="008B7101" w:rsidRDefault="000A72CA" w:rsidP="000A72CA"/>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58"/>
        <w:gridCol w:w="22"/>
        <w:gridCol w:w="1800"/>
        <w:gridCol w:w="1068"/>
        <w:gridCol w:w="12"/>
        <w:gridCol w:w="1260"/>
        <w:gridCol w:w="1115"/>
        <w:gridCol w:w="1045"/>
      </w:tblGrid>
      <w:tr w:rsidR="000A72CA" w:rsidRPr="008B7101" w:rsidTr="00CE09BE">
        <w:trPr>
          <w:trHeight w:val="516"/>
        </w:trPr>
        <w:tc>
          <w:tcPr>
            <w:tcW w:w="540" w:type="dxa"/>
            <w:vAlign w:val="center"/>
          </w:tcPr>
          <w:p w:rsidR="000A72CA" w:rsidRPr="008B7101" w:rsidRDefault="000A72CA" w:rsidP="00514DFB">
            <w:pPr>
              <w:ind w:left="-108" w:right="-51"/>
              <w:jc w:val="center"/>
              <w:rPr>
                <w:b/>
                <w:sz w:val="22"/>
                <w:szCs w:val="22"/>
              </w:rPr>
            </w:pPr>
            <w:r w:rsidRPr="008B7101">
              <w:rPr>
                <w:b/>
                <w:sz w:val="22"/>
                <w:szCs w:val="22"/>
              </w:rPr>
              <w:t>Red. broj</w:t>
            </w:r>
          </w:p>
        </w:tc>
        <w:tc>
          <w:tcPr>
            <w:tcW w:w="2520" w:type="dxa"/>
            <w:vAlign w:val="center"/>
          </w:tcPr>
          <w:p w:rsidR="000A72CA" w:rsidRPr="008B7101" w:rsidRDefault="000A72CA" w:rsidP="00514DFB">
            <w:pPr>
              <w:jc w:val="center"/>
              <w:rPr>
                <w:b/>
                <w:sz w:val="22"/>
                <w:szCs w:val="22"/>
              </w:rPr>
            </w:pPr>
            <w:r w:rsidRPr="008B7101">
              <w:rPr>
                <w:b/>
                <w:sz w:val="22"/>
                <w:szCs w:val="22"/>
              </w:rPr>
              <w:t>Ime i prezime</w:t>
            </w:r>
          </w:p>
        </w:tc>
        <w:tc>
          <w:tcPr>
            <w:tcW w:w="1058" w:type="dxa"/>
            <w:vAlign w:val="center"/>
          </w:tcPr>
          <w:p w:rsidR="000A72CA" w:rsidRPr="008B7101" w:rsidRDefault="000A72CA" w:rsidP="00514DFB">
            <w:pPr>
              <w:jc w:val="center"/>
              <w:rPr>
                <w:b/>
                <w:sz w:val="22"/>
                <w:szCs w:val="22"/>
              </w:rPr>
            </w:pPr>
            <w:r w:rsidRPr="008B7101">
              <w:rPr>
                <w:b/>
                <w:sz w:val="22"/>
                <w:szCs w:val="22"/>
              </w:rPr>
              <w:t>Godina rođenja</w:t>
            </w:r>
          </w:p>
        </w:tc>
        <w:tc>
          <w:tcPr>
            <w:tcW w:w="1822" w:type="dxa"/>
            <w:gridSpan w:val="2"/>
            <w:vAlign w:val="center"/>
          </w:tcPr>
          <w:p w:rsidR="000A72CA" w:rsidRPr="008B7101" w:rsidRDefault="000A72CA" w:rsidP="00514DFB">
            <w:pPr>
              <w:jc w:val="center"/>
              <w:rPr>
                <w:b/>
                <w:sz w:val="22"/>
                <w:szCs w:val="22"/>
              </w:rPr>
            </w:pPr>
            <w:r w:rsidRPr="008B7101">
              <w:rPr>
                <w:b/>
                <w:sz w:val="22"/>
                <w:szCs w:val="22"/>
              </w:rPr>
              <w:t>Zvanje</w:t>
            </w:r>
          </w:p>
        </w:tc>
        <w:tc>
          <w:tcPr>
            <w:tcW w:w="1068" w:type="dxa"/>
            <w:vAlign w:val="center"/>
          </w:tcPr>
          <w:p w:rsidR="000A72CA" w:rsidRPr="008B7101" w:rsidRDefault="000A72CA" w:rsidP="00514DFB">
            <w:pPr>
              <w:ind w:left="-108" w:right="-51"/>
              <w:jc w:val="center"/>
              <w:rPr>
                <w:b/>
                <w:sz w:val="22"/>
                <w:szCs w:val="22"/>
              </w:rPr>
            </w:pPr>
            <w:r w:rsidRPr="008B7101">
              <w:rPr>
                <w:b/>
                <w:sz w:val="22"/>
                <w:szCs w:val="22"/>
              </w:rPr>
              <w:t>Stupanj stručne</w:t>
            </w:r>
          </w:p>
          <w:p w:rsidR="000A72CA" w:rsidRPr="008B7101" w:rsidRDefault="000A72CA" w:rsidP="00514DFB">
            <w:pPr>
              <w:ind w:left="-108" w:right="-51"/>
              <w:jc w:val="center"/>
              <w:rPr>
                <w:b/>
                <w:sz w:val="22"/>
                <w:szCs w:val="22"/>
              </w:rPr>
            </w:pPr>
            <w:r w:rsidRPr="008B7101">
              <w:rPr>
                <w:b/>
                <w:sz w:val="22"/>
                <w:szCs w:val="22"/>
              </w:rPr>
              <w:t>spreme</w:t>
            </w:r>
          </w:p>
        </w:tc>
        <w:tc>
          <w:tcPr>
            <w:tcW w:w="1272" w:type="dxa"/>
            <w:gridSpan w:val="2"/>
            <w:vAlign w:val="center"/>
          </w:tcPr>
          <w:p w:rsidR="000A72CA" w:rsidRPr="008B7101" w:rsidRDefault="000A72CA" w:rsidP="00514DFB">
            <w:pPr>
              <w:jc w:val="center"/>
              <w:rPr>
                <w:b/>
                <w:sz w:val="22"/>
                <w:szCs w:val="22"/>
              </w:rPr>
            </w:pPr>
            <w:r w:rsidRPr="008B7101">
              <w:rPr>
                <w:b/>
                <w:sz w:val="22"/>
                <w:szCs w:val="22"/>
              </w:rPr>
              <w:t>Radno mjesto</w:t>
            </w:r>
          </w:p>
        </w:tc>
        <w:tc>
          <w:tcPr>
            <w:tcW w:w="1115" w:type="dxa"/>
          </w:tcPr>
          <w:p w:rsidR="000A72CA" w:rsidRPr="008B7101" w:rsidRDefault="000A72CA" w:rsidP="00514DFB">
            <w:pPr>
              <w:ind w:left="-73" w:right="-57"/>
              <w:jc w:val="center"/>
              <w:rPr>
                <w:b/>
                <w:sz w:val="22"/>
                <w:szCs w:val="22"/>
              </w:rPr>
            </w:pPr>
            <w:r w:rsidRPr="008B7101">
              <w:rPr>
                <w:b/>
                <w:sz w:val="22"/>
                <w:szCs w:val="22"/>
              </w:rPr>
              <w:t>Mentor-savjetnik</w:t>
            </w:r>
          </w:p>
        </w:tc>
        <w:tc>
          <w:tcPr>
            <w:tcW w:w="1045" w:type="dxa"/>
          </w:tcPr>
          <w:p w:rsidR="000A72CA" w:rsidRPr="008B7101" w:rsidRDefault="000A72CA" w:rsidP="00514DFB">
            <w:pPr>
              <w:jc w:val="center"/>
              <w:rPr>
                <w:b/>
                <w:sz w:val="22"/>
                <w:szCs w:val="22"/>
              </w:rPr>
            </w:pPr>
            <w:r w:rsidRPr="008B7101">
              <w:rPr>
                <w:b/>
                <w:sz w:val="22"/>
                <w:szCs w:val="22"/>
              </w:rPr>
              <w:t>Godine</w:t>
            </w:r>
          </w:p>
          <w:p w:rsidR="000A72CA" w:rsidRPr="008B7101" w:rsidRDefault="000A72CA" w:rsidP="00514DFB">
            <w:pPr>
              <w:jc w:val="center"/>
              <w:rPr>
                <w:b/>
                <w:sz w:val="22"/>
                <w:szCs w:val="22"/>
              </w:rPr>
            </w:pPr>
            <w:r w:rsidRPr="008B7101">
              <w:rPr>
                <w:b/>
                <w:sz w:val="22"/>
                <w:szCs w:val="22"/>
              </w:rPr>
              <w:t>staža</w:t>
            </w:r>
          </w:p>
        </w:tc>
      </w:tr>
      <w:tr w:rsidR="000A72CA" w:rsidRPr="008B7101">
        <w:trPr>
          <w:trHeight w:val="238"/>
        </w:trPr>
        <w:tc>
          <w:tcPr>
            <w:tcW w:w="540" w:type="dxa"/>
          </w:tcPr>
          <w:p w:rsidR="000A72CA" w:rsidRPr="008B7101" w:rsidRDefault="000A72CA" w:rsidP="00514DFB">
            <w:pPr>
              <w:rPr>
                <w:sz w:val="22"/>
                <w:szCs w:val="22"/>
              </w:rPr>
            </w:pPr>
            <w:r w:rsidRPr="008B7101">
              <w:rPr>
                <w:sz w:val="22"/>
                <w:szCs w:val="22"/>
              </w:rPr>
              <w:t>1.</w:t>
            </w:r>
          </w:p>
        </w:tc>
        <w:tc>
          <w:tcPr>
            <w:tcW w:w="2520" w:type="dxa"/>
          </w:tcPr>
          <w:p w:rsidR="000A72CA" w:rsidRPr="008B7101" w:rsidRDefault="000A72CA" w:rsidP="00514DFB">
            <w:pPr>
              <w:rPr>
                <w:sz w:val="22"/>
                <w:szCs w:val="22"/>
              </w:rPr>
            </w:pPr>
            <w:r w:rsidRPr="008B7101">
              <w:rPr>
                <w:sz w:val="22"/>
                <w:szCs w:val="22"/>
              </w:rPr>
              <w:t>Ante Vukelić</w:t>
            </w:r>
          </w:p>
        </w:tc>
        <w:tc>
          <w:tcPr>
            <w:tcW w:w="1080" w:type="dxa"/>
            <w:gridSpan w:val="2"/>
          </w:tcPr>
          <w:p w:rsidR="000A72CA" w:rsidRPr="008B7101" w:rsidRDefault="000A72CA" w:rsidP="00514DFB">
            <w:pPr>
              <w:rPr>
                <w:sz w:val="22"/>
                <w:szCs w:val="22"/>
              </w:rPr>
            </w:pPr>
            <w:r w:rsidRPr="008B7101">
              <w:rPr>
                <w:sz w:val="22"/>
                <w:szCs w:val="22"/>
              </w:rPr>
              <w:t>1956.</w:t>
            </w:r>
          </w:p>
        </w:tc>
        <w:tc>
          <w:tcPr>
            <w:tcW w:w="1800" w:type="dxa"/>
          </w:tcPr>
          <w:p w:rsidR="000A72CA" w:rsidRPr="008B7101" w:rsidRDefault="00CE09BE" w:rsidP="00514DFB">
            <w:pPr>
              <w:rPr>
                <w:sz w:val="22"/>
                <w:szCs w:val="22"/>
              </w:rPr>
            </w:pPr>
            <w:r>
              <w:rPr>
                <w:sz w:val="22"/>
                <w:szCs w:val="22"/>
              </w:rPr>
              <w:t xml:space="preserve">Profesor </w:t>
            </w:r>
            <w:r w:rsidR="000A72CA" w:rsidRPr="008B7101">
              <w:rPr>
                <w:sz w:val="22"/>
                <w:szCs w:val="22"/>
              </w:rPr>
              <w:t>razredne nastave</w:t>
            </w:r>
          </w:p>
        </w:tc>
        <w:tc>
          <w:tcPr>
            <w:tcW w:w="1080" w:type="dxa"/>
            <w:gridSpan w:val="2"/>
          </w:tcPr>
          <w:p w:rsidR="000A72CA" w:rsidRPr="008B7101" w:rsidRDefault="00CE09BE" w:rsidP="00514DFB">
            <w:pPr>
              <w:ind w:left="-108" w:right="-51"/>
              <w:jc w:val="center"/>
              <w:rPr>
                <w:sz w:val="22"/>
                <w:szCs w:val="22"/>
              </w:rPr>
            </w:pPr>
            <w:r>
              <w:rPr>
                <w:sz w:val="22"/>
                <w:szCs w:val="22"/>
              </w:rPr>
              <w:t>VS</w:t>
            </w:r>
            <w:r w:rsidR="000A72CA" w:rsidRPr="008B7101">
              <w:rPr>
                <w:sz w:val="22"/>
                <w:szCs w:val="22"/>
              </w:rPr>
              <w:t>S</w:t>
            </w:r>
          </w:p>
        </w:tc>
        <w:tc>
          <w:tcPr>
            <w:tcW w:w="1260" w:type="dxa"/>
          </w:tcPr>
          <w:p w:rsidR="000A72CA" w:rsidRPr="008B7101" w:rsidRDefault="000A72CA" w:rsidP="00514DFB">
            <w:pPr>
              <w:rPr>
                <w:sz w:val="22"/>
                <w:szCs w:val="22"/>
              </w:rPr>
            </w:pPr>
            <w:r w:rsidRPr="008B7101">
              <w:rPr>
                <w:sz w:val="22"/>
                <w:szCs w:val="22"/>
              </w:rPr>
              <w:t>ravnatelj</w:t>
            </w:r>
          </w:p>
        </w:tc>
        <w:tc>
          <w:tcPr>
            <w:tcW w:w="1115" w:type="dxa"/>
          </w:tcPr>
          <w:p w:rsidR="000A72CA" w:rsidRPr="00F65D33" w:rsidRDefault="000A72CA" w:rsidP="00514DFB">
            <w:pPr>
              <w:ind w:left="-73" w:right="-57"/>
              <w:rPr>
                <w:sz w:val="22"/>
                <w:szCs w:val="22"/>
              </w:rPr>
            </w:pPr>
            <w:r w:rsidRPr="00F65D33">
              <w:rPr>
                <w:sz w:val="22"/>
                <w:szCs w:val="22"/>
              </w:rPr>
              <w:t>ne</w:t>
            </w:r>
          </w:p>
        </w:tc>
        <w:tc>
          <w:tcPr>
            <w:tcW w:w="1045" w:type="dxa"/>
          </w:tcPr>
          <w:p w:rsidR="000A72CA" w:rsidRPr="00F65D33" w:rsidRDefault="00ED493C" w:rsidP="00514DFB">
            <w:pPr>
              <w:jc w:val="right"/>
              <w:rPr>
                <w:sz w:val="22"/>
                <w:szCs w:val="22"/>
              </w:rPr>
            </w:pPr>
            <w:r w:rsidRPr="00F65D33">
              <w:rPr>
                <w:sz w:val="22"/>
                <w:szCs w:val="22"/>
              </w:rPr>
              <w:t>3</w:t>
            </w:r>
            <w:r w:rsidR="00C27315">
              <w:rPr>
                <w:sz w:val="22"/>
                <w:szCs w:val="22"/>
              </w:rPr>
              <w:t>9</w:t>
            </w:r>
          </w:p>
        </w:tc>
      </w:tr>
      <w:tr w:rsidR="000A72CA" w:rsidRPr="008B7101">
        <w:trPr>
          <w:trHeight w:val="253"/>
        </w:trPr>
        <w:tc>
          <w:tcPr>
            <w:tcW w:w="540" w:type="dxa"/>
          </w:tcPr>
          <w:p w:rsidR="000A72CA" w:rsidRPr="008B7101" w:rsidRDefault="000A72CA" w:rsidP="00514DFB">
            <w:pPr>
              <w:rPr>
                <w:sz w:val="22"/>
                <w:szCs w:val="22"/>
              </w:rPr>
            </w:pPr>
            <w:r w:rsidRPr="008B7101">
              <w:rPr>
                <w:sz w:val="22"/>
                <w:szCs w:val="22"/>
              </w:rPr>
              <w:t>2.</w:t>
            </w:r>
          </w:p>
        </w:tc>
        <w:tc>
          <w:tcPr>
            <w:tcW w:w="2520" w:type="dxa"/>
          </w:tcPr>
          <w:p w:rsidR="000A72CA" w:rsidRPr="008B7101" w:rsidRDefault="00972558" w:rsidP="00463EEC">
            <w:pPr>
              <w:rPr>
                <w:sz w:val="22"/>
                <w:szCs w:val="22"/>
              </w:rPr>
            </w:pPr>
            <w:r>
              <w:rPr>
                <w:sz w:val="22"/>
                <w:szCs w:val="22"/>
              </w:rPr>
              <w:t xml:space="preserve"> </w:t>
            </w:r>
            <w:r w:rsidR="00463EEC">
              <w:rPr>
                <w:sz w:val="22"/>
                <w:szCs w:val="22"/>
              </w:rPr>
              <w:t>Maja Kralj</w:t>
            </w:r>
          </w:p>
        </w:tc>
        <w:tc>
          <w:tcPr>
            <w:tcW w:w="1080" w:type="dxa"/>
            <w:gridSpan w:val="2"/>
          </w:tcPr>
          <w:p w:rsidR="000A72CA" w:rsidRPr="005E3B5E" w:rsidRDefault="005E3B5E" w:rsidP="00514DFB">
            <w:pPr>
              <w:rPr>
                <w:sz w:val="22"/>
                <w:szCs w:val="22"/>
              </w:rPr>
            </w:pPr>
            <w:r w:rsidRPr="005E3B5E">
              <w:rPr>
                <w:sz w:val="22"/>
                <w:szCs w:val="22"/>
              </w:rPr>
              <w:t>1977</w:t>
            </w:r>
          </w:p>
        </w:tc>
        <w:tc>
          <w:tcPr>
            <w:tcW w:w="1800" w:type="dxa"/>
          </w:tcPr>
          <w:p w:rsidR="000A72CA" w:rsidRPr="005E3B5E" w:rsidRDefault="00025A7F" w:rsidP="00514DFB">
            <w:pPr>
              <w:rPr>
                <w:sz w:val="22"/>
                <w:szCs w:val="22"/>
              </w:rPr>
            </w:pPr>
            <w:r w:rsidRPr="005E3B5E">
              <w:rPr>
                <w:sz w:val="22"/>
                <w:szCs w:val="22"/>
              </w:rPr>
              <w:t>Dipl. bibliotekar</w:t>
            </w:r>
          </w:p>
        </w:tc>
        <w:tc>
          <w:tcPr>
            <w:tcW w:w="1080" w:type="dxa"/>
            <w:gridSpan w:val="2"/>
          </w:tcPr>
          <w:p w:rsidR="000A72CA" w:rsidRPr="005E3B5E" w:rsidRDefault="000A72CA" w:rsidP="00514DFB">
            <w:pPr>
              <w:ind w:left="-108" w:right="-51"/>
              <w:jc w:val="center"/>
              <w:rPr>
                <w:sz w:val="22"/>
                <w:szCs w:val="22"/>
              </w:rPr>
            </w:pPr>
            <w:r w:rsidRPr="005E3B5E">
              <w:rPr>
                <w:sz w:val="22"/>
                <w:szCs w:val="22"/>
              </w:rPr>
              <w:t>VSS</w:t>
            </w:r>
          </w:p>
        </w:tc>
        <w:tc>
          <w:tcPr>
            <w:tcW w:w="1260" w:type="dxa"/>
          </w:tcPr>
          <w:p w:rsidR="000A72CA" w:rsidRPr="005E3B5E" w:rsidRDefault="000A72CA" w:rsidP="00514DFB">
            <w:pPr>
              <w:rPr>
                <w:sz w:val="20"/>
                <w:szCs w:val="22"/>
              </w:rPr>
            </w:pPr>
            <w:r w:rsidRPr="005E3B5E">
              <w:rPr>
                <w:sz w:val="20"/>
                <w:szCs w:val="22"/>
              </w:rPr>
              <w:t>knjižničarka</w:t>
            </w:r>
          </w:p>
        </w:tc>
        <w:tc>
          <w:tcPr>
            <w:tcW w:w="1115" w:type="dxa"/>
          </w:tcPr>
          <w:p w:rsidR="000A72CA" w:rsidRPr="00F65D33" w:rsidRDefault="005E3B5E" w:rsidP="00514DFB">
            <w:pPr>
              <w:ind w:left="-73" w:right="-57"/>
              <w:rPr>
                <w:sz w:val="22"/>
                <w:szCs w:val="22"/>
              </w:rPr>
            </w:pPr>
            <w:r w:rsidRPr="00F65D33">
              <w:rPr>
                <w:sz w:val="22"/>
                <w:szCs w:val="22"/>
              </w:rPr>
              <w:t>ne</w:t>
            </w:r>
          </w:p>
        </w:tc>
        <w:tc>
          <w:tcPr>
            <w:tcW w:w="1045" w:type="dxa"/>
          </w:tcPr>
          <w:p w:rsidR="000A72CA" w:rsidRPr="00F65D33" w:rsidRDefault="00463EEC" w:rsidP="00514DFB">
            <w:pPr>
              <w:jc w:val="right"/>
              <w:rPr>
                <w:sz w:val="22"/>
                <w:szCs w:val="22"/>
              </w:rPr>
            </w:pPr>
            <w:r>
              <w:rPr>
                <w:sz w:val="22"/>
                <w:szCs w:val="22"/>
              </w:rPr>
              <w:t>1</w:t>
            </w:r>
            <w:r w:rsidR="00C27315">
              <w:rPr>
                <w:sz w:val="22"/>
                <w:szCs w:val="22"/>
              </w:rPr>
              <w:t>2</w:t>
            </w:r>
          </w:p>
        </w:tc>
      </w:tr>
      <w:tr w:rsidR="000A72CA" w:rsidRPr="008B7101">
        <w:trPr>
          <w:trHeight w:val="238"/>
        </w:trPr>
        <w:tc>
          <w:tcPr>
            <w:tcW w:w="540" w:type="dxa"/>
          </w:tcPr>
          <w:p w:rsidR="000A72CA" w:rsidRPr="008B7101" w:rsidRDefault="000A72CA" w:rsidP="00514DFB">
            <w:pPr>
              <w:rPr>
                <w:sz w:val="22"/>
                <w:szCs w:val="22"/>
              </w:rPr>
            </w:pPr>
            <w:r w:rsidRPr="008B7101">
              <w:rPr>
                <w:sz w:val="22"/>
                <w:szCs w:val="22"/>
              </w:rPr>
              <w:t>3.</w:t>
            </w:r>
          </w:p>
        </w:tc>
        <w:tc>
          <w:tcPr>
            <w:tcW w:w="2520" w:type="dxa"/>
          </w:tcPr>
          <w:p w:rsidR="000A72CA" w:rsidRPr="008B7101" w:rsidRDefault="000A60B0" w:rsidP="00514DFB">
            <w:pPr>
              <w:rPr>
                <w:sz w:val="22"/>
                <w:szCs w:val="22"/>
              </w:rPr>
            </w:pPr>
            <w:r w:rsidRPr="008B7101">
              <w:rPr>
                <w:sz w:val="22"/>
                <w:szCs w:val="22"/>
              </w:rPr>
              <w:t>Etel Vukelić</w:t>
            </w:r>
          </w:p>
        </w:tc>
        <w:tc>
          <w:tcPr>
            <w:tcW w:w="1080" w:type="dxa"/>
            <w:gridSpan w:val="2"/>
          </w:tcPr>
          <w:p w:rsidR="000A72CA" w:rsidRPr="008B7101" w:rsidRDefault="000A72CA" w:rsidP="00514DFB">
            <w:pPr>
              <w:rPr>
                <w:sz w:val="22"/>
                <w:szCs w:val="22"/>
              </w:rPr>
            </w:pPr>
            <w:r w:rsidRPr="008B7101">
              <w:rPr>
                <w:sz w:val="22"/>
                <w:szCs w:val="22"/>
              </w:rPr>
              <w:t>1969.</w:t>
            </w:r>
          </w:p>
        </w:tc>
        <w:tc>
          <w:tcPr>
            <w:tcW w:w="1800" w:type="dxa"/>
          </w:tcPr>
          <w:p w:rsidR="000A72CA" w:rsidRPr="008B7101" w:rsidRDefault="000A72CA" w:rsidP="00514DFB">
            <w:pPr>
              <w:rPr>
                <w:sz w:val="22"/>
                <w:szCs w:val="22"/>
              </w:rPr>
            </w:pPr>
            <w:r w:rsidRPr="008B7101">
              <w:rPr>
                <w:sz w:val="18"/>
                <w:szCs w:val="22"/>
              </w:rPr>
              <w:t>Profesor pedagogije</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260" w:type="dxa"/>
          </w:tcPr>
          <w:p w:rsidR="000A72CA" w:rsidRPr="008B7101" w:rsidRDefault="000A72CA" w:rsidP="00514DFB">
            <w:pPr>
              <w:rPr>
                <w:sz w:val="20"/>
                <w:szCs w:val="22"/>
              </w:rPr>
            </w:pPr>
            <w:r w:rsidRPr="008B7101">
              <w:rPr>
                <w:sz w:val="20"/>
                <w:szCs w:val="22"/>
              </w:rPr>
              <w:t>pedagoginja</w:t>
            </w:r>
          </w:p>
        </w:tc>
        <w:tc>
          <w:tcPr>
            <w:tcW w:w="1115" w:type="dxa"/>
          </w:tcPr>
          <w:p w:rsidR="000A72CA" w:rsidRPr="008B7101" w:rsidRDefault="000A72CA" w:rsidP="00514DFB">
            <w:pPr>
              <w:ind w:left="-73" w:right="-57"/>
              <w:rPr>
                <w:sz w:val="22"/>
                <w:szCs w:val="22"/>
              </w:rPr>
            </w:pPr>
            <w:r w:rsidRPr="008B7101">
              <w:rPr>
                <w:sz w:val="22"/>
                <w:szCs w:val="22"/>
              </w:rPr>
              <w:t>ne</w:t>
            </w:r>
          </w:p>
        </w:tc>
        <w:tc>
          <w:tcPr>
            <w:tcW w:w="1045" w:type="dxa"/>
          </w:tcPr>
          <w:p w:rsidR="000A72CA" w:rsidRPr="008B7101" w:rsidRDefault="000A60B0" w:rsidP="00514DFB">
            <w:pPr>
              <w:jc w:val="right"/>
              <w:rPr>
                <w:sz w:val="22"/>
                <w:szCs w:val="22"/>
              </w:rPr>
            </w:pPr>
            <w:r w:rsidRPr="008B7101">
              <w:rPr>
                <w:sz w:val="22"/>
                <w:szCs w:val="22"/>
              </w:rPr>
              <w:t>1</w:t>
            </w:r>
            <w:r w:rsidR="00C27315">
              <w:rPr>
                <w:sz w:val="22"/>
                <w:szCs w:val="22"/>
              </w:rPr>
              <w:t>5</w:t>
            </w:r>
          </w:p>
        </w:tc>
      </w:tr>
      <w:tr w:rsidR="000A72CA" w:rsidRPr="008B7101">
        <w:trPr>
          <w:trHeight w:val="253"/>
        </w:trPr>
        <w:tc>
          <w:tcPr>
            <w:tcW w:w="540" w:type="dxa"/>
          </w:tcPr>
          <w:p w:rsidR="000A72CA" w:rsidRPr="008B7101" w:rsidRDefault="000A72CA" w:rsidP="00514DFB">
            <w:pPr>
              <w:rPr>
                <w:sz w:val="22"/>
                <w:szCs w:val="22"/>
              </w:rPr>
            </w:pPr>
            <w:r w:rsidRPr="008B7101">
              <w:rPr>
                <w:sz w:val="22"/>
                <w:szCs w:val="22"/>
              </w:rPr>
              <w:t>4.</w:t>
            </w:r>
          </w:p>
        </w:tc>
        <w:tc>
          <w:tcPr>
            <w:tcW w:w="2520" w:type="dxa"/>
          </w:tcPr>
          <w:p w:rsidR="000A72CA" w:rsidRPr="008B7101" w:rsidRDefault="000A72CA" w:rsidP="00514DFB">
            <w:pPr>
              <w:pStyle w:val="Podnoje"/>
              <w:tabs>
                <w:tab w:val="clear" w:pos="4153"/>
                <w:tab w:val="clear" w:pos="8306"/>
              </w:tabs>
              <w:rPr>
                <w:sz w:val="22"/>
                <w:szCs w:val="22"/>
                <w:lang w:val="hr-HR"/>
              </w:rPr>
            </w:pPr>
            <w:r w:rsidRPr="008B7101">
              <w:rPr>
                <w:sz w:val="22"/>
                <w:szCs w:val="22"/>
                <w:lang w:val="hr-HR"/>
              </w:rPr>
              <w:t>Ivana Kalamir</w:t>
            </w:r>
          </w:p>
        </w:tc>
        <w:tc>
          <w:tcPr>
            <w:tcW w:w="1080" w:type="dxa"/>
            <w:gridSpan w:val="2"/>
          </w:tcPr>
          <w:p w:rsidR="000A72CA" w:rsidRPr="008B7101" w:rsidRDefault="000A72CA" w:rsidP="00514DFB">
            <w:pPr>
              <w:rPr>
                <w:sz w:val="22"/>
                <w:szCs w:val="22"/>
              </w:rPr>
            </w:pPr>
            <w:r w:rsidRPr="008B7101">
              <w:rPr>
                <w:sz w:val="22"/>
                <w:szCs w:val="22"/>
              </w:rPr>
              <w:t>1981.</w:t>
            </w:r>
          </w:p>
        </w:tc>
        <w:tc>
          <w:tcPr>
            <w:tcW w:w="1800" w:type="dxa"/>
          </w:tcPr>
          <w:p w:rsidR="000A72CA" w:rsidRPr="008B7101" w:rsidRDefault="000A72CA" w:rsidP="00514DFB">
            <w:pPr>
              <w:rPr>
                <w:sz w:val="22"/>
                <w:szCs w:val="22"/>
              </w:rPr>
            </w:pPr>
            <w:r w:rsidRPr="008B7101">
              <w:rPr>
                <w:sz w:val="22"/>
                <w:szCs w:val="22"/>
              </w:rPr>
              <w:t xml:space="preserve">Prof. </w:t>
            </w:r>
            <w:proofErr w:type="spellStart"/>
            <w:r w:rsidRPr="008B7101">
              <w:rPr>
                <w:sz w:val="22"/>
                <w:szCs w:val="22"/>
              </w:rPr>
              <w:t>rehabilitator</w:t>
            </w:r>
            <w:proofErr w:type="spellEnd"/>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260" w:type="dxa"/>
          </w:tcPr>
          <w:p w:rsidR="000A72CA" w:rsidRPr="008B7101" w:rsidRDefault="000A72CA" w:rsidP="00514DFB">
            <w:pPr>
              <w:rPr>
                <w:sz w:val="22"/>
                <w:szCs w:val="22"/>
              </w:rPr>
            </w:pPr>
            <w:r w:rsidRPr="008B7101">
              <w:rPr>
                <w:sz w:val="18"/>
                <w:szCs w:val="22"/>
              </w:rPr>
              <w:t>defektologinja</w:t>
            </w:r>
          </w:p>
        </w:tc>
        <w:tc>
          <w:tcPr>
            <w:tcW w:w="1115" w:type="dxa"/>
          </w:tcPr>
          <w:p w:rsidR="000A72CA" w:rsidRPr="008B7101" w:rsidRDefault="000A72CA" w:rsidP="00514DFB">
            <w:pPr>
              <w:ind w:left="-73" w:right="-57"/>
              <w:rPr>
                <w:sz w:val="22"/>
                <w:szCs w:val="22"/>
              </w:rPr>
            </w:pPr>
            <w:r w:rsidRPr="008B7101">
              <w:rPr>
                <w:sz w:val="22"/>
                <w:szCs w:val="22"/>
              </w:rPr>
              <w:t>ne</w:t>
            </w:r>
          </w:p>
        </w:tc>
        <w:tc>
          <w:tcPr>
            <w:tcW w:w="1045" w:type="dxa"/>
          </w:tcPr>
          <w:p w:rsidR="000A72CA" w:rsidRPr="008B7101" w:rsidRDefault="00C27315" w:rsidP="00514DFB">
            <w:pPr>
              <w:jc w:val="right"/>
              <w:rPr>
                <w:sz w:val="22"/>
                <w:szCs w:val="22"/>
              </w:rPr>
            </w:pPr>
            <w:r>
              <w:rPr>
                <w:sz w:val="22"/>
                <w:szCs w:val="22"/>
              </w:rPr>
              <w:t>8</w:t>
            </w:r>
          </w:p>
        </w:tc>
      </w:tr>
    </w:tbl>
    <w:p w:rsidR="000A72CA" w:rsidRPr="008B7101" w:rsidRDefault="000A72CA" w:rsidP="000A72CA"/>
    <w:p w:rsidR="000A60B0" w:rsidRPr="008B7101" w:rsidRDefault="000A60B0" w:rsidP="000A72CA"/>
    <w:p w:rsidR="000A60B0" w:rsidRDefault="000A60B0" w:rsidP="000A72CA"/>
    <w:p w:rsidR="00CE09BE" w:rsidRPr="008B7101" w:rsidRDefault="00CE09BE" w:rsidP="000A72CA"/>
    <w:p w:rsidR="000A72CA" w:rsidRPr="008B7101" w:rsidRDefault="000A72CA" w:rsidP="000A72CA">
      <w:pPr>
        <w:jc w:val="both"/>
        <w:rPr>
          <w:b/>
        </w:rPr>
      </w:pPr>
      <w:r w:rsidRPr="008B7101">
        <w:rPr>
          <w:b/>
        </w:rPr>
        <w:t>2.1.4. Podaci o odgojno-obrazovnim radnicima - pripravnicima</w:t>
      </w:r>
    </w:p>
    <w:p w:rsidR="000A72CA" w:rsidRPr="008B7101" w:rsidRDefault="000A72CA" w:rsidP="000A72CA">
      <w:pPr>
        <w:ind w:firstLine="720"/>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15"/>
        <w:gridCol w:w="857"/>
        <w:gridCol w:w="1695"/>
        <w:gridCol w:w="1701"/>
        <w:gridCol w:w="1276"/>
        <w:gridCol w:w="1716"/>
      </w:tblGrid>
      <w:tr w:rsidR="000A72CA" w:rsidRPr="008B7101" w:rsidTr="000A60B0">
        <w:trPr>
          <w:cantSplit/>
          <w:trHeight w:val="1134"/>
        </w:trPr>
        <w:tc>
          <w:tcPr>
            <w:tcW w:w="720" w:type="dxa"/>
            <w:vAlign w:val="center"/>
          </w:tcPr>
          <w:p w:rsidR="000A72CA" w:rsidRPr="008B7101" w:rsidRDefault="000A72CA" w:rsidP="00514DFB">
            <w:pPr>
              <w:jc w:val="center"/>
              <w:rPr>
                <w:b/>
                <w:sz w:val="22"/>
                <w:szCs w:val="22"/>
              </w:rPr>
            </w:pPr>
            <w:r w:rsidRPr="008B7101">
              <w:rPr>
                <w:b/>
                <w:sz w:val="22"/>
                <w:szCs w:val="22"/>
              </w:rPr>
              <w:t>Red. broj</w:t>
            </w:r>
          </w:p>
        </w:tc>
        <w:tc>
          <w:tcPr>
            <w:tcW w:w="2115" w:type="dxa"/>
            <w:vAlign w:val="center"/>
          </w:tcPr>
          <w:p w:rsidR="000A72CA" w:rsidRPr="008B7101" w:rsidRDefault="000A72CA" w:rsidP="00514DFB">
            <w:pPr>
              <w:jc w:val="center"/>
              <w:rPr>
                <w:b/>
                <w:sz w:val="22"/>
                <w:szCs w:val="22"/>
              </w:rPr>
            </w:pPr>
            <w:r w:rsidRPr="008B7101">
              <w:rPr>
                <w:b/>
                <w:sz w:val="22"/>
                <w:szCs w:val="22"/>
              </w:rPr>
              <w:t>Ime i prezime pripravnika</w:t>
            </w:r>
          </w:p>
        </w:tc>
        <w:tc>
          <w:tcPr>
            <w:tcW w:w="857" w:type="dxa"/>
            <w:textDirection w:val="tbRl"/>
            <w:vAlign w:val="center"/>
          </w:tcPr>
          <w:p w:rsidR="000A72CA" w:rsidRPr="008B7101" w:rsidRDefault="000A72CA" w:rsidP="000A60B0">
            <w:pPr>
              <w:ind w:left="113" w:right="113"/>
              <w:jc w:val="center"/>
              <w:rPr>
                <w:b/>
                <w:sz w:val="22"/>
                <w:szCs w:val="22"/>
              </w:rPr>
            </w:pPr>
            <w:r w:rsidRPr="008B7101">
              <w:rPr>
                <w:b/>
                <w:sz w:val="22"/>
                <w:szCs w:val="22"/>
              </w:rPr>
              <w:t>Godina rođenja</w:t>
            </w:r>
          </w:p>
        </w:tc>
        <w:tc>
          <w:tcPr>
            <w:tcW w:w="1695" w:type="dxa"/>
            <w:vAlign w:val="center"/>
          </w:tcPr>
          <w:p w:rsidR="000A72CA" w:rsidRPr="008B7101" w:rsidRDefault="000A72CA" w:rsidP="00514DFB">
            <w:pPr>
              <w:jc w:val="center"/>
              <w:rPr>
                <w:b/>
                <w:sz w:val="22"/>
                <w:szCs w:val="22"/>
              </w:rPr>
            </w:pPr>
            <w:r w:rsidRPr="008B7101">
              <w:rPr>
                <w:b/>
                <w:sz w:val="22"/>
                <w:szCs w:val="22"/>
              </w:rPr>
              <w:t>Zvanje</w:t>
            </w:r>
          </w:p>
        </w:tc>
        <w:tc>
          <w:tcPr>
            <w:tcW w:w="1701" w:type="dxa"/>
            <w:vAlign w:val="center"/>
          </w:tcPr>
          <w:p w:rsidR="000A72CA" w:rsidRPr="008B7101" w:rsidRDefault="000A72CA" w:rsidP="00514DFB">
            <w:pPr>
              <w:jc w:val="center"/>
              <w:rPr>
                <w:b/>
                <w:sz w:val="22"/>
                <w:szCs w:val="22"/>
              </w:rPr>
            </w:pPr>
            <w:r w:rsidRPr="008B7101">
              <w:rPr>
                <w:b/>
                <w:sz w:val="22"/>
                <w:szCs w:val="22"/>
              </w:rPr>
              <w:t>Radno mjesto</w:t>
            </w:r>
          </w:p>
        </w:tc>
        <w:tc>
          <w:tcPr>
            <w:tcW w:w="1276" w:type="dxa"/>
            <w:vAlign w:val="center"/>
          </w:tcPr>
          <w:p w:rsidR="000A72CA" w:rsidRPr="008B7101" w:rsidRDefault="000A60B0" w:rsidP="00514DFB">
            <w:pPr>
              <w:jc w:val="center"/>
              <w:rPr>
                <w:b/>
                <w:sz w:val="22"/>
                <w:szCs w:val="22"/>
              </w:rPr>
            </w:pPr>
            <w:r w:rsidRPr="008B7101">
              <w:rPr>
                <w:b/>
                <w:sz w:val="22"/>
                <w:szCs w:val="22"/>
              </w:rPr>
              <w:t>Početak stažiranja</w:t>
            </w:r>
          </w:p>
        </w:tc>
        <w:tc>
          <w:tcPr>
            <w:tcW w:w="1716" w:type="dxa"/>
            <w:vAlign w:val="center"/>
          </w:tcPr>
          <w:p w:rsidR="000A72CA" w:rsidRPr="008B7101" w:rsidRDefault="000A72CA" w:rsidP="00514DFB">
            <w:pPr>
              <w:ind w:right="-108"/>
              <w:jc w:val="center"/>
              <w:rPr>
                <w:b/>
                <w:sz w:val="22"/>
                <w:szCs w:val="22"/>
              </w:rPr>
            </w:pPr>
            <w:r w:rsidRPr="008B7101">
              <w:rPr>
                <w:b/>
                <w:sz w:val="22"/>
                <w:szCs w:val="22"/>
              </w:rPr>
              <w:t xml:space="preserve">Ime i prezime mentora </w:t>
            </w:r>
          </w:p>
        </w:tc>
      </w:tr>
      <w:tr w:rsidR="000A60B0" w:rsidRPr="008B7101" w:rsidTr="000A60B0">
        <w:trPr>
          <w:trHeight w:val="297"/>
        </w:trPr>
        <w:tc>
          <w:tcPr>
            <w:tcW w:w="720" w:type="dxa"/>
            <w:vAlign w:val="center"/>
          </w:tcPr>
          <w:p w:rsidR="000A60B0" w:rsidRPr="008B7101" w:rsidRDefault="000A60B0" w:rsidP="00514DFB">
            <w:pPr>
              <w:rPr>
                <w:sz w:val="22"/>
                <w:szCs w:val="22"/>
              </w:rPr>
            </w:pPr>
          </w:p>
        </w:tc>
        <w:tc>
          <w:tcPr>
            <w:tcW w:w="2115" w:type="dxa"/>
            <w:vAlign w:val="center"/>
          </w:tcPr>
          <w:p w:rsidR="000A60B0" w:rsidRPr="008B7101" w:rsidRDefault="000A60B0" w:rsidP="00514DFB">
            <w:pPr>
              <w:rPr>
                <w:sz w:val="22"/>
                <w:szCs w:val="22"/>
              </w:rPr>
            </w:pPr>
          </w:p>
        </w:tc>
        <w:tc>
          <w:tcPr>
            <w:tcW w:w="857" w:type="dxa"/>
            <w:vAlign w:val="center"/>
          </w:tcPr>
          <w:p w:rsidR="000A60B0" w:rsidRPr="008B7101" w:rsidRDefault="000A60B0" w:rsidP="00514DFB">
            <w:pPr>
              <w:rPr>
                <w:sz w:val="22"/>
                <w:szCs w:val="22"/>
              </w:rPr>
            </w:pPr>
          </w:p>
        </w:tc>
        <w:tc>
          <w:tcPr>
            <w:tcW w:w="1695" w:type="dxa"/>
            <w:vAlign w:val="center"/>
          </w:tcPr>
          <w:p w:rsidR="000A60B0" w:rsidRPr="008B7101" w:rsidRDefault="000A60B0" w:rsidP="00514DFB">
            <w:pPr>
              <w:jc w:val="center"/>
              <w:rPr>
                <w:sz w:val="22"/>
                <w:szCs w:val="22"/>
              </w:rPr>
            </w:pPr>
          </w:p>
        </w:tc>
        <w:tc>
          <w:tcPr>
            <w:tcW w:w="1701" w:type="dxa"/>
            <w:vAlign w:val="center"/>
          </w:tcPr>
          <w:p w:rsidR="000A60B0" w:rsidRPr="008B7101" w:rsidRDefault="000A60B0" w:rsidP="00CB26FD">
            <w:pPr>
              <w:rPr>
                <w:sz w:val="22"/>
                <w:szCs w:val="22"/>
              </w:rPr>
            </w:pPr>
          </w:p>
        </w:tc>
        <w:tc>
          <w:tcPr>
            <w:tcW w:w="1276" w:type="dxa"/>
            <w:vAlign w:val="center"/>
          </w:tcPr>
          <w:p w:rsidR="000A60B0" w:rsidRPr="008B7101" w:rsidRDefault="000A60B0" w:rsidP="00CB3319">
            <w:pPr>
              <w:rPr>
                <w:sz w:val="22"/>
                <w:szCs w:val="22"/>
              </w:rPr>
            </w:pPr>
          </w:p>
        </w:tc>
        <w:tc>
          <w:tcPr>
            <w:tcW w:w="1716" w:type="dxa"/>
            <w:vAlign w:val="center"/>
          </w:tcPr>
          <w:p w:rsidR="000A60B0" w:rsidRPr="008B7101" w:rsidRDefault="000A60B0" w:rsidP="00514DFB">
            <w:pPr>
              <w:ind w:right="-250"/>
              <w:rPr>
                <w:sz w:val="22"/>
                <w:szCs w:val="22"/>
              </w:rPr>
            </w:pPr>
          </w:p>
        </w:tc>
      </w:tr>
    </w:tbl>
    <w:p w:rsidR="000A72CA" w:rsidRPr="008B7101" w:rsidRDefault="000A72CA" w:rsidP="000A72CA">
      <w:pPr>
        <w:rPr>
          <w:b/>
        </w:rPr>
      </w:pPr>
    </w:p>
    <w:p w:rsidR="000A72CA" w:rsidRPr="008B7101" w:rsidRDefault="000A72CA" w:rsidP="000A72CA">
      <w:pPr>
        <w:numPr>
          <w:ilvl w:val="1"/>
          <w:numId w:val="2"/>
        </w:numPr>
        <w:rPr>
          <w:b/>
        </w:rPr>
      </w:pPr>
      <w:r w:rsidRPr="008B7101">
        <w:rPr>
          <w:b/>
        </w:rPr>
        <w:t>Podaci o ostalim radnicima škole</w:t>
      </w:r>
    </w:p>
    <w:p w:rsidR="000A72CA" w:rsidRPr="008B7101" w:rsidRDefault="000A72CA" w:rsidP="000A72CA">
      <w:pPr>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46"/>
        <w:gridCol w:w="974"/>
        <w:gridCol w:w="1980"/>
        <w:gridCol w:w="1260"/>
        <w:gridCol w:w="1440"/>
        <w:gridCol w:w="1260"/>
      </w:tblGrid>
      <w:tr w:rsidR="000A72CA" w:rsidRPr="008B7101">
        <w:tc>
          <w:tcPr>
            <w:tcW w:w="720" w:type="dxa"/>
            <w:vAlign w:val="center"/>
          </w:tcPr>
          <w:p w:rsidR="000A72CA" w:rsidRPr="008B7101" w:rsidRDefault="000A72CA" w:rsidP="00514DFB">
            <w:pPr>
              <w:jc w:val="center"/>
              <w:rPr>
                <w:b/>
                <w:sz w:val="22"/>
                <w:szCs w:val="22"/>
              </w:rPr>
            </w:pPr>
            <w:r w:rsidRPr="008B7101">
              <w:rPr>
                <w:b/>
                <w:sz w:val="22"/>
                <w:szCs w:val="22"/>
              </w:rPr>
              <w:t>Red. broj</w:t>
            </w:r>
          </w:p>
        </w:tc>
        <w:tc>
          <w:tcPr>
            <w:tcW w:w="2446" w:type="dxa"/>
            <w:vAlign w:val="center"/>
          </w:tcPr>
          <w:p w:rsidR="000A72CA" w:rsidRPr="008B7101" w:rsidRDefault="000A72CA" w:rsidP="00514DFB">
            <w:pPr>
              <w:jc w:val="center"/>
              <w:rPr>
                <w:b/>
                <w:sz w:val="22"/>
                <w:szCs w:val="22"/>
              </w:rPr>
            </w:pPr>
            <w:r w:rsidRPr="008B7101">
              <w:rPr>
                <w:b/>
                <w:sz w:val="22"/>
                <w:szCs w:val="22"/>
              </w:rPr>
              <w:t>Ime i prezime</w:t>
            </w:r>
          </w:p>
        </w:tc>
        <w:tc>
          <w:tcPr>
            <w:tcW w:w="974" w:type="dxa"/>
            <w:vAlign w:val="center"/>
          </w:tcPr>
          <w:p w:rsidR="000A72CA" w:rsidRPr="008B7101" w:rsidRDefault="000A72CA" w:rsidP="00514DFB">
            <w:pPr>
              <w:jc w:val="center"/>
              <w:rPr>
                <w:b/>
                <w:sz w:val="22"/>
                <w:szCs w:val="22"/>
              </w:rPr>
            </w:pPr>
            <w:r w:rsidRPr="008B7101">
              <w:rPr>
                <w:b/>
                <w:sz w:val="22"/>
                <w:szCs w:val="22"/>
              </w:rPr>
              <w:t>Godina rođenja</w:t>
            </w:r>
          </w:p>
        </w:tc>
        <w:tc>
          <w:tcPr>
            <w:tcW w:w="1980" w:type="dxa"/>
            <w:vAlign w:val="center"/>
          </w:tcPr>
          <w:p w:rsidR="000A72CA" w:rsidRPr="008B7101" w:rsidRDefault="000A72CA" w:rsidP="00514DFB">
            <w:pPr>
              <w:jc w:val="center"/>
              <w:rPr>
                <w:b/>
                <w:sz w:val="22"/>
                <w:szCs w:val="22"/>
              </w:rPr>
            </w:pPr>
            <w:r w:rsidRPr="008B7101">
              <w:rPr>
                <w:b/>
                <w:sz w:val="22"/>
                <w:szCs w:val="22"/>
              </w:rPr>
              <w:t>Zvanje</w:t>
            </w:r>
          </w:p>
        </w:tc>
        <w:tc>
          <w:tcPr>
            <w:tcW w:w="1260" w:type="dxa"/>
            <w:vAlign w:val="center"/>
          </w:tcPr>
          <w:p w:rsidR="000A72CA" w:rsidRPr="008B7101" w:rsidRDefault="000A72CA" w:rsidP="00514DFB">
            <w:pPr>
              <w:ind w:left="-108" w:right="-108"/>
              <w:jc w:val="center"/>
              <w:rPr>
                <w:b/>
                <w:sz w:val="22"/>
                <w:szCs w:val="22"/>
              </w:rPr>
            </w:pPr>
            <w:r w:rsidRPr="008B7101">
              <w:rPr>
                <w:b/>
                <w:sz w:val="22"/>
                <w:szCs w:val="22"/>
              </w:rPr>
              <w:t xml:space="preserve">Stupanj </w:t>
            </w:r>
          </w:p>
          <w:p w:rsidR="000A72CA" w:rsidRPr="008B7101" w:rsidRDefault="000A72CA" w:rsidP="00514DFB">
            <w:pPr>
              <w:ind w:left="-108" w:right="-108"/>
              <w:rPr>
                <w:b/>
                <w:sz w:val="22"/>
                <w:szCs w:val="22"/>
              </w:rPr>
            </w:pPr>
            <w:r w:rsidRPr="008B7101">
              <w:rPr>
                <w:b/>
                <w:sz w:val="22"/>
                <w:szCs w:val="22"/>
              </w:rPr>
              <w:t>stru. spreme</w:t>
            </w:r>
          </w:p>
        </w:tc>
        <w:tc>
          <w:tcPr>
            <w:tcW w:w="1440" w:type="dxa"/>
            <w:vAlign w:val="center"/>
          </w:tcPr>
          <w:p w:rsidR="000A72CA" w:rsidRPr="008B7101" w:rsidRDefault="000A72CA" w:rsidP="00514DFB">
            <w:pPr>
              <w:jc w:val="center"/>
              <w:rPr>
                <w:b/>
                <w:sz w:val="22"/>
                <w:szCs w:val="22"/>
              </w:rPr>
            </w:pPr>
            <w:r w:rsidRPr="008B7101">
              <w:rPr>
                <w:b/>
                <w:sz w:val="22"/>
                <w:szCs w:val="22"/>
              </w:rPr>
              <w:t>Radno mjesto</w:t>
            </w:r>
          </w:p>
        </w:tc>
        <w:tc>
          <w:tcPr>
            <w:tcW w:w="1260" w:type="dxa"/>
            <w:vAlign w:val="center"/>
          </w:tcPr>
          <w:p w:rsidR="000A72CA" w:rsidRPr="008B7101" w:rsidRDefault="000A72CA" w:rsidP="00514DFB">
            <w:pPr>
              <w:ind w:left="-108" w:right="-108"/>
              <w:jc w:val="center"/>
              <w:rPr>
                <w:b/>
                <w:sz w:val="22"/>
                <w:szCs w:val="22"/>
              </w:rPr>
            </w:pPr>
            <w:r w:rsidRPr="008B7101">
              <w:rPr>
                <w:b/>
                <w:sz w:val="22"/>
                <w:szCs w:val="22"/>
              </w:rPr>
              <w:t>Godine</w:t>
            </w:r>
          </w:p>
          <w:p w:rsidR="000A72CA" w:rsidRPr="008B7101" w:rsidRDefault="000A72CA" w:rsidP="00514DFB">
            <w:pPr>
              <w:ind w:left="-108" w:right="-108"/>
              <w:jc w:val="center"/>
              <w:rPr>
                <w:b/>
                <w:sz w:val="22"/>
                <w:szCs w:val="22"/>
              </w:rPr>
            </w:pPr>
            <w:r w:rsidRPr="008B7101">
              <w:rPr>
                <w:b/>
                <w:sz w:val="22"/>
                <w:szCs w:val="22"/>
              </w:rPr>
              <w:t>staža</w:t>
            </w:r>
          </w:p>
        </w:tc>
      </w:tr>
      <w:tr w:rsidR="000A72CA" w:rsidRPr="008B7101">
        <w:trPr>
          <w:trHeight w:val="297"/>
        </w:trPr>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CD7C8D" w:rsidP="00514DFB">
            <w:pPr>
              <w:rPr>
                <w:sz w:val="22"/>
                <w:szCs w:val="22"/>
              </w:rPr>
            </w:pPr>
            <w:r w:rsidRPr="008B7101">
              <w:rPr>
                <w:sz w:val="22"/>
                <w:szCs w:val="22"/>
              </w:rPr>
              <w:t>Tajana P</w:t>
            </w:r>
            <w:r w:rsidR="000A60B0" w:rsidRPr="008B7101">
              <w:rPr>
                <w:sz w:val="22"/>
                <w:szCs w:val="22"/>
              </w:rPr>
              <w:t>appo</w:t>
            </w:r>
          </w:p>
        </w:tc>
        <w:tc>
          <w:tcPr>
            <w:tcW w:w="974" w:type="dxa"/>
            <w:vAlign w:val="center"/>
          </w:tcPr>
          <w:p w:rsidR="000A72CA" w:rsidRPr="008B7101" w:rsidRDefault="00777C9C" w:rsidP="00514DFB">
            <w:pPr>
              <w:rPr>
                <w:sz w:val="22"/>
                <w:szCs w:val="22"/>
              </w:rPr>
            </w:pPr>
            <w:r w:rsidRPr="008B7101">
              <w:rPr>
                <w:sz w:val="22"/>
                <w:szCs w:val="22"/>
              </w:rPr>
              <w:t>1973</w:t>
            </w:r>
            <w:r w:rsidR="00E115C9">
              <w:rPr>
                <w:sz w:val="22"/>
                <w:szCs w:val="22"/>
              </w:rPr>
              <w:t>.</w:t>
            </w:r>
          </w:p>
        </w:tc>
        <w:tc>
          <w:tcPr>
            <w:tcW w:w="1980" w:type="dxa"/>
            <w:vAlign w:val="center"/>
          </w:tcPr>
          <w:p w:rsidR="000A72CA" w:rsidRPr="008B7101" w:rsidRDefault="000A60B0" w:rsidP="00514DFB">
            <w:pPr>
              <w:rPr>
                <w:sz w:val="22"/>
                <w:szCs w:val="22"/>
              </w:rPr>
            </w:pPr>
            <w:r w:rsidRPr="008B7101">
              <w:rPr>
                <w:sz w:val="22"/>
                <w:szCs w:val="22"/>
              </w:rPr>
              <w:t>u</w:t>
            </w:r>
            <w:r w:rsidR="000A72CA" w:rsidRPr="008B7101">
              <w:rPr>
                <w:sz w:val="22"/>
                <w:szCs w:val="22"/>
              </w:rPr>
              <w:t>pravni pravnik</w:t>
            </w:r>
          </w:p>
        </w:tc>
        <w:tc>
          <w:tcPr>
            <w:tcW w:w="1260" w:type="dxa"/>
            <w:vAlign w:val="center"/>
          </w:tcPr>
          <w:p w:rsidR="000A72CA" w:rsidRPr="008B7101" w:rsidRDefault="000A72CA" w:rsidP="00514DFB">
            <w:pPr>
              <w:ind w:right="-108"/>
              <w:rPr>
                <w:sz w:val="22"/>
                <w:szCs w:val="22"/>
              </w:rPr>
            </w:pPr>
            <w:r w:rsidRPr="008B7101">
              <w:rPr>
                <w:sz w:val="22"/>
                <w:szCs w:val="22"/>
              </w:rPr>
              <w:t>VŠS</w:t>
            </w:r>
          </w:p>
        </w:tc>
        <w:tc>
          <w:tcPr>
            <w:tcW w:w="1440" w:type="dxa"/>
            <w:vAlign w:val="center"/>
          </w:tcPr>
          <w:p w:rsidR="000A72CA" w:rsidRPr="008B7101" w:rsidRDefault="000A72CA" w:rsidP="00514DFB">
            <w:pPr>
              <w:rPr>
                <w:sz w:val="22"/>
                <w:szCs w:val="22"/>
              </w:rPr>
            </w:pPr>
            <w:r w:rsidRPr="008B7101">
              <w:rPr>
                <w:sz w:val="22"/>
                <w:szCs w:val="22"/>
              </w:rPr>
              <w:t>tajnica</w:t>
            </w:r>
          </w:p>
        </w:tc>
        <w:tc>
          <w:tcPr>
            <w:tcW w:w="1260" w:type="dxa"/>
            <w:vAlign w:val="center"/>
          </w:tcPr>
          <w:p w:rsidR="000A72CA" w:rsidRPr="008B7101" w:rsidRDefault="00777C9C" w:rsidP="000A60B0">
            <w:pPr>
              <w:ind w:right="-250"/>
              <w:jc w:val="center"/>
              <w:rPr>
                <w:sz w:val="22"/>
                <w:szCs w:val="22"/>
              </w:rPr>
            </w:pPr>
            <w:r w:rsidRPr="008B7101">
              <w:rPr>
                <w:sz w:val="22"/>
                <w:szCs w:val="22"/>
              </w:rPr>
              <w:t>1</w:t>
            </w:r>
            <w:r w:rsidR="00C27315">
              <w:rPr>
                <w:sz w:val="22"/>
                <w:szCs w:val="22"/>
              </w:rPr>
              <w:t>9</w:t>
            </w: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0A72CA" w:rsidP="00514DFB">
            <w:pPr>
              <w:rPr>
                <w:sz w:val="22"/>
                <w:szCs w:val="22"/>
              </w:rPr>
            </w:pPr>
            <w:r w:rsidRPr="008B7101">
              <w:rPr>
                <w:sz w:val="22"/>
                <w:szCs w:val="22"/>
              </w:rPr>
              <w:t>Damirka Dragoje</w:t>
            </w:r>
          </w:p>
        </w:tc>
        <w:tc>
          <w:tcPr>
            <w:tcW w:w="974" w:type="dxa"/>
            <w:vAlign w:val="center"/>
          </w:tcPr>
          <w:p w:rsidR="000A72CA" w:rsidRPr="008B7101" w:rsidRDefault="000A72CA" w:rsidP="00514DFB">
            <w:pPr>
              <w:rPr>
                <w:sz w:val="22"/>
                <w:szCs w:val="22"/>
              </w:rPr>
            </w:pPr>
            <w:r w:rsidRPr="008B7101">
              <w:rPr>
                <w:sz w:val="22"/>
                <w:szCs w:val="22"/>
              </w:rPr>
              <w:t>1971.</w:t>
            </w:r>
          </w:p>
        </w:tc>
        <w:tc>
          <w:tcPr>
            <w:tcW w:w="1980" w:type="dxa"/>
            <w:vAlign w:val="center"/>
          </w:tcPr>
          <w:p w:rsidR="000A72CA" w:rsidRPr="008B7101" w:rsidRDefault="000A72CA" w:rsidP="00514DFB">
            <w:pPr>
              <w:rPr>
                <w:sz w:val="22"/>
                <w:szCs w:val="22"/>
              </w:rPr>
            </w:pPr>
            <w:r w:rsidRPr="008B7101">
              <w:rPr>
                <w:sz w:val="22"/>
                <w:szCs w:val="22"/>
              </w:rPr>
              <w:t>ekonomist</w:t>
            </w:r>
          </w:p>
        </w:tc>
        <w:tc>
          <w:tcPr>
            <w:tcW w:w="1260" w:type="dxa"/>
            <w:vAlign w:val="center"/>
          </w:tcPr>
          <w:p w:rsidR="000A72CA" w:rsidRPr="008B7101" w:rsidRDefault="000A72CA" w:rsidP="00514DFB">
            <w:pPr>
              <w:ind w:right="-108"/>
              <w:rPr>
                <w:sz w:val="22"/>
                <w:szCs w:val="22"/>
              </w:rPr>
            </w:pPr>
            <w:r w:rsidRPr="008B7101">
              <w:rPr>
                <w:sz w:val="22"/>
                <w:szCs w:val="22"/>
              </w:rPr>
              <w:t>VŠS</w:t>
            </w:r>
          </w:p>
        </w:tc>
        <w:tc>
          <w:tcPr>
            <w:tcW w:w="1440" w:type="dxa"/>
            <w:vAlign w:val="center"/>
          </w:tcPr>
          <w:p w:rsidR="000A72CA" w:rsidRPr="008B7101" w:rsidRDefault="000A72CA" w:rsidP="00514DFB">
            <w:pPr>
              <w:rPr>
                <w:sz w:val="22"/>
                <w:szCs w:val="22"/>
              </w:rPr>
            </w:pPr>
            <w:r w:rsidRPr="008B7101">
              <w:rPr>
                <w:sz w:val="22"/>
                <w:szCs w:val="22"/>
              </w:rPr>
              <w:t>računovođa</w:t>
            </w:r>
          </w:p>
        </w:tc>
        <w:tc>
          <w:tcPr>
            <w:tcW w:w="1260" w:type="dxa"/>
            <w:vAlign w:val="center"/>
          </w:tcPr>
          <w:p w:rsidR="000A72CA" w:rsidRPr="008B7101" w:rsidRDefault="000B74A3" w:rsidP="000A60B0">
            <w:pPr>
              <w:ind w:right="-250"/>
              <w:jc w:val="center"/>
              <w:rPr>
                <w:sz w:val="22"/>
                <w:szCs w:val="22"/>
              </w:rPr>
            </w:pPr>
            <w:r w:rsidRPr="008B7101">
              <w:rPr>
                <w:sz w:val="22"/>
                <w:szCs w:val="22"/>
              </w:rPr>
              <w:t>1</w:t>
            </w:r>
            <w:r w:rsidR="00C27315">
              <w:rPr>
                <w:sz w:val="22"/>
                <w:szCs w:val="22"/>
              </w:rPr>
              <w:t>7</w:t>
            </w: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0A72CA" w:rsidP="00514DFB">
            <w:pPr>
              <w:rPr>
                <w:sz w:val="22"/>
                <w:szCs w:val="22"/>
              </w:rPr>
            </w:pPr>
            <w:r w:rsidRPr="008B7101">
              <w:rPr>
                <w:sz w:val="22"/>
                <w:szCs w:val="22"/>
              </w:rPr>
              <w:t xml:space="preserve">Srećko </w:t>
            </w:r>
            <w:proofErr w:type="spellStart"/>
            <w:r w:rsidRPr="008B7101">
              <w:rPr>
                <w:sz w:val="22"/>
                <w:szCs w:val="22"/>
              </w:rPr>
              <w:t>Tramišak</w:t>
            </w:r>
            <w:proofErr w:type="spellEnd"/>
          </w:p>
        </w:tc>
        <w:tc>
          <w:tcPr>
            <w:tcW w:w="974" w:type="dxa"/>
            <w:vAlign w:val="center"/>
          </w:tcPr>
          <w:p w:rsidR="000A72CA" w:rsidRPr="008B7101" w:rsidRDefault="000A72CA" w:rsidP="00514DFB">
            <w:pPr>
              <w:rPr>
                <w:sz w:val="22"/>
                <w:szCs w:val="22"/>
              </w:rPr>
            </w:pPr>
            <w:r w:rsidRPr="008B7101">
              <w:rPr>
                <w:sz w:val="22"/>
                <w:szCs w:val="22"/>
              </w:rPr>
              <w:t xml:space="preserve">1963.    </w:t>
            </w:r>
          </w:p>
        </w:tc>
        <w:tc>
          <w:tcPr>
            <w:tcW w:w="1980" w:type="dxa"/>
            <w:vAlign w:val="center"/>
          </w:tcPr>
          <w:p w:rsidR="000A72CA" w:rsidRPr="008B7101" w:rsidRDefault="000A72CA" w:rsidP="00514DFB">
            <w:pPr>
              <w:rPr>
                <w:sz w:val="22"/>
                <w:szCs w:val="22"/>
              </w:rPr>
            </w:pPr>
            <w:r w:rsidRPr="008B7101">
              <w:rPr>
                <w:sz w:val="22"/>
                <w:szCs w:val="22"/>
              </w:rPr>
              <w:t>autolimar</w:t>
            </w:r>
          </w:p>
        </w:tc>
        <w:tc>
          <w:tcPr>
            <w:tcW w:w="1260" w:type="dxa"/>
            <w:vAlign w:val="center"/>
          </w:tcPr>
          <w:p w:rsidR="000A72CA" w:rsidRPr="008B7101" w:rsidRDefault="000A72CA" w:rsidP="00514DFB">
            <w:pPr>
              <w:ind w:right="-108"/>
              <w:rPr>
                <w:sz w:val="22"/>
                <w:szCs w:val="22"/>
              </w:rPr>
            </w:pPr>
            <w:r w:rsidRPr="008B7101">
              <w:rPr>
                <w:sz w:val="22"/>
                <w:szCs w:val="22"/>
              </w:rPr>
              <w:t>KV</w:t>
            </w:r>
          </w:p>
        </w:tc>
        <w:tc>
          <w:tcPr>
            <w:tcW w:w="1440" w:type="dxa"/>
            <w:vAlign w:val="center"/>
          </w:tcPr>
          <w:p w:rsidR="000A72CA" w:rsidRPr="008B7101" w:rsidRDefault="000A72CA" w:rsidP="00514DFB">
            <w:pPr>
              <w:rPr>
                <w:sz w:val="22"/>
                <w:szCs w:val="22"/>
              </w:rPr>
            </w:pPr>
            <w:r w:rsidRPr="008B7101">
              <w:rPr>
                <w:sz w:val="22"/>
                <w:szCs w:val="22"/>
              </w:rPr>
              <w:t>domar-ložač</w:t>
            </w:r>
          </w:p>
        </w:tc>
        <w:tc>
          <w:tcPr>
            <w:tcW w:w="1260" w:type="dxa"/>
            <w:vAlign w:val="center"/>
          </w:tcPr>
          <w:p w:rsidR="000A72CA" w:rsidRPr="008B7101" w:rsidRDefault="00A3417C" w:rsidP="000A60B0">
            <w:pPr>
              <w:ind w:right="-250"/>
              <w:jc w:val="center"/>
              <w:rPr>
                <w:sz w:val="22"/>
                <w:szCs w:val="22"/>
              </w:rPr>
            </w:pPr>
            <w:r>
              <w:rPr>
                <w:sz w:val="22"/>
                <w:szCs w:val="22"/>
              </w:rPr>
              <w:t>3</w:t>
            </w:r>
            <w:r w:rsidR="00C27315">
              <w:rPr>
                <w:sz w:val="22"/>
                <w:szCs w:val="22"/>
              </w:rPr>
              <w:t>1</w:t>
            </w: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0A72CA" w:rsidP="00514DFB">
            <w:pPr>
              <w:rPr>
                <w:sz w:val="22"/>
                <w:szCs w:val="22"/>
              </w:rPr>
            </w:pPr>
            <w:r w:rsidRPr="008B7101">
              <w:rPr>
                <w:sz w:val="22"/>
                <w:szCs w:val="22"/>
              </w:rPr>
              <w:t>Božena Hrelja</w:t>
            </w:r>
          </w:p>
        </w:tc>
        <w:tc>
          <w:tcPr>
            <w:tcW w:w="974" w:type="dxa"/>
            <w:vAlign w:val="center"/>
          </w:tcPr>
          <w:p w:rsidR="000A72CA" w:rsidRPr="008B7101" w:rsidRDefault="000A72CA" w:rsidP="00514DFB">
            <w:pPr>
              <w:rPr>
                <w:sz w:val="22"/>
                <w:szCs w:val="22"/>
              </w:rPr>
            </w:pPr>
            <w:r w:rsidRPr="008B7101">
              <w:rPr>
                <w:sz w:val="22"/>
                <w:szCs w:val="22"/>
              </w:rPr>
              <w:t>1962.</w:t>
            </w:r>
          </w:p>
        </w:tc>
        <w:tc>
          <w:tcPr>
            <w:tcW w:w="1980" w:type="dxa"/>
            <w:vAlign w:val="center"/>
          </w:tcPr>
          <w:p w:rsidR="000A72CA" w:rsidRPr="008B7101" w:rsidRDefault="000A72CA" w:rsidP="00514DFB">
            <w:pPr>
              <w:rPr>
                <w:sz w:val="22"/>
                <w:szCs w:val="22"/>
              </w:rPr>
            </w:pPr>
            <w:r w:rsidRPr="008B7101">
              <w:rPr>
                <w:sz w:val="22"/>
                <w:szCs w:val="22"/>
              </w:rPr>
              <w:t>tkalac</w:t>
            </w:r>
          </w:p>
        </w:tc>
        <w:tc>
          <w:tcPr>
            <w:tcW w:w="1260" w:type="dxa"/>
            <w:vAlign w:val="center"/>
          </w:tcPr>
          <w:p w:rsidR="000A72CA" w:rsidRPr="008B7101" w:rsidRDefault="000A72CA" w:rsidP="00514DFB">
            <w:pPr>
              <w:ind w:right="-108"/>
              <w:rPr>
                <w:sz w:val="22"/>
                <w:szCs w:val="22"/>
              </w:rPr>
            </w:pPr>
            <w:r w:rsidRPr="008B7101">
              <w:rPr>
                <w:sz w:val="22"/>
                <w:szCs w:val="22"/>
              </w:rPr>
              <w:t>PKV</w:t>
            </w:r>
          </w:p>
        </w:tc>
        <w:tc>
          <w:tcPr>
            <w:tcW w:w="1440" w:type="dxa"/>
            <w:vAlign w:val="center"/>
          </w:tcPr>
          <w:p w:rsidR="000A72CA" w:rsidRPr="008B7101" w:rsidRDefault="000A72CA" w:rsidP="00514DFB">
            <w:pPr>
              <w:rPr>
                <w:sz w:val="22"/>
                <w:szCs w:val="22"/>
              </w:rPr>
            </w:pPr>
            <w:r w:rsidRPr="008B7101">
              <w:rPr>
                <w:sz w:val="22"/>
                <w:szCs w:val="22"/>
              </w:rPr>
              <w:t>kuharica</w:t>
            </w:r>
          </w:p>
        </w:tc>
        <w:tc>
          <w:tcPr>
            <w:tcW w:w="1260" w:type="dxa"/>
            <w:vAlign w:val="center"/>
          </w:tcPr>
          <w:p w:rsidR="000A72CA" w:rsidRPr="008B7101" w:rsidRDefault="000B74A3" w:rsidP="000A60B0">
            <w:pPr>
              <w:ind w:right="-250"/>
              <w:jc w:val="center"/>
              <w:rPr>
                <w:sz w:val="22"/>
                <w:szCs w:val="22"/>
              </w:rPr>
            </w:pPr>
            <w:r w:rsidRPr="008B7101">
              <w:rPr>
                <w:sz w:val="22"/>
                <w:szCs w:val="22"/>
              </w:rPr>
              <w:t>3</w:t>
            </w:r>
            <w:r w:rsidR="00C27315">
              <w:rPr>
                <w:sz w:val="22"/>
                <w:szCs w:val="22"/>
              </w:rPr>
              <w:t>6</w:t>
            </w: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0B74A3" w:rsidP="00514DFB">
            <w:pPr>
              <w:rPr>
                <w:sz w:val="22"/>
                <w:szCs w:val="22"/>
              </w:rPr>
            </w:pPr>
            <w:r w:rsidRPr="008B7101">
              <w:rPr>
                <w:sz w:val="22"/>
                <w:szCs w:val="22"/>
              </w:rPr>
              <w:t>Mirjana Grgić</w:t>
            </w:r>
          </w:p>
        </w:tc>
        <w:tc>
          <w:tcPr>
            <w:tcW w:w="974" w:type="dxa"/>
            <w:vAlign w:val="center"/>
          </w:tcPr>
          <w:p w:rsidR="000A72CA" w:rsidRPr="008B7101" w:rsidRDefault="006C3697" w:rsidP="00514DFB">
            <w:pPr>
              <w:rPr>
                <w:sz w:val="22"/>
                <w:szCs w:val="22"/>
              </w:rPr>
            </w:pPr>
            <w:r w:rsidRPr="008B7101">
              <w:rPr>
                <w:sz w:val="22"/>
                <w:szCs w:val="22"/>
              </w:rPr>
              <w:t>1966.</w:t>
            </w:r>
          </w:p>
        </w:tc>
        <w:tc>
          <w:tcPr>
            <w:tcW w:w="1980" w:type="dxa"/>
            <w:vAlign w:val="center"/>
          </w:tcPr>
          <w:p w:rsidR="000A72CA" w:rsidRPr="008B7101" w:rsidRDefault="000A72CA" w:rsidP="00514DFB">
            <w:pPr>
              <w:rPr>
                <w:sz w:val="22"/>
                <w:szCs w:val="22"/>
              </w:rPr>
            </w:pPr>
            <w:r w:rsidRPr="008B7101">
              <w:rPr>
                <w:sz w:val="22"/>
                <w:szCs w:val="22"/>
              </w:rPr>
              <w:t>kuharica</w:t>
            </w:r>
          </w:p>
        </w:tc>
        <w:tc>
          <w:tcPr>
            <w:tcW w:w="1260" w:type="dxa"/>
            <w:vAlign w:val="center"/>
          </w:tcPr>
          <w:p w:rsidR="000A72CA" w:rsidRPr="008B7101" w:rsidRDefault="000A72CA" w:rsidP="00514DFB">
            <w:pPr>
              <w:ind w:right="-108"/>
              <w:rPr>
                <w:sz w:val="22"/>
                <w:szCs w:val="22"/>
              </w:rPr>
            </w:pPr>
            <w:r w:rsidRPr="008B7101">
              <w:rPr>
                <w:sz w:val="22"/>
                <w:szCs w:val="22"/>
              </w:rPr>
              <w:t>SSS</w:t>
            </w:r>
          </w:p>
        </w:tc>
        <w:tc>
          <w:tcPr>
            <w:tcW w:w="1440" w:type="dxa"/>
            <w:vAlign w:val="center"/>
          </w:tcPr>
          <w:p w:rsidR="000A72CA" w:rsidRPr="008B7101" w:rsidRDefault="000A72CA" w:rsidP="00514DFB">
            <w:pPr>
              <w:rPr>
                <w:sz w:val="16"/>
                <w:szCs w:val="22"/>
              </w:rPr>
            </w:pPr>
            <w:r w:rsidRPr="008B7101">
              <w:rPr>
                <w:sz w:val="16"/>
                <w:szCs w:val="22"/>
              </w:rPr>
              <w:t>kuharica/čistačica</w:t>
            </w:r>
          </w:p>
        </w:tc>
        <w:tc>
          <w:tcPr>
            <w:tcW w:w="1260" w:type="dxa"/>
            <w:vAlign w:val="center"/>
          </w:tcPr>
          <w:p w:rsidR="000A72CA" w:rsidRPr="008B7101" w:rsidRDefault="00777C9C" w:rsidP="000A60B0">
            <w:pPr>
              <w:ind w:right="-250"/>
              <w:jc w:val="center"/>
              <w:rPr>
                <w:sz w:val="22"/>
                <w:szCs w:val="22"/>
              </w:rPr>
            </w:pPr>
            <w:r w:rsidRPr="008B7101">
              <w:rPr>
                <w:sz w:val="22"/>
                <w:szCs w:val="22"/>
              </w:rPr>
              <w:t>1</w:t>
            </w:r>
            <w:r w:rsidR="00C27315">
              <w:rPr>
                <w:sz w:val="22"/>
                <w:szCs w:val="22"/>
              </w:rPr>
              <w:t>6</w:t>
            </w: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CD7C8D" w:rsidP="00514DFB">
            <w:pPr>
              <w:rPr>
                <w:sz w:val="22"/>
                <w:szCs w:val="22"/>
              </w:rPr>
            </w:pPr>
            <w:r w:rsidRPr="008B7101">
              <w:rPr>
                <w:sz w:val="22"/>
                <w:szCs w:val="22"/>
              </w:rPr>
              <w:t>Katica Štritof</w:t>
            </w:r>
          </w:p>
        </w:tc>
        <w:tc>
          <w:tcPr>
            <w:tcW w:w="974" w:type="dxa"/>
            <w:vAlign w:val="center"/>
          </w:tcPr>
          <w:p w:rsidR="000A72CA" w:rsidRPr="008B7101" w:rsidRDefault="00777C9C" w:rsidP="00514DFB">
            <w:pPr>
              <w:rPr>
                <w:sz w:val="22"/>
                <w:szCs w:val="22"/>
              </w:rPr>
            </w:pPr>
            <w:r w:rsidRPr="008B7101">
              <w:rPr>
                <w:sz w:val="22"/>
                <w:szCs w:val="22"/>
              </w:rPr>
              <w:t>1978</w:t>
            </w:r>
            <w:r w:rsidR="00041CC0" w:rsidRPr="008B7101">
              <w:rPr>
                <w:sz w:val="22"/>
                <w:szCs w:val="22"/>
              </w:rPr>
              <w:t>.</w:t>
            </w:r>
            <w:r w:rsidR="00CD7C8D" w:rsidRPr="008B7101">
              <w:rPr>
                <w:sz w:val="22"/>
                <w:szCs w:val="22"/>
              </w:rPr>
              <w:t xml:space="preserve"> </w:t>
            </w:r>
          </w:p>
        </w:tc>
        <w:tc>
          <w:tcPr>
            <w:tcW w:w="1980" w:type="dxa"/>
            <w:vAlign w:val="center"/>
          </w:tcPr>
          <w:p w:rsidR="000A72CA" w:rsidRPr="008B7101" w:rsidRDefault="00CD7C8D" w:rsidP="00514DFB">
            <w:pPr>
              <w:rPr>
                <w:sz w:val="22"/>
                <w:szCs w:val="22"/>
              </w:rPr>
            </w:pPr>
            <w:r w:rsidRPr="008B7101">
              <w:rPr>
                <w:sz w:val="22"/>
                <w:szCs w:val="22"/>
              </w:rPr>
              <w:t>kuharica</w:t>
            </w:r>
          </w:p>
        </w:tc>
        <w:tc>
          <w:tcPr>
            <w:tcW w:w="1260" w:type="dxa"/>
            <w:vAlign w:val="center"/>
          </w:tcPr>
          <w:p w:rsidR="000A72CA" w:rsidRPr="008B7101" w:rsidRDefault="00CD7C8D" w:rsidP="00514DFB">
            <w:pPr>
              <w:ind w:right="-108"/>
              <w:rPr>
                <w:sz w:val="22"/>
                <w:szCs w:val="22"/>
              </w:rPr>
            </w:pPr>
            <w:r w:rsidRPr="008B7101">
              <w:rPr>
                <w:sz w:val="22"/>
                <w:szCs w:val="22"/>
              </w:rPr>
              <w:t>SSS</w:t>
            </w:r>
          </w:p>
        </w:tc>
        <w:tc>
          <w:tcPr>
            <w:tcW w:w="1440" w:type="dxa"/>
            <w:vAlign w:val="center"/>
          </w:tcPr>
          <w:p w:rsidR="000A72CA" w:rsidRPr="008B7101" w:rsidRDefault="000A72CA" w:rsidP="00514DFB">
            <w:pPr>
              <w:rPr>
                <w:sz w:val="22"/>
                <w:szCs w:val="22"/>
              </w:rPr>
            </w:pPr>
            <w:r w:rsidRPr="008B7101">
              <w:rPr>
                <w:sz w:val="22"/>
                <w:szCs w:val="22"/>
              </w:rPr>
              <w:t>čistačica</w:t>
            </w:r>
          </w:p>
        </w:tc>
        <w:tc>
          <w:tcPr>
            <w:tcW w:w="1260" w:type="dxa"/>
            <w:vAlign w:val="center"/>
          </w:tcPr>
          <w:p w:rsidR="000A72CA" w:rsidRPr="008B7101" w:rsidRDefault="00777C9C" w:rsidP="000A60B0">
            <w:pPr>
              <w:ind w:right="-250"/>
              <w:jc w:val="center"/>
              <w:rPr>
                <w:sz w:val="22"/>
                <w:szCs w:val="22"/>
              </w:rPr>
            </w:pPr>
            <w:r w:rsidRPr="008B7101">
              <w:rPr>
                <w:sz w:val="22"/>
                <w:szCs w:val="22"/>
              </w:rPr>
              <w:t>1</w:t>
            </w:r>
            <w:r w:rsidR="00C27315">
              <w:rPr>
                <w:sz w:val="22"/>
                <w:szCs w:val="22"/>
              </w:rPr>
              <w:t>8</w:t>
            </w: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0A72CA" w:rsidP="00514DFB">
            <w:pPr>
              <w:rPr>
                <w:sz w:val="22"/>
                <w:szCs w:val="22"/>
              </w:rPr>
            </w:pPr>
            <w:r w:rsidRPr="008B7101">
              <w:rPr>
                <w:sz w:val="22"/>
                <w:szCs w:val="22"/>
              </w:rPr>
              <w:t xml:space="preserve">Božena </w:t>
            </w:r>
            <w:proofErr w:type="spellStart"/>
            <w:r w:rsidRPr="008B7101">
              <w:rPr>
                <w:sz w:val="22"/>
                <w:szCs w:val="22"/>
              </w:rPr>
              <w:t>Skomina</w:t>
            </w:r>
            <w:proofErr w:type="spellEnd"/>
          </w:p>
        </w:tc>
        <w:tc>
          <w:tcPr>
            <w:tcW w:w="974" w:type="dxa"/>
            <w:vAlign w:val="center"/>
          </w:tcPr>
          <w:p w:rsidR="000A72CA" w:rsidRPr="008B7101" w:rsidRDefault="000A72CA" w:rsidP="00514DFB">
            <w:pPr>
              <w:rPr>
                <w:sz w:val="22"/>
                <w:szCs w:val="22"/>
              </w:rPr>
            </w:pPr>
            <w:r w:rsidRPr="008B7101">
              <w:rPr>
                <w:sz w:val="22"/>
                <w:szCs w:val="22"/>
              </w:rPr>
              <w:t>1970.</w:t>
            </w:r>
          </w:p>
        </w:tc>
        <w:tc>
          <w:tcPr>
            <w:tcW w:w="1980" w:type="dxa"/>
            <w:vAlign w:val="center"/>
          </w:tcPr>
          <w:p w:rsidR="000A72CA" w:rsidRPr="008B7101" w:rsidRDefault="00777C9C" w:rsidP="00514DFB">
            <w:pPr>
              <w:rPr>
                <w:sz w:val="22"/>
                <w:szCs w:val="22"/>
              </w:rPr>
            </w:pPr>
            <w:r w:rsidRPr="008B7101">
              <w:rPr>
                <w:sz w:val="22"/>
                <w:szCs w:val="22"/>
              </w:rPr>
              <w:t>OŠ NKV</w:t>
            </w:r>
          </w:p>
        </w:tc>
        <w:tc>
          <w:tcPr>
            <w:tcW w:w="1260" w:type="dxa"/>
            <w:vAlign w:val="center"/>
          </w:tcPr>
          <w:p w:rsidR="000A72CA" w:rsidRPr="008B7101" w:rsidRDefault="000A72CA" w:rsidP="00514DFB">
            <w:pPr>
              <w:ind w:right="-108"/>
              <w:rPr>
                <w:sz w:val="22"/>
                <w:szCs w:val="22"/>
              </w:rPr>
            </w:pPr>
            <w:r w:rsidRPr="008B7101">
              <w:rPr>
                <w:sz w:val="22"/>
                <w:szCs w:val="22"/>
              </w:rPr>
              <w:t>NKV</w:t>
            </w:r>
          </w:p>
        </w:tc>
        <w:tc>
          <w:tcPr>
            <w:tcW w:w="1440" w:type="dxa"/>
            <w:vAlign w:val="center"/>
          </w:tcPr>
          <w:p w:rsidR="000A72CA" w:rsidRPr="008B7101" w:rsidRDefault="000A72CA" w:rsidP="00514DFB">
            <w:pPr>
              <w:rPr>
                <w:sz w:val="22"/>
                <w:szCs w:val="22"/>
              </w:rPr>
            </w:pPr>
            <w:r w:rsidRPr="008B7101">
              <w:rPr>
                <w:sz w:val="22"/>
                <w:szCs w:val="22"/>
              </w:rPr>
              <w:t>čistačica</w:t>
            </w:r>
          </w:p>
        </w:tc>
        <w:tc>
          <w:tcPr>
            <w:tcW w:w="1260" w:type="dxa"/>
            <w:vAlign w:val="center"/>
          </w:tcPr>
          <w:p w:rsidR="000A72CA" w:rsidRPr="008B7101" w:rsidRDefault="00A3417C" w:rsidP="000A60B0">
            <w:pPr>
              <w:ind w:right="-250"/>
              <w:jc w:val="center"/>
              <w:rPr>
                <w:sz w:val="22"/>
                <w:szCs w:val="22"/>
              </w:rPr>
            </w:pPr>
            <w:r>
              <w:rPr>
                <w:sz w:val="22"/>
                <w:szCs w:val="22"/>
              </w:rPr>
              <w:t>2</w:t>
            </w:r>
            <w:r w:rsidR="00C27315">
              <w:rPr>
                <w:sz w:val="22"/>
                <w:szCs w:val="22"/>
              </w:rPr>
              <w:t>1</w:t>
            </w:r>
          </w:p>
        </w:tc>
      </w:tr>
    </w:tbl>
    <w:p w:rsidR="000A72CA" w:rsidRPr="008B7101" w:rsidRDefault="000A72CA" w:rsidP="000A72CA">
      <w:pPr>
        <w:rPr>
          <w:b/>
        </w:rPr>
      </w:pPr>
    </w:p>
    <w:p w:rsidR="000A72CA" w:rsidRPr="008B7101" w:rsidRDefault="000A72CA" w:rsidP="000A72CA">
      <w:pPr>
        <w:rPr>
          <w:b/>
        </w:rPr>
      </w:pPr>
    </w:p>
    <w:p w:rsidR="000A72CA" w:rsidRPr="008B7101" w:rsidRDefault="000A72CA" w:rsidP="000A72CA">
      <w:pPr>
        <w:jc w:val="both"/>
        <w:rPr>
          <w:b/>
          <w:bCs/>
        </w:rPr>
      </w:pPr>
    </w:p>
    <w:p w:rsidR="000A72CA" w:rsidRPr="008B7101" w:rsidRDefault="000A72CA" w:rsidP="000A72CA">
      <w:pPr>
        <w:ind w:firstLine="720"/>
        <w:jc w:val="both"/>
        <w:rPr>
          <w:b/>
          <w:bCs/>
        </w:rPr>
      </w:pPr>
    </w:p>
    <w:p w:rsidR="000A72CA" w:rsidRPr="008B7101" w:rsidRDefault="000A72CA" w:rsidP="000A72CA">
      <w:pPr>
        <w:jc w:val="both"/>
        <w:rPr>
          <w:b/>
          <w:bCs/>
        </w:rPr>
      </w:pPr>
    </w:p>
    <w:p w:rsidR="000A72CA" w:rsidRPr="008B7101" w:rsidRDefault="000A72CA" w:rsidP="000A72CA">
      <w:pPr>
        <w:jc w:val="both"/>
        <w:rPr>
          <w:b/>
          <w:bCs/>
        </w:rPr>
        <w:sectPr w:rsidR="000A72CA" w:rsidRPr="008B7101" w:rsidSect="00406B89">
          <w:footerReference w:type="even" r:id="rId9"/>
          <w:footerReference w:type="default" r:id="rId10"/>
          <w:pgSz w:w="11907" w:h="16840" w:code="9"/>
          <w:pgMar w:top="1276" w:right="1134" w:bottom="1134" w:left="1134" w:header="709" w:footer="709" w:gutter="0"/>
          <w:cols w:space="708"/>
          <w:docGrid w:linePitch="360"/>
        </w:sectPr>
      </w:pPr>
    </w:p>
    <w:p w:rsidR="000A72CA" w:rsidRPr="008B7101" w:rsidRDefault="000A72CA" w:rsidP="000A72CA">
      <w:pPr>
        <w:jc w:val="both"/>
        <w:rPr>
          <w:b/>
          <w:bCs/>
        </w:rPr>
      </w:pPr>
    </w:p>
    <w:p w:rsidR="000A72CA" w:rsidRPr="008B7101" w:rsidRDefault="000A72CA" w:rsidP="000A72CA">
      <w:pPr>
        <w:numPr>
          <w:ilvl w:val="1"/>
          <w:numId w:val="2"/>
        </w:numPr>
        <w:jc w:val="both"/>
        <w:rPr>
          <w:b/>
          <w:bCs/>
        </w:rPr>
      </w:pPr>
      <w:r w:rsidRPr="008B7101">
        <w:rPr>
          <w:b/>
          <w:bCs/>
        </w:rPr>
        <w:t>Tjedna i godišnja zaduženja odgojno-obrazovnih radnika škole</w:t>
      </w:r>
    </w:p>
    <w:p w:rsidR="000A72CA" w:rsidRPr="008B7101" w:rsidRDefault="000A72CA" w:rsidP="000A72CA">
      <w:pPr>
        <w:jc w:val="both"/>
        <w:rPr>
          <w:b/>
          <w:bCs/>
        </w:rPr>
      </w:pPr>
    </w:p>
    <w:p w:rsidR="000A72CA" w:rsidRPr="008B7101" w:rsidRDefault="000A72CA" w:rsidP="000A72CA">
      <w:pPr>
        <w:numPr>
          <w:ilvl w:val="2"/>
          <w:numId w:val="2"/>
        </w:numPr>
        <w:jc w:val="both"/>
        <w:rPr>
          <w:b/>
          <w:bCs/>
        </w:rPr>
      </w:pPr>
      <w:r w:rsidRPr="008B7101">
        <w:rPr>
          <w:b/>
          <w:bCs/>
        </w:rPr>
        <w:t>Tjedna i godišnja zaduženja učitelja razredne nastave</w:t>
      </w:r>
    </w:p>
    <w:p w:rsidR="000A72CA" w:rsidRPr="008B7101" w:rsidRDefault="000A72CA" w:rsidP="000A72CA">
      <w:pPr>
        <w:jc w:val="both"/>
        <w:rPr>
          <w:b/>
        </w:rPr>
      </w:pPr>
    </w:p>
    <w:p w:rsidR="000A72CA" w:rsidRPr="008B7101" w:rsidRDefault="000A72CA" w:rsidP="000A72CA">
      <w:pPr>
        <w:jc w:val="both"/>
        <w:rPr>
          <w:sz w:val="22"/>
          <w:szCs w:val="22"/>
        </w:rPr>
      </w:pPr>
      <w:r w:rsidRPr="008B7101">
        <w:rPr>
          <w:sz w:val="22"/>
          <w:szCs w:val="22"/>
        </w:rPr>
        <w:t>Zaduženje u satima neposrednog rada s učenicima tjedno.</w:t>
      </w:r>
    </w:p>
    <w:p w:rsidR="000A72CA" w:rsidRPr="008B7101" w:rsidRDefault="000A72CA" w:rsidP="000A72CA">
      <w:pPr>
        <w:jc w:val="both"/>
        <w:rPr>
          <w:sz w:val="22"/>
          <w:szCs w:val="22"/>
        </w:rPr>
      </w:pPr>
      <w:r w:rsidRPr="008B7101">
        <w:rPr>
          <w:sz w:val="22"/>
          <w:szCs w:val="22"/>
        </w:rPr>
        <w:t xml:space="preserve">Zaduženje treba biti u skladu s Zakonom. Potrebno je komentirati nestručno zastupljenu nastavu (ako je u školi ima) i druge probleme koji utječu na organizaciju i kvalitetu odgojno-obrazovnog programa.  </w:t>
      </w:r>
    </w:p>
    <w:p w:rsidR="000A72CA" w:rsidRPr="008B7101" w:rsidRDefault="000A72CA" w:rsidP="000A72CA">
      <w:pPr>
        <w:ind w:firstLine="720"/>
        <w:jc w:val="both"/>
        <w:rPr>
          <w:b/>
          <w:bCs/>
        </w:rPr>
      </w:pPr>
    </w:p>
    <w:tbl>
      <w:tblPr>
        <w:tblW w:w="120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900"/>
        <w:gridCol w:w="900"/>
        <w:gridCol w:w="1080"/>
        <w:gridCol w:w="900"/>
        <w:gridCol w:w="900"/>
        <w:gridCol w:w="720"/>
        <w:gridCol w:w="1095"/>
        <w:gridCol w:w="1079"/>
        <w:gridCol w:w="721"/>
        <w:gridCol w:w="900"/>
      </w:tblGrid>
      <w:tr w:rsidR="00486E5C" w:rsidRPr="008B7101">
        <w:trPr>
          <w:trHeight w:val="233"/>
        </w:trPr>
        <w:tc>
          <w:tcPr>
            <w:tcW w:w="648" w:type="dxa"/>
            <w:vMerge w:val="restart"/>
            <w:vAlign w:val="center"/>
          </w:tcPr>
          <w:p w:rsidR="00486E5C" w:rsidRPr="008B7101" w:rsidRDefault="00486E5C" w:rsidP="00514DFB">
            <w:pPr>
              <w:ind w:right="-108"/>
              <w:jc w:val="center"/>
              <w:rPr>
                <w:b/>
                <w:sz w:val="20"/>
                <w:szCs w:val="20"/>
              </w:rPr>
            </w:pPr>
            <w:r w:rsidRPr="008B7101">
              <w:rPr>
                <w:b/>
                <w:sz w:val="20"/>
                <w:szCs w:val="20"/>
              </w:rPr>
              <w:t>Red.</w:t>
            </w:r>
          </w:p>
          <w:p w:rsidR="00486E5C" w:rsidRPr="008B7101" w:rsidRDefault="00486E5C" w:rsidP="00514DFB">
            <w:pPr>
              <w:ind w:right="-108"/>
              <w:jc w:val="center"/>
              <w:rPr>
                <w:b/>
                <w:sz w:val="20"/>
                <w:szCs w:val="20"/>
              </w:rPr>
            </w:pPr>
            <w:r w:rsidRPr="008B7101">
              <w:rPr>
                <w:b/>
                <w:sz w:val="20"/>
                <w:szCs w:val="20"/>
              </w:rPr>
              <w:t>broj</w:t>
            </w:r>
          </w:p>
        </w:tc>
        <w:tc>
          <w:tcPr>
            <w:tcW w:w="2160" w:type="dxa"/>
            <w:vMerge w:val="restart"/>
            <w:shd w:val="clear" w:color="auto" w:fill="auto"/>
            <w:vAlign w:val="center"/>
          </w:tcPr>
          <w:p w:rsidR="00486E5C" w:rsidRPr="008B7101" w:rsidRDefault="00486E5C" w:rsidP="00514DFB">
            <w:pPr>
              <w:ind w:left="-108" w:right="-108"/>
              <w:jc w:val="center"/>
              <w:rPr>
                <w:b/>
                <w:sz w:val="20"/>
                <w:szCs w:val="20"/>
              </w:rPr>
            </w:pPr>
            <w:r w:rsidRPr="008B7101">
              <w:rPr>
                <w:b/>
                <w:sz w:val="20"/>
                <w:szCs w:val="20"/>
              </w:rPr>
              <w:t>Ime i prezime učitelja</w:t>
            </w:r>
          </w:p>
        </w:tc>
        <w:tc>
          <w:tcPr>
            <w:tcW w:w="900" w:type="dxa"/>
            <w:vMerge w:val="restart"/>
            <w:shd w:val="clear" w:color="auto" w:fill="auto"/>
            <w:vAlign w:val="center"/>
          </w:tcPr>
          <w:p w:rsidR="00486E5C" w:rsidRPr="008B7101" w:rsidRDefault="00486E5C" w:rsidP="00514DFB">
            <w:pPr>
              <w:ind w:left="-108" w:right="-108"/>
              <w:jc w:val="center"/>
              <w:rPr>
                <w:b/>
                <w:sz w:val="20"/>
                <w:szCs w:val="20"/>
              </w:rPr>
            </w:pPr>
            <w:r w:rsidRPr="008B7101">
              <w:rPr>
                <w:b/>
                <w:sz w:val="20"/>
                <w:szCs w:val="20"/>
              </w:rPr>
              <w:t>Razred</w:t>
            </w:r>
          </w:p>
        </w:tc>
        <w:tc>
          <w:tcPr>
            <w:tcW w:w="900" w:type="dxa"/>
            <w:vMerge w:val="restart"/>
            <w:shd w:val="clear" w:color="000000" w:fill="auto"/>
            <w:vAlign w:val="center"/>
          </w:tcPr>
          <w:p w:rsidR="00486E5C" w:rsidRPr="008B7101" w:rsidRDefault="00486E5C" w:rsidP="00514DFB">
            <w:pPr>
              <w:ind w:left="-108" w:right="-135"/>
              <w:jc w:val="center"/>
              <w:rPr>
                <w:b/>
                <w:sz w:val="20"/>
                <w:szCs w:val="20"/>
              </w:rPr>
            </w:pPr>
            <w:r w:rsidRPr="008B7101">
              <w:rPr>
                <w:b/>
                <w:sz w:val="20"/>
                <w:szCs w:val="20"/>
              </w:rPr>
              <w:t>Redovna  nastava</w:t>
            </w:r>
          </w:p>
        </w:tc>
        <w:tc>
          <w:tcPr>
            <w:tcW w:w="1080" w:type="dxa"/>
            <w:vMerge w:val="restart"/>
            <w:shd w:val="clear" w:color="000000" w:fill="auto"/>
            <w:vAlign w:val="center"/>
          </w:tcPr>
          <w:p w:rsidR="00486E5C" w:rsidRPr="008B7101" w:rsidRDefault="00486E5C" w:rsidP="00514DFB">
            <w:pPr>
              <w:ind w:left="-81" w:right="-120"/>
              <w:jc w:val="center"/>
              <w:rPr>
                <w:b/>
                <w:sz w:val="20"/>
                <w:szCs w:val="20"/>
              </w:rPr>
            </w:pPr>
            <w:r w:rsidRPr="008B7101">
              <w:rPr>
                <w:b/>
                <w:sz w:val="20"/>
                <w:szCs w:val="20"/>
              </w:rPr>
              <w:t>Rad razrednika</w:t>
            </w:r>
          </w:p>
        </w:tc>
        <w:tc>
          <w:tcPr>
            <w:tcW w:w="900" w:type="dxa"/>
            <w:vMerge w:val="restart"/>
            <w:shd w:val="clear" w:color="000000" w:fill="auto"/>
            <w:vAlign w:val="center"/>
          </w:tcPr>
          <w:p w:rsidR="00486E5C" w:rsidRPr="008B7101" w:rsidRDefault="00486E5C" w:rsidP="00514DFB">
            <w:pPr>
              <w:ind w:left="-108" w:right="-108"/>
              <w:jc w:val="center"/>
              <w:rPr>
                <w:b/>
                <w:sz w:val="20"/>
                <w:szCs w:val="20"/>
              </w:rPr>
            </w:pPr>
            <w:r w:rsidRPr="008B7101">
              <w:rPr>
                <w:b/>
                <w:sz w:val="20"/>
                <w:szCs w:val="20"/>
              </w:rPr>
              <w:t>Dopunska nastava</w:t>
            </w:r>
          </w:p>
        </w:tc>
        <w:tc>
          <w:tcPr>
            <w:tcW w:w="900" w:type="dxa"/>
            <w:vMerge w:val="restart"/>
            <w:shd w:val="clear" w:color="000000" w:fill="auto"/>
            <w:vAlign w:val="center"/>
          </w:tcPr>
          <w:p w:rsidR="00486E5C" w:rsidRPr="008B7101" w:rsidRDefault="00486E5C" w:rsidP="00514DFB">
            <w:pPr>
              <w:ind w:left="-108" w:right="-108"/>
              <w:jc w:val="center"/>
              <w:rPr>
                <w:b/>
                <w:sz w:val="20"/>
                <w:szCs w:val="20"/>
              </w:rPr>
            </w:pPr>
            <w:r w:rsidRPr="008B7101">
              <w:rPr>
                <w:b/>
                <w:sz w:val="20"/>
                <w:szCs w:val="20"/>
              </w:rPr>
              <w:t>Dodatna nastava</w:t>
            </w:r>
          </w:p>
        </w:tc>
        <w:tc>
          <w:tcPr>
            <w:tcW w:w="720" w:type="dxa"/>
            <w:vMerge w:val="restart"/>
            <w:shd w:val="clear" w:color="000000" w:fill="auto"/>
            <w:vAlign w:val="center"/>
          </w:tcPr>
          <w:p w:rsidR="00486E5C" w:rsidRPr="008B7101" w:rsidRDefault="00486E5C" w:rsidP="00514DFB">
            <w:pPr>
              <w:ind w:left="-108" w:right="-157"/>
              <w:jc w:val="center"/>
              <w:rPr>
                <w:b/>
                <w:sz w:val="20"/>
                <w:szCs w:val="20"/>
              </w:rPr>
            </w:pPr>
            <w:r w:rsidRPr="008B7101">
              <w:rPr>
                <w:b/>
                <w:sz w:val="20"/>
                <w:szCs w:val="20"/>
              </w:rPr>
              <w:t>INA</w:t>
            </w:r>
          </w:p>
        </w:tc>
        <w:tc>
          <w:tcPr>
            <w:tcW w:w="1095" w:type="dxa"/>
            <w:vMerge w:val="restart"/>
            <w:shd w:val="clear" w:color="000000" w:fill="auto"/>
            <w:vAlign w:val="center"/>
          </w:tcPr>
          <w:p w:rsidR="00486E5C" w:rsidRPr="008B7101" w:rsidRDefault="00486E5C" w:rsidP="00514DFB">
            <w:pPr>
              <w:ind w:left="-93" w:right="-107"/>
              <w:jc w:val="center"/>
              <w:rPr>
                <w:b/>
                <w:sz w:val="20"/>
                <w:szCs w:val="20"/>
              </w:rPr>
            </w:pPr>
            <w:r w:rsidRPr="008B7101">
              <w:rPr>
                <w:b/>
                <w:sz w:val="20"/>
                <w:szCs w:val="20"/>
              </w:rPr>
              <w:t xml:space="preserve">Ukupno </w:t>
            </w:r>
            <w:proofErr w:type="spellStart"/>
            <w:r w:rsidRPr="008B7101">
              <w:rPr>
                <w:b/>
                <w:sz w:val="20"/>
                <w:szCs w:val="20"/>
              </w:rPr>
              <w:t>neposre</w:t>
            </w:r>
            <w:proofErr w:type="spellEnd"/>
            <w:r w:rsidRPr="008B7101">
              <w:rPr>
                <w:b/>
                <w:sz w:val="20"/>
                <w:szCs w:val="20"/>
              </w:rPr>
              <w:t>. rad</w:t>
            </w:r>
          </w:p>
        </w:tc>
        <w:tc>
          <w:tcPr>
            <w:tcW w:w="1079" w:type="dxa"/>
            <w:vMerge w:val="restart"/>
            <w:shd w:val="clear" w:color="000000" w:fill="auto"/>
            <w:vAlign w:val="center"/>
          </w:tcPr>
          <w:p w:rsidR="00486E5C" w:rsidRPr="008B7101" w:rsidRDefault="00486E5C" w:rsidP="00514DFB">
            <w:pPr>
              <w:jc w:val="center"/>
              <w:rPr>
                <w:b/>
                <w:sz w:val="20"/>
                <w:szCs w:val="20"/>
              </w:rPr>
            </w:pPr>
            <w:r w:rsidRPr="008B7101">
              <w:rPr>
                <w:b/>
                <w:sz w:val="20"/>
                <w:szCs w:val="20"/>
              </w:rPr>
              <w:t>Ostali</w:t>
            </w:r>
          </w:p>
          <w:p w:rsidR="00486E5C" w:rsidRPr="008B7101" w:rsidRDefault="00486E5C" w:rsidP="00514DFB">
            <w:pPr>
              <w:ind w:left="-109" w:right="-140"/>
              <w:jc w:val="center"/>
              <w:rPr>
                <w:b/>
                <w:sz w:val="20"/>
                <w:szCs w:val="20"/>
              </w:rPr>
            </w:pPr>
            <w:r w:rsidRPr="008B7101">
              <w:rPr>
                <w:b/>
                <w:sz w:val="20"/>
                <w:szCs w:val="20"/>
              </w:rPr>
              <w:t>poslovi</w:t>
            </w:r>
          </w:p>
        </w:tc>
        <w:tc>
          <w:tcPr>
            <w:tcW w:w="1621" w:type="dxa"/>
            <w:gridSpan w:val="2"/>
            <w:shd w:val="clear" w:color="000000" w:fill="auto"/>
            <w:vAlign w:val="center"/>
          </w:tcPr>
          <w:p w:rsidR="00486E5C" w:rsidRPr="008B7101" w:rsidRDefault="00486E5C" w:rsidP="00514DFB">
            <w:pPr>
              <w:jc w:val="center"/>
              <w:rPr>
                <w:b/>
                <w:sz w:val="20"/>
                <w:szCs w:val="20"/>
              </w:rPr>
            </w:pPr>
            <w:r w:rsidRPr="008B7101">
              <w:rPr>
                <w:b/>
                <w:sz w:val="20"/>
                <w:szCs w:val="20"/>
              </w:rPr>
              <w:t>UKUPNO</w:t>
            </w:r>
          </w:p>
        </w:tc>
      </w:tr>
      <w:tr w:rsidR="00486E5C" w:rsidRPr="008B7101">
        <w:trPr>
          <w:trHeight w:val="232"/>
        </w:trPr>
        <w:tc>
          <w:tcPr>
            <w:tcW w:w="648" w:type="dxa"/>
            <w:vMerge/>
          </w:tcPr>
          <w:p w:rsidR="00486E5C" w:rsidRPr="008B7101" w:rsidRDefault="00486E5C" w:rsidP="00514DFB">
            <w:pPr>
              <w:ind w:right="-108"/>
              <w:rPr>
                <w:b/>
                <w:sz w:val="20"/>
                <w:szCs w:val="20"/>
              </w:rPr>
            </w:pPr>
          </w:p>
        </w:tc>
        <w:tc>
          <w:tcPr>
            <w:tcW w:w="2160" w:type="dxa"/>
            <w:vMerge/>
            <w:shd w:val="clear" w:color="auto" w:fill="auto"/>
          </w:tcPr>
          <w:p w:rsidR="00486E5C" w:rsidRPr="008B7101" w:rsidRDefault="00486E5C" w:rsidP="00514DFB">
            <w:pPr>
              <w:ind w:left="-108" w:right="-108"/>
              <w:rPr>
                <w:b/>
                <w:sz w:val="20"/>
                <w:szCs w:val="20"/>
              </w:rPr>
            </w:pPr>
          </w:p>
        </w:tc>
        <w:tc>
          <w:tcPr>
            <w:tcW w:w="900" w:type="dxa"/>
            <w:vMerge/>
            <w:shd w:val="clear" w:color="auto" w:fill="auto"/>
          </w:tcPr>
          <w:p w:rsidR="00486E5C" w:rsidRPr="008B7101" w:rsidRDefault="00486E5C" w:rsidP="00514DFB">
            <w:pPr>
              <w:ind w:left="-108" w:right="-108"/>
              <w:jc w:val="center"/>
              <w:rPr>
                <w:b/>
                <w:sz w:val="20"/>
                <w:szCs w:val="20"/>
              </w:rPr>
            </w:pPr>
          </w:p>
        </w:tc>
        <w:tc>
          <w:tcPr>
            <w:tcW w:w="900" w:type="dxa"/>
            <w:vMerge/>
            <w:shd w:val="clear" w:color="000000" w:fill="auto"/>
          </w:tcPr>
          <w:p w:rsidR="00486E5C" w:rsidRPr="008B7101" w:rsidRDefault="00486E5C" w:rsidP="00514DFB">
            <w:pPr>
              <w:ind w:left="-108" w:right="-135"/>
              <w:jc w:val="center"/>
              <w:rPr>
                <w:b/>
                <w:sz w:val="20"/>
                <w:szCs w:val="20"/>
              </w:rPr>
            </w:pPr>
          </w:p>
        </w:tc>
        <w:tc>
          <w:tcPr>
            <w:tcW w:w="1080" w:type="dxa"/>
            <w:vMerge/>
            <w:shd w:val="clear" w:color="000000" w:fill="auto"/>
          </w:tcPr>
          <w:p w:rsidR="00486E5C" w:rsidRPr="008B7101" w:rsidRDefault="00486E5C" w:rsidP="00514DFB">
            <w:pPr>
              <w:ind w:left="-81" w:right="-120"/>
              <w:jc w:val="center"/>
              <w:rPr>
                <w:b/>
                <w:sz w:val="20"/>
                <w:szCs w:val="20"/>
              </w:rPr>
            </w:pPr>
          </w:p>
        </w:tc>
        <w:tc>
          <w:tcPr>
            <w:tcW w:w="900" w:type="dxa"/>
            <w:vMerge/>
            <w:shd w:val="clear" w:color="000000" w:fill="auto"/>
          </w:tcPr>
          <w:p w:rsidR="00486E5C" w:rsidRPr="008B7101" w:rsidRDefault="00486E5C" w:rsidP="00514DFB">
            <w:pPr>
              <w:ind w:left="-108" w:right="-108"/>
              <w:jc w:val="center"/>
              <w:rPr>
                <w:b/>
                <w:sz w:val="20"/>
                <w:szCs w:val="20"/>
              </w:rPr>
            </w:pPr>
          </w:p>
        </w:tc>
        <w:tc>
          <w:tcPr>
            <w:tcW w:w="900" w:type="dxa"/>
            <w:vMerge/>
            <w:shd w:val="clear" w:color="000000" w:fill="auto"/>
          </w:tcPr>
          <w:p w:rsidR="00486E5C" w:rsidRPr="008B7101" w:rsidRDefault="00486E5C" w:rsidP="00514DFB">
            <w:pPr>
              <w:ind w:left="-108" w:right="-16"/>
              <w:jc w:val="center"/>
              <w:rPr>
                <w:b/>
                <w:sz w:val="20"/>
                <w:szCs w:val="20"/>
              </w:rPr>
            </w:pPr>
          </w:p>
        </w:tc>
        <w:tc>
          <w:tcPr>
            <w:tcW w:w="720" w:type="dxa"/>
            <w:vMerge/>
            <w:shd w:val="clear" w:color="000000" w:fill="auto"/>
          </w:tcPr>
          <w:p w:rsidR="00486E5C" w:rsidRPr="008B7101" w:rsidRDefault="00486E5C" w:rsidP="00514DFB">
            <w:pPr>
              <w:ind w:left="-108" w:right="-157"/>
              <w:jc w:val="center"/>
              <w:rPr>
                <w:b/>
                <w:sz w:val="20"/>
                <w:szCs w:val="20"/>
              </w:rPr>
            </w:pPr>
          </w:p>
        </w:tc>
        <w:tc>
          <w:tcPr>
            <w:tcW w:w="1095" w:type="dxa"/>
            <w:vMerge/>
            <w:shd w:val="clear" w:color="000000" w:fill="auto"/>
          </w:tcPr>
          <w:p w:rsidR="00486E5C" w:rsidRPr="008B7101" w:rsidRDefault="00486E5C" w:rsidP="00514DFB">
            <w:pPr>
              <w:ind w:left="-93" w:right="-107"/>
              <w:jc w:val="center"/>
              <w:rPr>
                <w:b/>
                <w:sz w:val="20"/>
                <w:szCs w:val="20"/>
              </w:rPr>
            </w:pPr>
          </w:p>
        </w:tc>
        <w:tc>
          <w:tcPr>
            <w:tcW w:w="1079" w:type="dxa"/>
            <w:vMerge/>
            <w:shd w:val="clear" w:color="000000" w:fill="auto"/>
          </w:tcPr>
          <w:p w:rsidR="00486E5C" w:rsidRPr="008B7101" w:rsidRDefault="00486E5C" w:rsidP="00514DFB">
            <w:pPr>
              <w:jc w:val="center"/>
              <w:rPr>
                <w:b/>
                <w:sz w:val="20"/>
                <w:szCs w:val="20"/>
              </w:rPr>
            </w:pPr>
          </w:p>
        </w:tc>
        <w:tc>
          <w:tcPr>
            <w:tcW w:w="721" w:type="dxa"/>
            <w:shd w:val="clear" w:color="000000" w:fill="auto"/>
          </w:tcPr>
          <w:p w:rsidR="00486E5C" w:rsidRPr="008B7101" w:rsidRDefault="00486E5C" w:rsidP="00514DFB">
            <w:pPr>
              <w:ind w:left="-107" w:right="-108"/>
              <w:jc w:val="center"/>
              <w:rPr>
                <w:b/>
                <w:sz w:val="20"/>
                <w:szCs w:val="20"/>
              </w:rPr>
            </w:pPr>
            <w:r w:rsidRPr="008B7101">
              <w:rPr>
                <w:b/>
                <w:sz w:val="20"/>
                <w:szCs w:val="20"/>
              </w:rPr>
              <w:t>Tjedno</w:t>
            </w:r>
          </w:p>
        </w:tc>
        <w:tc>
          <w:tcPr>
            <w:tcW w:w="900" w:type="dxa"/>
            <w:shd w:val="clear" w:color="000000" w:fill="auto"/>
          </w:tcPr>
          <w:p w:rsidR="00486E5C" w:rsidRPr="008B7101" w:rsidRDefault="00486E5C" w:rsidP="00514DFB">
            <w:pPr>
              <w:ind w:left="-108" w:right="-108"/>
              <w:jc w:val="center"/>
              <w:rPr>
                <w:b/>
                <w:sz w:val="20"/>
                <w:szCs w:val="20"/>
              </w:rPr>
            </w:pPr>
            <w:r w:rsidRPr="008B7101">
              <w:rPr>
                <w:b/>
                <w:sz w:val="20"/>
                <w:szCs w:val="20"/>
              </w:rPr>
              <w:t>Godišnje</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727AF6" w:rsidP="00AE1DE0">
            <w:pPr>
              <w:pStyle w:val="Naslov1"/>
              <w:jc w:val="left"/>
              <w:rPr>
                <w:rFonts w:ascii="Times New Roman" w:hAnsi="Times New Roman"/>
                <w:color w:val="auto"/>
                <w:sz w:val="22"/>
                <w:szCs w:val="22"/>
              </w:rPr>
            </w:pPr>
            <w:r w:rsidRPr="008B7101">
              <w:rPr>
                <w:rFonts w:ascii="Times New Roman" w:hAnsi="Times New Roman"/>
                <w:color w:val="auto"/>
                <w:sz w:val="22"/>
                <w:szCs w:val="22"/>
              </w:rPr>
              <w:t xml:space="preserve"> </w:t>
            </w:r>
            <w:r>
              <w:rPr>
                <w:rFonts w:ascii="Times New Roman" w:hAnsi="Times New Roman"/>
                <w:color w:val="auto"/>
                <w:sz w:val="22"/>
                <w:szCs w:val="22"/>
              </w:rPr>
              <w:t>Ivana Radman</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1</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1A7525" w:rsidP="00AE1DE0">
            <w:pPr>
              <w:ind w:left="-108" w:right="-108"/>
              <w:jc w:val="center"/>
              <w:rPr>
                <w:b/>
                <w:sz w:val="22"/>
                <w:szCs w:val="22"/>
              </w:rPr>
            </w:pPr>
            <w:r>
              <w:rPr>
                <w:b/>
                <w:sz w:val="22"/>
                <w:szCs w:val="22"/>
              </w:rPr>
              <w:t>1768</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B1408E" w:rsidP="00AE1DE0">
            <w:pPr>
              <w:pStyle w:val="Naslov1"/>
              <w:jc w:val="left"/>
              <w:rPr>
                <w:rFonts w:ascii="Times New Roman" w:hAnsi="Times New Roman"/>
                <w:color w:val="auto"/>
                <w:sz w:val="22"/>
                <w:szCs w:val="22"/>
              </w:rPr>
            </w:pPr>
            <w:r>
              <w:rPr>
                <w:rFonts w:ascii="Times New Roman" w:hAnsi="Times New Roman"/>
                <w:color w:val="auto"/>
                <w:sz w:val="22"/>
                <w:szCs w:val="22"/>
              </w:rPr>
              <w:t xml:space="preserve">Marija </w:t>
            </w:r>
            <w:proofErr w:type="spellStart"/>
            <w:r>
              <w:rPr>
                <w:rFonts w:ascii="Times New Roman" w:hAnsi="Times New Roman"/>
                <w:color w:val="auto"/>
                <w:sz w:val="22"/>
                <w:szCs w:val="22"/>
              </w:rPr>
              <w:t>Urek</w:t>
            </w:r>
            <w:proofErr w:type="spellEnd"/>
          </w:p>
        </w:tc>
        <w:tc>
          <w:tcPr>
            <w:tcW w:w="900" w:type="dxa"/>
            <w:shd w:val="clear" w:color="auto" w:fill="auto"/>
            <w:vAlign w:val="center"/>
          </w:tcPr>
          <w:p w:rsidR="00727AF6" w:rsidRPr="008B7101" w:rsidRDefault="00727AF6" w:rsidP="00AE1DE0">
            <w:pPr>
              <w:jc w:val="center"/>
              <w:rPr>
                <w:b/>
                <w:sz w:val="22"/>
                <w:szCs w:val="22"/>
              </w:rPr>
            </w:pPr>
            <w:r>
              <w:rPr>
                <w:b/>
                <w:sz w:val="22"/>
                <w:szCs w:val="22"/>
              </w:rPr>
              <w:t>2</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1A7525" w:rsidP="00AE1DE0">
            <w:pPr>
              <w:ind w:left="-108" w:right="-108"/>
              <w:jc w:val="center"/>
              <w:rPr>
                <w:b/>
                <w:sz w:val="22"/>
                <w:szCs w:val="22"/>
              </w:rPr>
            </w:pPr>
            <w:r>
              <w:rPr>
                <w:b/>
                <w:sz w:val="22"/>
                <w:szCs w:val="22"/>
              </w:rPr>
              <w:t>1768</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727AF6" w:rsidP="00AE1DE0">
            <w:pPr>
              <w:pStyle w:val="Naslov1"/>
              <w:jc w:val="left"/>
              <w:rPr>
                <w:rFonts w:ascii="Times New Roman" w:hAnsi="Times New Roman"/>
                <w:color w:val="auto"/>
                <w:sz w:val="22"/>
                <w:szCs w:val="22"/>
              </w:rPr>
            </w:pPr>
            <w:r w:rsidRPr="008B7101">
              <w:rPr>
                <w:rFonts w:ascii="Times New Roman" w:hAnsi="Times New Roman"/>
                <w:color w:val="auto"/>
                <w:sz w:val="22"/>
                <w:szCs w:val="22"/>
              </w:rPr>
              <w:t>Draženka Tresk</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3</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1A7525" w:rsidP="00AE1DE0">
            <w:pPr>
              <w:ind w:left="-108" w:right="-108"/>
              <w:jc w:val="center"/>
              <w:rPr>
                <w:b/>
                <w:sz w:val="22"/>
                <w:szCs w:val="22"/>
              </w:rPr>
            </w:pPr>
            <w:r>
              <w:rPr>
                <w:b/>
                <w:sz w:val="22"/>
                <w:szCs w:val="22"/>
              </w:rPr>
              <w:t>1768</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727AF6" w:rsidP="00AE1DE0">
            <w:pPr>
              <w:pStyle w:val="Naslov1"/>
              <w:jc w:val="left"/>
              <w:rPr>
                <w:rFonts w:ascii="Times New Roman" w:hAnsi="Times New Roman"/>
                <w:color w:val="auto"/>
                <w:sz w:val="22"/>
                <w:szCs w:val="22"/>
              </w:rPr>
            </w:pPr>
            <w:r w:rsidRPr="008B7101">
              <w:rPr>
                <w:rFonts w:ascii="Times New Roman" w:hAnsi="Times New Roman"/>
                <w:color w:val="auto"/>
                <w:sz w:val="22"/>
                <w:szCs w:val="22"/>
              </w:rPr>
              <w:t>Štefica Hajderer</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4</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1A7525" w:rsidP="00AE1DE0">
            <w:pPr>
              <w:ind w:left="-108" w:right="-108"/>
              <w:jc w:val="center"/>
              <w:rPr>
                <w:b/>
                <w:sz w:val="22"/>
                <w:szCs w:val="22"/>
              </w:rPr>
            </w:pPr>
            <w:r>
              <w:rPr>
                <w:b/>
                <w:sz w:val="22"/>
                <w:szCs w:val="22"/>
              </w:rPr>
              <w:t>1768</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B1408E" w:rsidP="00AE1DE0">
            <w:pPr>
              <w:pStyle w:val="Naslov1"/>
              <w:jc w:val="left"/>
              <w:rPr>
                <w:rFonts w:ascii="Times New Roman" w:hAnsi="Times New Roman"/>
                <w:color w:val="auto"/>
                <w:sz w:val="22"/>
                <w:szCs w:val="22"/>
              </w:rPr>
            </w:pPr>
            <w:r>
              <w:rPr>
                <w:rFonts w:ascii="Times New Roman" w:hAnsi="Times New Roman"/>
                <w:color w:val="auto"/>
                <w:sz w:val="22"/>
                <w:szCs w:val="22"/>
              </w:rPr>
              <w:t xml:space="preserve">Aleksandra </w:t>
            </w:r>
            <w:proofErr w:type="spellStart"/>
            <w:r>
              <w:rPr>
                <w:rFonts w:ascii="Times New Roman" w:hAnsi="Times New Roman"/>
                <w:color w:val="auto"/>
                <w:sz w:val="22"/>
                <w:szCs w:val="22"/>
              </w:rPr>
              <w:t>Koleš</w:t>
            </w:r>
            <w:proofErr w:type="spellEnd"/>
          </w:p>
        </w:tc>
        <w:tc>
          <w:tcPr>
            <w:tcW w:w="900" w:type="dxa"/>
            <w:shd w:val="clear" w:color="auto" w:fill="auto"/>
            <w:vAlign w:val="center"/>
          </w:tcPr>
          <w:p w:rsidR="00727AF6" w:rsidRPr="008B7101" w:rsidRDefault="00727AF6" w:rsidP="00AE1DE0">
            <w:pPr>
              <w:jc w:val="center"/>
              <w:rPr>
                <w:b/>
                <w:sz w:val="22"/>
                <w:szCs w:val="22"/>
              </w:rPr>
            </w:pPr>
            <w:r w:rsidRPr="008B7101">
              <w:rPr>
                <w:b/>
                <w:sz w:val="22"/>
                <w:szCs w:val="22"/>
              </w:rPr>
              <w:t>1</w:t>
            </w:r>
            <w:r>
              <w:rPr>
                <w:b/>
                <w:sz w:val="22"/>
                <w:szCs w:val="22"/>
              </w:rPr>
              <w:t>.</w:t>
            </w: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1A7525" w:rsidP="00AE1DE0">
            <w:pPr>
              <w:ind w:left="-108" w:right="-108"/>
              <w:jc w:val="center"/>
              <w:rPr>
                <w:b/>
                <w:sz w:val="22"/>
                <w:szCs w:val="22"/>
              </w:rPr>
            </w:pPr>
            <w:r>
              <w:rPr>
                <w:b/>
                <w:sz w:val="22"/>
                <w:szCs w:val="22"/>
              </w:rPr>
              <w:t>1768</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727AF6" w:rsidP="00AE1DE0">
            <w:pPr>
              <w:pStyle w:val="Naslov1"/>
              <w:jc w:val="left"/>
              <w:rPr>
                <w:rFonts w:ascii="Times New Roman" w:hAnsi="Times New Roman"/>
                <w:color w:val="auto"/>
                <w:sz w:val="22"/>
                <w:szCs w:val="22"/>
              </w:rPr>
            </w:pPr>
            <w:r w:rsidRPr="008B7101">
              <w:rPr>
                <w:rFonts w:ascii="Times New Roman" w:hAnsi="Times New Roman"/>
                <w:color w:val="auto"/>
                <w:sz w:val="22"/>
                <w:szCs w:val="22"/>
              </w:rPr>
              <w:t xml:space="preserve">Jako </w:t>
            </w:r>
            <w:proofErr w:type="spellStart"/>
            <w:r w:rsidRPr="008B7101">
              <w:rPr>
                <w:rFonts w:ascii="Times New Roman" w:hAnsi="Times New Roman"/>
                <w:color w:val="auto"/>
                <w:sz w:val="22"/>
                <w:szCs w:val="22"/>
              </w:rPr>
              <w:t>Ištuk</w:t>
            </w:r>
            <w:proofErr w:type="spellEnd"/>
          </w:p>
        </w:tc>
        <w:tc>
          <w:tcPr>
            <w:tcW w:w="900" w:type="dxa"/>
            <w:shd w:val="clear" w:color="auto" w:fill="auto"/>
            <w:vAlign w:val="center"/>
          </w:tcPr>
          <w:p w:rsidR="00727AF6" w:rsidRPr="008B7101" w:rsidRDefault="00727AF6" w:rsidP="00AE1DE0">
            <w:pPr>
              <w:jc w:val="center"/>
              <w:rPr>
                <w:b/>
                <w:sz w:val="22"/>
                <w:szCs w:val="22"/>
              </w:rPr>
            </w:pPr>
            <w:r w:rsidRPr="008B7101">
              <w:rPr>
                <w:b/>
                <w:sz w:val="22"/>
                <w:szCs w:val="22"/>
              </w:rPr>
              <w:t xml:space="preserve"> </w:t>
            </w:r>
            <w:r>
              <w:rPr>
                <w:b/>
                <w:sz w:val="22"/>
                <w:szCs w:val="22"/>
              </w:rPr>
              <w:t>3./</w:t>
            </w:r>
            <w:r w:rsidRPr="008B7101">
              <w:rPr>
                <w:b/>
                <w:sz w:val="22"/>
                <w:szCs w:val="22"/>
              </w:rPr>
              <w:t>4.</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1A7525" w:rsidP="00AE1DE0">
            <w:pPr>
              <w:ind w:left="-108" w:right="-108"/>
              <w:jc w:val="center"/>
              <w:rPr>
                <w:b/>
                <w:sz w:val="22"/>
                <w:szCs w:val="22"/>
              </w:rPr>
            </w:pPr>
            <w:r>
              <w:rPr>
                <w:b/>
                <w:sz w:val="22"/>
                <w:szCs w:val="22"/>
              </w:rPr>
              <w:t>1768</w:t>
            </w:r>
          </w:p>
        </w:tc>
      </w:tr>
    </w:tbl>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numPr>
          <w:ilvl w:val="2"/>
          <w:numId w:val="2"/>
        </w:numPr>
        <w:jc w:val="both"/>
        <w:rPr>
          <w:b/>
          <w:bCs/>
        </w:rPr>
      </w:pPr>
      <w:r w:rsidRPr="008B7101">
        <w:rPr>
          <w:b/>
          <w:bCs/>
        </w:rPr>
        <w:lastRenderedPageBreak/>
        <w:t xml:space="preserve">Tjedna i godišnja zaduženja učitelja predmetne nastave </w:t>
      </w:r>
    </w:p>
    <w:p w:rsidR="000A72CA" w:rsidRPr="008B7101" w:rsidRDefault="000A72CA" w:rsidP="000A72CA">
      <w:pPr>
        <w:ind w:firstLine="720"/>
        <w:jc w:val="both"/>
        <w:rPr>
          <w:b/>
          <w:bCs/>
          <w:sz w:val="16"/>
          <w:szCs w:val="16"/>
        </w:rPr>
      </w:pPr>
    </w:p>
    <w:tbl>
      <w:tblPr>
        <w:tblW w:w="11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1260"/>
        <w:gridCol w:w="900"/>
        <w:gridCol w:w="900"/>
        <w:gridCol w:w="720"/>
        <w:gridCol w:w="900"/>
        <w:gridCol w:w="540"/>
        <w:gridCol w:w="540"/>
        <w:gridCol w:w="540"/>
        <w:gridCol w:w="900"/>
        <w:gridCol w:w="900"/>
        <w:gridCol w:w="900"/>
      </w:tblGrid>
      <w:tr w:rsidR="00EC0376" w:rsidRPr="008B7101" w:rsidTr="00EC0376">
        <w:trPr>
          <w:trHeight w:val="340"/>
        </w:trPr>
        <w:tc>
          <w:tcPr>
            <w:tcW w:w="648" w:type="dxa"/>
            <w:vMerge w:val="restart"/>
            <w:vAlign w:val="center"/>
          </w:tcPr>
          <w:p w:rsidR="00EC0376" w:rsidRPr="008B7101" w:rsidRDefault="00EC0376" w:rsidP="00514DFB">
            <w:pPr>
              <w:ind w:right="-108"/>
              <w:jc w:val="center"/>
              <w:rPr>
                <w:b/>
                <w:sz w:val="20"/>
                <w:szCs w:val="20"/>
              </w:rPr>
            </w:pPr>
            <w:r w:rsidRPr="008B7101">
              <w:rPr>
                <w:b/>
                <w:sz w:val="20"/>
                <w:szCs w:val="20"/>
              </w:rPr>
              <w:t>Red.</w:t>
            </w:r>
          </w:p>
          <w:p w:rsidR="00EC0376" w:rsidRPr="008B7101" w:rsidRDefault="00EC0376" w:rsidP="00514DFB">
            <w:pPr>
              <w:ind w:right="-108"/>
              <w:jc w:val="center"/>
              <w:rPr>
                <w:b/>
                <w:sz w:val="20"/>
                <w:szCs w:val="20"/>
              </w:rPr>
            </w:pPr>
            <w:r w:rsidRPr="008B7101">
              <w:rPr>
                <w:b/>
                <w:sz w:val="20"/>
                <w:szCs w:val="20"/>
              </w:rPr>
              <w:t>broj</w:t>
            </w:r>
          </w:p>
        </w:tc>
        <w:tc>
          <w:tcPr>
            <w:tcW w:w="2160" w:type="dxa"/>
            <w:vMerge w:val="restart"/>
            <w:shd w:val="clear" w:color="auto" w:fill="auto"/>
            <w:vAlign w:val="center"/>
          </w:tcPr>
          <w:p w:rsidR="00EC0376" w:rsidRPr="008B7101" w:rsidRDefault="00EC0376" w:rsidP="00514DFB">
            <w:pPr>
              <w:ind w:left="-108" w:right="-108"/>
              <w:jc w:val="center"/>
              <w:rPr>
                <w:b/>
                <w:sz w:val="20"/>
                <w:szCs w:val="20"/>
              </w:rPr>
            </w:pPr>
            <w:r w:rsidRPr="008B7101">
              <w:rPr>
                <w:b/>
                <w:sz w:val="20"/>
                <w:szCs w:val="20"/>
              </w:rPr>
              <w:t>Ime i prezime učitelja</w:t>
            </w:r>
          </w:p>
        </w:tc>
        <w:tc>
          <w:tcPr>
            <w:tcW w:w="1260" w:type="dxa"/>
            <w:vMerge w:val="restart"/>
            <w:vAlign w:val="center"/>
          </w:tcPr>
          <w:p w:rsidR="00EC0376" w:rsidRPr="008B7101" w:rsidRDefault="00EC0376" w:rsidP="00514DFB">
            <w:pPr>
              <w:ind w:left="-108" w:right="-108"/>
              <w:jc w:val="center"/>
              <w:rPr>
                <w:b/>
                <w:sz w:val="20"/>
                <w:szCs w:val="20"/>
              </w:rPr>
            </w:pPr>
            <w:r w:rsidRPr="008B7101">
              <w:rPr>
                <w:b/>
                <w:sz w:val="20"/>
                <w:szCs w:val="20"/>
              </w:rPr>
              <w:t>Predmet koji predaje</w:t>
            </w:r>
          </w:p>
        </w:tc>
        <w:tc>
          <w:tcPr>
            <w:tcW w:w="900" w:type="dxa"/>
            <w:vMerge w:val="restart"/>
            <w:shd w:val="clear" w:color="auto" w:fill="auto"/>
            <w:textDirection w:val="tbRl"/>
            <w:vAlign w:val="center"/>
          </w:tcPr>
          <w:p w:rsidR="00EC0376" w:rsidRPr="008B7101" w:rsidRDefault="00EC0376" w:rsidP="00514DFB">
            <w:pPr>
              <w:ind w:left="-108" w:right="-108"/>
              <w:jc w:val="center"/>
              <w:rPr>
                <w:b/>
                <w:sz w:val="20"/>
                <w:szCs w:val="20"/>
              </w:rPr>
            </w:pPr>
            <w:r w:rsidRPr="008B7101">
              <w:rPr>
                <w:b/>
                <w:sz w:val="20"/>
                <w:szCs w:val="20"/>
              </w:rPr>
              <w:t>Razrednik</w:t>
            </w:r>
          </w:p>
        </w:tc>
        <w:tc>
          <w:tcPr>
            <w:tcW w:w="900" w:type="dxa"/>
            <w:vMerge w:val="restart"/>
            <w:shd w:val="clear" w:color="000000" w:fill="auto"/>
            <w:vAlign w:val="center"/>
          </w:tcPr>
          <w:p w:rsidR="00EC0376" w:rsidRPr="008B7101" w:rsidRDefault="00EC0376" w:rsidP="003441A5">
            <w:pPr>
              <w:ind w:right="-108"/>
              <w:rPr>
                <w:b/>
                <w:sz w:val="20"/>
                <w:szCs w:val="20"/>
              </w:rPr>
            </w:pPr>
            <w:r w:rsidRPr="008B7101">
              <w:rPr>
                <w:b/>
                <w:sz w:val="20"/>
                <w:szCs w:val="20"/>
              </w:rPr>
              <w:t>Redovna  nastava</w:t>
            </w:r>
          </w:p>
          <w:p w:rsidR="00EC0376" w:rsidRPr="008B7101" w:rsidRDefault="00EC0376" w:rsidP="003441A5">
            <w:pPr>
              <w:ind w:right="-108"/>
              <w:rPr>
                <w:b/>
                <w:sz w:val="20"/>
                <w:szCs w:val="20"/>
              </w:rPr>
            </w:pPr>
          </w:p>
          <w:p w:rsidR="00EC0376" w:rsidRPr="008B7101" w:rsidRDefault="00EC0376" w:rsidP="003441A5">
            <w:pPr>
              <w:ind w:right="-108"/>
              <w:rPr>
                <w:b/>
                <w:sz w:val="20"/>
                <w:szCs w:val="20"/>
              </w:rPr>
            </w:pPr>
          </w:p>
        </w:tc>
        <w:tc>
          <w:tcPr>
            <w:tcW w:w="720" w:type="dxa"/>
            <w:vMerge w:val="restart"/>
            <w:shd w:val="clear" w:color="000000" w:fill="auto"/>
            <w:vAlign w:val="center"/>
          </w:tcPr>
          <w:p w:rsidR="00EC0376" w:rsidRPr="008B7101" w:rsidRDefault="00EC0376" w:rsidP="00514DFB">
            <w:pPr>
              <w:ind w:left="-108" w:right="-108"/>
              <w:jc w:val="center"/>
              <w:rPr>
                <w:b/>
                <w:sz w:val="20"/>
                <w:szCs w:val="20"/>
              </w:rPr>
            </w:pPr>
            <w:r w:rsidRPr="008B7101">
              <w:rPr>
                <w:b/>
                <w:sz w:val="20"/>
                <w:szCs w:val="20"/>
              </w:rPr>
              <w:t>Izborna nastava</w:t>
            </w:r>
          </w:p>
        </w:tc>
        <w:tc>
          <w:tcPr>
            <w:tcW w:w="900" w:type="dxa"/>
            <w:vMerge w:val="restart"/>
            <w:shd w:val="clear" w:color="000000" w:fill="auto"/>
            <w:vAlign w:val="center"/>
          </w:tcPr>
          <w:p w:rsidR="00EC0376" w:rsidRPr="008B7101" w:rsidRDefault="00EC0376" w:rsidP="00514DFB">
            <w:pPr>
              <w:jc w:val="center"/>
              <w:rPr>
                <w:b/>
                <w:sz w:val="20"/>
                <w:szCs w:val="20"/>
              </w:rPr>
            </w:pPr>
            <w:r w:rsidRPr="008B7101">
              <w:rPr>
                <w:b/>
                <w:sz w:val="20"/>
                <w:szCs w:val="20"/>
              </w:rPr>
              <w:t>Ostali</w:t>
            </w:r>
          </w:p>
          <w:p w:rsidR="00EC0376" w:rsidRPr="008B7101" w:rsidRDefault="00EC0376" w:rsidP="00514DFB">
            <w:pPr>
              <w:ind w:left="-108" w:right="-108"/>
              <w:jc w:val="center"/>
              <w:rPr>
                <w:b/>
                <w:sz w:val="20"/>
                <w:szCs w:val="20"/>
              </w:rPr>
            </w:pPr>
            <w:r w:rsidRPr="008B7101">
              <w:rPr>
                <w:b/>
                <w:sz w:val="20"/>
                <w:szCs w:val="20"/>
              </w:rPr>
              <w:t>poslovi</w:t>
            </w:r>
          </w:p>
          <w:p w:rsidR="00EC0376" w:rsidRPr="008B7101" w:rsidRDefault="00EC0376" w:rsidP="00514DFB">
            <w:pPr>
              <w:ind w:left="-108" w:right="-108"/>
              <w:jc w:val="center"/>
              <w:rPr>
                <w:b/>
                <w:sz w:val="16"/>
                <w:szCs w:val="16"/>
              </w:rPr>
            </w:pPr>
            <w:r w:rsidRPr="008B7101">
              <w:rPr>
                <w:b/>
                <w:sz w:val="16"/>
                <w:szCs w:val="16"/>
              </w:rPr>
              <w:t xml:space="preserve">čl. </w:t>
            </w:r>
            <w:r>
              <w:rPr>
                <w:b/>
                <w:sz w:val="16"/>
                <w:szCs w:val="16"/>
              </w:rPr>
              <w:t>14</w:t>
            </w:r>
            <w:r w:rsidRPr="008B7101">
              <w:rPr>
                <w:b/>
                <w:sz w:val="16"/>
                <w:szCs w:val="16"/>
              </w:rPr>
              <w:t>. KU</w:t>
            </w:r>
          </w:p>
        </w:tc>
        <w:tc>
          <w:tcPr>
            <w:tcW w:w="540" w:type="dxa"/>
            <w:vMerge w:val="restart"/>
            <w:shd w:val="clear" w:color="000000" w:fill="auto"/>
            <w:textDirection w:val="tbRl"/>
            <w:vAlign w:val="center"/>
          </w:tcPr>
          <w:p w:rsidR="00EC0376" w:rsidRPr="008B7101" w:rsidRDefault="00EC0376" w:rsidP="00514DFB">
            <w:pPr>
              <w:ind w:left="-108" w:right="-108"/>
              <w:jc w:val="center"/>
              <w:rPr>
                <w:b/>
                <w:sz w:val="20"/>
                <w:szCs w:val="20"/>
              </w:rPr>
            </w:pPr>
            <w:r w:rsidRPr="008B7101">
              <w:rPr>
                <w:b/>
                <w:sz w:val="20"/>
                <w:szCs w:val="20"/>
              </w:rPr>
              <w:t>Dopunska</w:t>
            </w:r>
          </w:p>
        </w:tc>
        <w:tc>
          <w:tcPr>
            <w:tcW w:w="540" w:type="dxa"/>
            <w:vMerge w:val="restart"/>
            <w:shd w:val="clear" w:color="000000" w:fill="auto"/>
            <w:textDirection w:val="tbRl"/>
            <w:vAlign w:val="center"/>
          </w:tcPr>
          <w:p w:rsidR="00EC0376" w:rsidRPr="008B7101" w:rsidRDefault="00EC0376" w:rsidP="00514DFB">
            <w:pPr>
              <w:ind w:left="-108" w:right="-157"/>
              <w:jc w:val="center"/>
              <w:rPr>
                <w:b/>
                <w:sz w:val="20"/>
                <w:szCs w:val="20"/>
              </w:rPr>
            </w:pPr>
            <w:r w:rsidRPr="008B7101">
              <w:rPr>
                <w:b/>
                <w:sz w:val="20"/>
                <w:szCs w:val="20"/>
              </w:rPr>
              <w:t>Dodatna</w:t>
            </w:r>
          </w:p>
        </w:tc>
        <w:tc>
          <w:tcPr>
            <w:tcW w:w="540" w:type="dxa"/>
            <w:vMerge w:val="restart"/>
            <w:shd w:val="clear" w:color="000000" w:fill="auto"/>
            <w:vAlign w:val="center"/>
          </w:tcPr>
          <w:p w:rsidR="00EC0376" w:rsidRPr="008B7101" w:rsidRDefault="00EC0376" w:rsidP="00514DFB">
            <w:pPr>
              <w:ind w:left="-108" w:right="-123"/>
              <w:jc w:val="center"/>
              <w:rPr>
                <w:b/>
                <w:sz w:val="20"/>
                <w:szCs w:val="20"/>
              </w:rPr>
            </w:pPr>
            <w:r w:rsidRPr="008B7101">
              <w:rPr>
                <w:b/>
                <w:sz w:val="20"/>
                <w:szCs w:val="20"/>
              </w:rPr>
              <w:t>INA</w:t>
            </w:r>
          </w:p>
        </w:tc>
        <w:tc>
          <w:tcPr>
            <w:tcW w:w="900" w:type="dxa"/>
            <w:vMerge w:val="restart"/>
            <w:shd w:val="clear" w:color="000000" w:fill="auto"/>
            <w:vAlign w:val="center"/>
          </w:tcPr>
          <w:p w:rsidR="00EC0376" w:rsidRPr="008B7101" w:rsidRDefault="00EC0376" w:rsidP="00514DFB">
            <w:pPr>
              <w:ind w:left="-108" w:right="-108"/>
              <w:jc w:val="center"/>
              <w:rPr>
                <w:b/>
                <w:sz w:val="20"/>
                <w:szCs w:val="20"/>
              </w:rPr>
            </w:pPr>
            <w:r w:rsidRPr="008B7101">
              <w:rPr>
                <w:b/>
                <w:sz w:val="20"/>
                <w:szCs w:val="20"/>
              </w:rPr>
              <w:t xml:space="preserve">Ukupno </w:t>
            </w:r>
            <w:proofErr w:type="spellStart"/>
            <w:r w:rsidRPr="008B7101">
              <w:rPr>
                <w:b/>
                <w:sz w:val="20"/>
                <w:szCs w:val="20"/>
              </w:rPr>
              <w:t>nepo</w:t>
            </w:r>
            <w:proofErr w:type="spellEnd"/>
            <w:r w:rsidRPr="008B7101">
              <w:rPr>
                <w:b/>
                <w:sz w:val="20"/>
                <w:szCs w:val="20"/>
              </w:rPr>
              <w:t>. rad</w:t>
            </w:r>
          </w:p>
        </w:tc>
        <w:tc>
          <w:tcPr>
            <w:tcW w:w="900" w:type="dxa"/>
            <w:vMerge w:val="restart"/>
            <w:shd w:val="clear" w:color="000000" w:fill="auto"/>
            <w:vAlign w:val="center"/>
          </w:tcPr>
          <w:p w:rsidR="00EC0376" w:rsidRPr="008B7101" w:rsidRDefault="00EC0376" w:rsidP="00514DFB">
            <w:pPr>
              <w:ind w:left="-108" w:right="-109"/>
              <w:jc w:val="center"/>
              <w:rPr>
                <w:b/>
                <w:sz w:val="20"/>
                <w:szCs w:val="20"/>
              </w:rPr>
            </w:pPr>
            <w:r w:rsidRPr="008B7101">
              <w:rPr>
                <w:b/>
                <w:sz w:val="20"/>
                <w:szCs w:val="20"/>
              </w:rPr>
              <w:t>Posebni poslovi</w:t>
            </w:r>
          </w:p>
        </w:tc>
        <w:tc>
          <w:tcPr>
            <w:tcW w:w="900" w:type="dxa"/>
            <w:shd w:val="clear" w:color="000000" w:fill="auto"/>
          </w:tcPr>
          <w:p w:rsidR="00EC0376" w:rsidRPr="008B7101" w:rsidRDefault="00EC0376" w:rsidP="00514DFB">
            <w:pPr>
              <w:ind w:left="-108" w:right="-109"/>
              <w:jc w:val="center"/>
              <w:rPr>
                <w:b/>
                <w:sz w:val="20"/>
                <w:szCs w:val="20"/>
              </w:rPr>
            </w:pPr>
          </w:p>
        </w:tc>
      </w:tr>
      <w:tr w:rsidR="00EC0376" w:rsidRPr="008B7101" w:rsidTr="00EC0376">
        <w:trPr>
          <w:trHeight w:val="232"/>
        </w:trPr>
        <w:tc>
          <w:tcPr>
            <w:tcW w:w="648" w:type="dxa"/>
            <w:vMerge/>
          </w:tcPr>
          <w:p w:rsidR="00EC0376" w:rsidRPr="008B7101" w:rsidRDefault="00EC0376" w:rsidP="00514DFB">
            <w:pPr>
              <w:ind w:right="-108"/>
              <w:rPr>
                <w:b/>
                <w:sz w:val="20"/>
                <w:szCs w:val="20"/>
              </w:rPr>
            </w:pPr>
          </w:p>
        </w:tc>
        <w:tc>
          <w:tcPr>
            <w:tcW w:w="2160" w:type="dxa"/>
            <w:vMerge/>
            <w:shd w:val="clear" w:color="auto" w:fill="auto"/>
          </w:tcPr>
          <w:p w:rsidR="00EC0376" w:rsidRPr="008B7101" w:rsidRDefault="00EC0376" w:rsidP="00514DFB">
            <w:pPr>
              <w:ind w:left="-108" w:right="-108"/>
              <w:rPr>
                <w:b/>
                <w:sz w:val="20"/>
                <w:szCs w:val="20"/>
              </w:rPr>
            </w:pPr>
          </w:p>
        </w:tc>
        <w:tc>
          <w:tcPr>
            <w:tcW w:w="1260" w:type="dxa"/>
            <w:vMerge/>
          </w:tcPr>
          <w:p w:rsidR="00EC0376" w:rsidRPr="008B7101" w:rsidRDefault="00EC0376" w:rsidP="00514DFB">
            <w:pPr>
              <w:ind w:left="-108" w:right="-108"/>
              <w:jc w:val="center"/>
              <w:rPr>
                <w:b/>
                <w:sz w:val="20"/>
                <w:szCs w:val="20"/>
              </w:rPr>
            </w:pPr>
          </w:p>
        </w:tc>
        <w:tc>
          <w:tcPr>
            <w:tcW w:w="900" w:type="dxa"/>
            <w:vMerge/>
            <w:shd w:val="clear" w:color="auto" w:fill="auto"/>
          </w:tcPr>
          <w:p w:rsidR="00EC0376" w:rsidRPr="008B7101" w:rsidRDefault="00EC0376" w:rsidP="00514DFB">
            <w:pPr>
              <w:ind w:left="-108" w:right="-108"/>
              <w:jc w:val="center"/>
              <w:rPr>
                <w:b/>
                <w:sz w:val="20"/>
                <w:szCs w:val="20"/>
              </w:rPr>
            </w:pPr>
          </w:p>
        </w:tc>
        <w:tc>
          <w:tcPr>
            <w:tcW w:w="900" w:type="dxa"/>
            <w:vMerge/>
            <w:shd w:val="clear" w:color="000000" w:fill="auto"/>
          </w:tcPr>
          <w:p w:rsidR="00EC0376" w:rsidRPr="008B7101" w:rsidRDefault="00EC0376" w:rsidP="00514DFB">
            <w:pPr>
              <w:ind w:left="-108" w:right="-108"/>
              <w:jc w:val="center"/>
              <w:rPr>
                <w:b/>
                <w:sz w:val="20"/>
                <w:szCs w:val="20"/>
              </w:rPr>
            </w:pPr>
          </w:p>
        </w:tc>
        <w:tc>
          <w:tcPr>
            <w:tcW w:w="720" w:type="dxa"/>
            <w:vMerge/>
            <w:shd w:val="clear" w:color="000000" w:fill="auto"/>
          </w:tcPr>
          <w:p w:rsidR="00EC0376" w:rsidRPr="008B7101" w:rsidRDefault="00EC0376" w:rsidP="00514DFB">
            <w:pPr>
              <w:ind w:left="-108" w:right="-16"/>
              <w:jc w:val="center"/>
              <w:rPr>
                <w:b/>
                <w:sz w:val="20"/>
                <w:szCs w:val="20"/>
              </w:rPr>
            </w:pPr>
          </w:p>
        </w:tc>
        <w:tc>
          <w:tcPr>
            <w:tcW w:w="900" w:type="dxa"/>
            <w:vMerge/>
            <w:shd w:val="clear" w:color="000000" w:fill="auto"/>
          </w:tcPr>
          <w:p w:rsidR="00EC0376" w:rsidRPr="008B7101" w:rsidRDefault="00EC0376" w:rsidP="00514DFB">
            <w:pPr>
              <w:ind w:left="-108" w:right="-16"/>
              <w:jc w:val="center"/>
              <w:rPr>
                <w:b/>
                <w:sz w:val="20"/>
                <w:szCs w:val="20"/>
              </w:rPr>
            </w:pPr>
          </w:p>
        </w:tc>
        <w:tc>
          <w:tcPr>
            <w:tcW w:w="540" w:type="dxa"/>
            <w:vMerge/>
            <w:shd w:val="clear" w:color="000000" w:fill="auto"/>
          </w:tcPr>
          <w:p w:rsidR="00EC0376" w:rsidRPr="008B7101" w:rsidRDefault="00EC0376" w:rsidP="00514DFB">
            <w:pPr>
              <w:ind w:left="-108" w:right="-157"/>
              <w:jc w:val="center"/>
              <w:rPr>
                <w:b/>
                <w:sz w:val="20"/>
                <w:szCs w:val="20"/>
              </w:rPr>
            </w:pPr>
          </w:p>
        </w:tc>
        <w:tc>
          <w:tcPr>
            <w:tcW w:w="540" w:type="dxa"/>
            <w:vMerge/>
            <w:shd w:val="clear" w:color="000000" w:fill="auto"/>
          </w:tcPr>
          <w:p w:rsidR="00EC0376" w:rsidRPr="008B7101" w:rsidRDefault="00EC0376" w:rsidP="00514DFB">
            <w:pPr>
              <w:ind w:left="-108" w:right="-123"/>
              <w:rPr>
                <w:b/>
                <w:sz w:val="20"/>
                <w:szCs w:val="20"/>
              </w:rPr>
            </w:pPr>
          </w:p>
        </w:tc>
        <w:tc>
          <w:tcPr>
            <w:tcW w:w="540" w:type="dxa"/>
            <w:vMerge/>
            <w:shd w:val="clear" w:color="000000" w:fill="auto"/>
          </w:tcPr>
          <w:p w:rsidR="00EC0376" w:rsidRPr="008B7101" w:rsidRDefault="00EC0376" w:rsidP="00514DFB">
            <w:pPr>
              <w:ind w:left="-93" w:right="-107"/>
              <w:jc w:val="center"/>
              <w:rPr>
                <w:b/>
                <w:sz w:val="20"/>
                <w:szCs w:val="20"/>
              </w:rPr>
            </w:pPr>
          </w:p>
        </w:tc>
        <w:tc>
          <w:tcPr>
            <w:tcW w:w="900" w:type="dxa"/>
            <w:vMerge/>
            <w:shd w:val="clear" w:color="000000" w:fill="auto"/>
          </w:tcPr>
          <w:p w:rsidR="00EC0376" w:rsidRPr="008B7101" w:rsidRDefault="00EC0376" w:rsidP="00514DFB">
            <w:pPr>
              <w:jc w:val="center"/>
              <w:rPr>
                <w:b/>
                <w:sz w:val="20"/>
                <w:szCs w:val="20"/>
              </w:rPr>
            </w:pPr>
          </w:p>
        </w:tc>
        <w:tc>
          <w:tcPr>
            <w:tcW w:w="900" w:type="dxa"/>
            <w:vMerge/>
            <w:shd w:val="clear" w:color="000000" w:fill="auto"/>
          </w:tcPr>
          <w:p w:rsidR="00EC0376" w:rsidRPr="008B7101" w:rsidRDefault="00EC0376" w:rsidP="00514DFB">
            <w:pPr>
              <w:jc w:val="center"/>
              <w:rPr>
                <w:b/>
                <w:sz w:val="20"/>
                <w:szCs w:val="20"/>
              </w:rPr>
            </w:pPr>
          </w:p>
        </w:tc>
        <w:tc>
          <w:tcPr>
            <w:tcW w:w="900" w:type="dxa"/>
            <w:shd w:val="clear" w:color="000000" w:fill="auto"/>
          </w:tcPr>
          <w:p w:rsidR="00EC0376" w:rsidRPr="008B7101" w:rsidRDefault="00EC0376" w:rsidP="00514DFB">
            <w:pPr>
              <w:jc w:val="center"/>
              <w:rPr>
                <w:b/>
                <w:sz w:val="20"/>
                <w:szCs w:val="20"/>
              </w:rPr>
            </w:pP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C27315" w:rsidP="00514DFB">
            <w:pPr>
              <w:pStyle w:val="Naslov1"/>
              <w:jc w:val="left"/>
              <w:rPr>
                <w:rFonts w:ascii="Times New Roman" w:hAnsi="Times New Roman"/>
                <w:color w:val="auto"/>
                <w:sz w:val="22"/>
                <w:szCs w:val="22"/>
              </w:rPr>
            </w:pPr>
            <w:r>
              <w:rPr>
                <w:rFonts w:ascii="Times New Roman" w:hAnsi="Times New Roman"/>
                <w:color w:val="auto"/>
                <w:sz w:val="22"/>
                <w:szCs w:val="22"/>
              </w:rPr>
              <w:t xml:space="preserve">Marta </w:t>
            </w:r>
            <w:proofErr w:type="spellStart"/>
            <w:r>
              <w:rPr>
                <w:rFonts w:ascii="Times New Roman" w:hAnsi="Times New Roman"/>
                <w:color w:val="auto"/>
                <w:sz w:val="22"/>
                <w:szCs w:val="22"/>
              </w:rPr>
              <w:t>Hrbud</w:t>
            </w:r>
            <w:proofErr w:type="spellEnd"/>
          </w:p>
        </w:tc>
        <w:tc>
          <w:tcPr>
            <w:tcW w:w="1260" w:type="dxa"/>
            <w:vAlign w:val="center"/>
          </w:tcPr>
          <w:p w:rsidR="00EC0376" w:rsidRPr="008B7101" w:rsidRDefault="00EC0376" w:rsidP="00514DFB">
            <w:pPr>
              <w:jc w:val="center"/>
              <w:rPr>
                <w:b/>
                <w:sz w:val="22"/>
                <w:szCs w:val="22"/>
              </w:rPr>
            </w:pPr>
            <w:r w:rsidRPr="008B7101">
              <w:rPr>
                <w:b/>
                <w:sz w:val="22"/>
                <w:szCs w:val="22"/>
              </w:rPr>
              <w:t>Hrvatski j.</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18</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22</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1A7525" w:rsidP="00514DFB">
            <w:pPr>
              <w:jc w:val="center"/>
              <w:rPr>
                <w:b/>
                <w:sz w:val="22"/>
                <w:szCs w:val="22"/>
              </w:rPr>
            </w:pPr>
            <w:r>
              <w:rPr>
                <w:b/>
                <w:sz w:val="22"/>
                <w:szCs w:val="22"/>
              </w:rPr>
              <w:t>1768</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r w:rsidRPr="008B7101">
              <w:rPr>
                <w:rFonts w:ascii="Times New Roman" w:hAnsi="Times New Roman"/>
                <w:color w:val="auto"/>
                <w:sz w:val="22"/>
                <w:szCs w:val="22"/>
              </w:rPr>
              <w:t>Jadranka Sutlarić</w:t>
            </w:r>
          </w:p>
        </w:tc>
        <w:tc>
          <w:tcPr>
            <w:tcW w:w="1260" w:type="dxa"/>
            <w:vAlign w:val="center"/>
          </w:tcPr>
          <w:p w:rsidR="00EC0376" w:rsidRPr="008B7101" w:rsidRDefault="00EC0376" w:rsidP="00514DFB">
            <w:pPr>
              <w:jc w:val="center"/>
              <w:rPr>
                <w:b/>
                <w:sz w:val="22"/>
                <w:szCs w:val="22"/>
              </w:rPr>
            </w:pPr>
            <w:r w:rsidRPr="008B7101">
              <w:rPr>
                <w:b/>
                <w:sz w:val="22"/>
                <w:szCs w:val="22"/>
              </w:rPr>
              <w:t>Likovna kultura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4</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ind w:left="-108" w:right="-108"/>
              <w:jc w:val="center"/>
              <w:rPr>
                <w:b/>
                <w:sz w:val="22"/>
                <w:szCs w:val="22"/>
              </w:rPr>
            </w:pPr>
            <w:r w:rsidRPr="008B7101">
              <w:rPr>
                <w:b/>
                <w:sz w:val="22"/>
                <w:szCs w:val="22"/>
              </w:rPr>
              <w:t>2</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r w:rsidRPr="008B7101">
              <w:rPr>
                <w:b/>
                <w:sz w:val="22"/>
                <w:szCs w:val="22"/>
              </w:rPr>
              <w:t xml:space="preserve">  6</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44</w:t>
            </w:r>
            <w:r w:rsidR="00B43A4F">
              <w:rPr>
                <w:b/>
                <w:sz w:val="22"/>
                <w:szCs w:val="22"/>
              </w:rPr>
              <w:t>6</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B253AB" w:rsidP="00514DFB">
            <w:pPr>
              <w:pStyle w:val="Naslov1"/>
              <w:jc w:val="left"/>
              <w:rPr>
                <w:rFonts w:ascii="Times New Roman" w:hAnsi="Times New Roman"/>
                <w:color w:val="auto"/>
                <w:sz w:val="22"/>
                <w:szCs w:val="22"/>
              </w:rPr>
            </w:pPr>
            <w:r>
              <w:rPr>
                <w:rFonts w:ascii="Times New Roman" w:hAnsi="Times New Roman"/>
                <w:color w:val="auto"/>
                <w:sz w:val="22"/>
                <w:szCs w:val="22"/>
              </w:rPr>
              <w:t>Tatjana Pokupec</w:t>
            </w:r>
          </w:p>
        </w:tc>
        <w:tc>
          <w:tcPr>
            <w:tcW w:w="1260" w:type="dxa"/>
            <w:vAlign w:val="center"/>
          </w:tcPr>
          <w:p w:rsidR="00EC0376" w:rsidRPr="008B7101" w:rsidRDefault="00EC0376" w:rsidP="00514DFB">
            <w:pPr>
              <w:jc w:val="center"/>
              <w:rPr>
                <w:b/>
                <w:sz w:val="22"/>
                <w:szCs w:val="22"/>
              </w:rPr>
            </w:pPr>
            <w:r w:rsidRPr="008B7101">
              <w:rPr>
                <w:b/>
                <w:sz w:val="22"/>
                <w:szCs w:val="22"/>
              </w:rPr>
              <w:t>Glazbena kultura</w:t>
            </w:r>
          </w:p>
        </w:tc>
        <w:tc>
          <w:tcPr>
            <w:tcW w:w="90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r w:rsidRPr="008B7101">
              <w:rPr>
                <w:b/>
                <w:sz w:val="22"/>
                <w:szCs w:val="22"/>
              </w:rPr>
              <w:t>6</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3</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11</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FF2AD9" w:rsidP="00514DFB">
            <w:pPr>
              <w:jc w:val="center"/>
              <w:rPr>
                <w:b/>
                <w:sz w:val="22"/>
                <w:szCs w:val="22"/>
              </w:rPr>
            </w:pPr>
            <w:r>
              <w:rPr>
                <w:b/>
                <w:sz w:val="22"/>
                <w:szCs w:val="22"/>
              </w:rPr>
              <w:t>714</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r>
              <w:rPr>
                <w:rFonts w:ascii="Times New Roman" w:hAnsi="Times New Roman"/>
                <w:color w:val="auto"/>
                <w:sz w:val="22"/>
                <w:szCs w:val="22"/>
              </w:rPr>
              <w:t>Nela Ilinić</w:t>
            </w:r>
          </w:p>
        </w:tc>
        <w:tc>
          <w:tcPr>
            <w:tcW w:w="1260" w:type="dxa"/>
            <w:vAlign w:val="center"/>
          </w:tcPr>
          <w:p w:rsidR="00EC0376" w:rsidRPr="008B7101" w:rsidRDefault="00EC0376" w:rsidP="00514DFB">
            <w:pPr>
              <w:jc w:val="center"/>
              <w:rPr>
                <w:b/>
                <w:sz w:val="22"/>
                <w:szCs w:val="22"/>
              </w:rPr>
            </w:pPr>
            <w:r w:rsidRPr="008B7101">
              <w:rPr>
                <w:b/>
                <w:sz w:val="22"/>
                <w:szCs w:val="22"/>
              </w:rPr>
              <w:t>Engleski jezik</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w:t>
            </w:r>
            <w:r>
              <w:rPr>
                <w:b/>
                <w:sz w:val="22"/>
                <w:szCs w:val="22"/>
              </w:rPr>
              <w:t>4</w:t>
            </w:r>
          </w:p>
        </w:tc>
        <w:tc>
          <w:tcPr>
            <w:tcW w:w="720" w:type="dxa"/>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 xml:space="preserve"> </w:t>
            </w: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w:t>
            </w:r>
            <w:r>
              <w:rPr>
                <w:b/>
                <w:sz w:val="22"/>
                <w:szCs w:val="22"/>
              </w:rPr>
              <w:t>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1A7525" w:rsidP="00514DFB">
            <w:pPr>
              <w:jc w:val="center"/>
              <w:rPr>
                <w:b/>
                <w:sz w:val="22"/>
                <w:szCs w:val="22"/>
              </w:rPr>
            </w:pPr>
            <w:r>
              <w:rPr>
                <w:b/>
                <w:sz w:val="22"/>
                <w:szCs w:val="22"/>
              </w:rPr>
              <w:t>1768</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r>
              <w:rPr>
                <w:rFonts w:ascii="Times New Roman" w:hAnsi="Times New Roman"/>
                <w:color w:val="auto"/>
                <w:sz w:val="22"/>
                <w:szCs w:val="22"/>
              </w:rPr>
              <w:t>Ana Kozlek Ćosić</w:t>
            </w:r>
          </w:p>
        </w:tc>
        <w:tc>
          <w:tcPr>
            <w:tcW w:w="1260" w:type="dxa"/>
            <w:vAlign w:val="center"/>
          </w:tcPr>
          <w:p w:rsidR="00EC0376" w:rsidRPr="008B7101" w:rsidRDefault="00EC0376" w:rsidP="00514DFB">
            <w:pPr>
              <w:jc w:val="center"/>
              <w:rPr>
                <w:b/>
                <w:sz w:val="22"/>
                <w:szCs w:val="22"/>
              </w:rPr>
            </w:pPr>
            <w:r w:rsidRPr="008B7101">
              <w:rPr>
                <w:b/>
                <w:sz w:val="22"/>
                <w:szCs w:val="22"/>
              </w:rPr>
              <w:t>Njemački jezik</w:t>
            </w:r>
          </w:p>
        </w:tc>
        <w:tc>
          <w:tcPr>
            <w:tcW w:w="900" w:type="dxa"/>
            <w:shd w:val="clear" w:color="auto" w:fill="auto"/>
            <w:vAlign w:val="center"/>
          </w:tcPr>
          <w:p w:rsidR="00EC0376" w:rsidRPr="008B7101" w:rsidRDefault="00082FED" w:rsidP="00514DFB">
            <w:pPr>
              <w:jc w:val="center"/>
              <w:rPr>
                <w:b/>
                <w:sz w:val="22"/>
                <w:szCs w:val="22"/>
              </w:rPr>
            </w:pPr>
            <w:r>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 xml:space="preserve"> </w:t>
            </w:r>
          </w:p>
        </w:tc>
        <w:tc>
          <w:tcPr>
            <w:tcW w:w="720" w:type="dxa"/>
            <w:vAlign w:val="center"/>
          </w:tcPr>
          <w:p w:rsidR="00EC0376" w:rsidRPr="008B7101" w:rsidRDefault="00EC0376" w:rsidP="00514DFB">
            <w:pPr>
              <w:jc w:val="center"/>
              <w:rPr>
                <w:b/>
                <w:sz w:val="22"/>
                <w:szCs w:val="22"/>
              </w:rPr>
            </w:pPr>
            <w:r w:rsidRPr="008B7101">
              <w:rPr>
                <w:b/>
                <w:sz w:val="22"/>
                <w:szCs w:val="22"/>
              </w:rPr>
              <w:t>12</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Pr>
                <w:b/>
                <w:sz w:val="22"/>
                <w:szCs w:val="22"/>
              </w:rPr>
              <w:t>1</w:t>
            </w:r>
          </w:p>
        </w:tc>
        <w:tc>
          <w:tcPr>
            <w:tcW w:w="540" w:type="dxa"/>
            <w:vAlign w:val="center"/>
          </w:tcPr>
          <w:p w:rsidR="00EC0376" w:rsidRPr="008B7101" w:rsidRDefault="00EC0376" w:rsidP="00514DFB">
            <w:pPr>
              <w:jc w:val="center"/>
              <w:rPr>
                <w:b/>
                <w:sz w:val="22"/>
                <w:szCs w:val="22"/>
              </w:rPr>
            </w:pPr>
            <w:r w:rsidRPr="008B7101">
              <w:rPr>
                <w:b/>
                <w:sz w:val="22"/>
                <w:szCs w:val="22"/>
              </w:rPr>
              <w:t xml:space="preserve"> </w:t>
            </w: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1</w:t>
            </w:r>
            <w:r>
              <w:rPr>
                <w:b/>
                <w:sz w:val="22"/>
                <w:szCs w:val="22"/>
              </w:rPr>
              <w:t>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13</w:t>
            </w:r>
            <w:r w:rsidR="00B43A4F">
              <w:rPr>
                <w:b/>
                <w:sz w:val="22"/>
                <w:szCs w:val="22"/>
              </w:rPr>
              <w:t>38</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r w:rsidRPr="008B7101">
              <w:rPr>
                <w:rFonts w:ascii="Times New Roman" w:hAnsi="Times New Roman"/>
                <w:color w:val="auto"/>
                <w:sz w:val="22"/>
                <w:szCs w:val="22"/>
              </w:rPr>
              <w:t>Jelena Katić</w:t>
            </w:r>
          </w:p>
        </w:tc>
        <w:tc>
          <w:tcPr>
            <w:tcW w:w="1260" w:type="dxa"/>
            <w:vAlign w:val="center"/>
          </w:tcPr>
          <w:p w:rsidR="00EC0376" w:rsidRPr="008B7101" w:rsidRDefault="00EC0376" w:rsidP="00514DFB">
            <w:pPr>
              <w:jc w:val="center"/>
              <w:rPr>
                <w:b/>
                <w:sz w:val="18"/>
                <w:szCs w:val="22"/>
              </w:rPr>
            </w:pPr>
            <w:r w:rsidRPr="008B7101">
              <w:rPr>
                <w:b/>
                <w:sz w:val="18"/>
                <w:szCs w:val="22"/>
              </w:rPr>
              <w:t>Matematika,</w:t>
            </w:r>
          </w:p>
          <w:p w:rsidR="00EC0376" w:rsidRPr="008B7101" w:rsidRDefault="00EC0376" w:rsidP="00514DFB">
            <w:pPr>
              <w:jc w:val="center"/>
              <w:rPr>
                <w:b/>
                <w:sz w:val="22"/>
                <w:szCs w:val="22"/>
              </w:rPr>
            </w:pPr>
            <w:r w:rsidRPr="008B7101">
              <w:rPr>
                <w:b/>
                <w:sz w:val="18"/>
                <w:szCs w:val="22"/>
              </w:rPr>
              <w:t>Fizika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20</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22</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1A7525" w:rsidP="00514DFB">
            <w:pPr>
              <w:jc w:val="center"/>
              <w:rPr>
                <w:b/>
                <w:sz w:val="22"/>
                <w:szCs w:val="22"/>
              </w:rPr>
            </w:pPr>
            <w:r>
              <w:rPr>
                <w:b/>
                <w:sz w:val="22"/>
                <w:szCs w:val="22"/>
              </w:rPr>
              <w:t>1768</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r w:rsidRPr="008B7101">
              <w:rPr>
                <w:rFonts w:ascii="Times New Roman" w:hAnsi="Times New Roman"/>
                <w:color w:val="auto"/>
                <w:sz w:val="22"/>
                <w:szCs w:val="22"/>
              </w:rPr>
              <w:t>Vladimira Grgas</w:t>
            </w:r>
          </w:p>
        </w:tc>
        <w:tc>
          <w:tcPr>
            <w:tcW w:w="1260" w:type="dxa"/>
            <w:vAlign w:val="center"/>
          </w:tcPr>
          <w:p w:rsidR="00EC0376" w:rsidRPr="008B7101" w:rsidRDefault="00EC0376" w:rsidP="00514DFB">
            <w:pPr>
              <w:jc w:val="center"/>
              <w:rPr>
                <w:b/>
                <w:sz w:val="22"/>
                <w:szCs w:val="22"/>
              </w:rPr>
            </w:pPr>
            <w:r w:rsidRPr="008B7101">
              <w:rPr>
                <w:b/>
                <w:sz w:val="22"/>
                <w:szCs w:val="22"/>
              </w:rPr>
              <w:t>Priroda, biologija</w:t>
            </w:r>
          </w:p>
        </w:tc>
        <w:tc>
          <w:tcPr>
            <w:tcW w:w="900" w:type="dxa"/>
            <w:shd w:val="clear" w:color="auto" w:fill="auto"/>
            <w:vAlign w:val="center"/>
          </w:tcPr>
          <w:p w:rsidR="00EC0376" w:rsidRPr="008B7101" w:rsidRDefault="004675F3" w:rsidP="00514DFB">
            <w:pPr>
              <w:jc w:val="center"/>
              <w:rPr>
                <w:b/>
                <w:sz w:val="22"/>
                <w:szCs w:val="22"/>
              </w:rPr>
            </w:pPr>
            <w:r>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7,5</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1 </w:t>
            </w:r>
          </w:p>
        </w:tc>
        <w:tc>
          <w:tcPr>
            <w:tcW w:w="900" w:type="dxa"/>
            <w:vAlign w:val="center"/>
          </w:tcPr>
          <w:p w:rsidR="00EC0376" w:rsidRPr="008B7101" w:rsidRDefault="00EC0376" w:rsidP="00514DFB">
            <w:pPr>
              <w:jc w:val="center"/>
              <w:rPr>
                <w:b/>
                <w:sz w:val="22"/>
                <w:szCs w:val="22"/>
              </w:rPr>
            </w:pPr>
            <w:r w:rsidRPr="008B7101">
              <w:rPr>
                <w:b/>
                <w:sz w:val="22"/>
                <w:szCs w:val="22"/>
              </w:rPr>
              <w:t>11,5</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7</w:t>
            </w:r>
            <w:r w:rsidR="00B43A4F">
              <w:rPr>
                <w:b/>
                <w:sz w:val="22"/>
                <w:szCs w:val="22"/>
              </w:rPr>
              <w:t>15</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B43A4F" w:rsidP="00514DFB">
            <w:pPr>
              <w:pStyle w:val="Naslov1"/>
              <w:jc w:val="left"/>
              <w:rPr>
                <w:rFonts w:ascii="Times New Roman" w:hAnsi="Times New Roman"/>
                <w:color w:val="auto"/>
                <w:sz w:val="22"/>
                <w:szCs w:val="22"/>
              </w:rPr>
            </w:pPr>
            <w:r>
              <w:rPr>
                <w:rFonts w:ascii="Times New Roman" w:hAnsi="Times New Roman"/>
                <w:color w:val="auto"/>
                <w:sz w:val="22"/>
                <w:szCs w:val="22"/>
              </w:rPr>
              <w:t>Jadranka Tepeš</w:t>
            </w:r>
          </w:p>
        </w:tc>
        <w:tc>
          <w:tcPr>
            <w:tcW w:w="1260" w:type="dxa"/>
            <w:vAlign w:val="center"/>
          </w:tcPr>
          <w:p w:rsidR="00EC0376" w:rsidRPr="008B7101" w:rsidRDefault="00EC0376" w:rsidP="00514DFB">
            <w:pPr>
              <w:jc w:val="center"/>
              <w:rPr>
                <w:b/>
                <w:sz w:val="22"/>
                <w:szCs w:val="22"/>
              </w:rPr>
            </w:pPr>
            <w:r w:rsidRPr="008B7101">
              <w:rPr>
                <w:b/>
                <w:sz w:val="22"/>
                <w:szCs w:val="22"/>
              </w:rPr>
              <w:t>Kemija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4675F3" w:rsidP="00514DFB">
            <w:pPr>
              <w:jc w:val="center"/>
              <w:rPr>
                <w:b/>
                <w:sz w:val="22"/>
                <w:szCs w:val="22"/>
              </w:rPr>
            </w:pPr>
            <w:r>
              <w:rPr>
                <w:b/>
                <w:sz w:val="22"/>
                <w:szCs w:val="22"/>
              </w:rPr>
              <w:t>4</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4675F3" w:rsidP="00514DFB">
            <w:pPr>
              <w:jc w:val="center"/>
              <w:rPr>
                <w:b/>
                <w:sz w:val="22"/>
                <w:szCs w:val="22"/>
              </w:rPr>
            </w:pPr>
            <w:r>
              <w:rPr>
                <w:b/>
                <w:sz w:val="22"/>
                <w:szCs w:val="22"/>
              </w:rPr>
              <w:t>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4675F3" w:rsidP="00514DFB">
            <w:pPr>
              <w:jc w:val="center"/>
              <w:rPr>
                <w:b/>
                <w:sz w:val="22"/>
                <w:szCs w:val="22"/>
              </w:rPr>
            </w:pPr>
            <w:r>
              <w:rPr>
                <w:b/>
                <w:sz w:val="22"/>
                <w:szCs w:val="22"/>
              </w:rPr>
              <w:t>312</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r w:rsidRPr="008B7101">
              <w:rPr>
                <w:rFonts w:ascii="Times New Roman" w:hAnsi="Times New Roman"/>
                <w:color w:val="auto"/>
                <w:sz w:val="22"/>
                <w:szCs w:val="22"/>
              </w:rPr>
              <w:t>Davor Kožnjak</w:t>
            </w:r>
          </w:p>
        </w:tc>
        <w:tc>
          <w:tcPr>
            <w:tcW w:w="1260" w:type="dxa"/>
            <w:vAlign w:val="center"/>
          </w:tcPr>
          <w:p w:rsidR="00EC0376" w:rsidRPr="008B7101" w:rsidRDefault="00EC0376" w:rsidP="00514DFB">
            <w:pPr>
              <w:jc w:val="center"/>
              <w:rPr>
                <w:b/>
                <w:sz w:val="22"/>
                <w:szCs w:val="22"/>
              </w:rPr>
            </w:pPr>
            <w:r w:rsidRPr="008B7101">
              <w:rPr>
                <w:b/>
                <w:sz w:val="22"/>
                <w:szCs w:val="22"/>
              </w:rPr>
              <w:t>Povijest, zemljopis</w:t>
            </w:r>
          </w:p>
        </w:tc>
        <w:tc>
          <w:tcPr>
            <w:tcW w:w="90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15,5</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18,5</w:t>
            </w:r>
          </w:p>
        </w:tc>
        <w:tc>
          <w:tcPr>
            <w:tcW w:w="900" w:type="dxa"/>
            <w:vAlign w:val="center"/>
          </w:tcPr>
          <w:p w:rsidR="00EC0376" w:rsidRPr="008B7101" w:rsidRDefault="00EC0376" w:rsidP="00514DFB">
            <w:pPr>
              <w:jc w:val="center"/>
              <w:rPr>
                <w:b/>
                <w:sz w:val="22"/>
                <w:szCs w:val="22"/>
              </w:rPr>
            </w:pPr>
            <w:r w:rsidRPr="008B7101">
              <w:rPr>
                <w:b/>
                <w:sz w:val="22"/>
                <w:szCs w:val="22"/>
              </w:rPr>
              <w:t>4 + 6</w:t>
            </w:r>
          </w:p>
        </w:tc>
        <w:tc>
          <w:tcPr>
            <w:tcW w:w="900" w:type="dxa"/>
          </w:tcPr>
          <w:p w:rsidR="00EC0376" w:rsidRPr="008B7101" w:rsidRDefault="001A7525" w:rsidP="00514DFB">
            <w:pPr>
              <w:jc w:val="center"/>
              <w:rPr>
                <w:b/>
                <w:sz w:val="22"/>
                <w:szCs w:val="22"/>
              </w:rPr>
            </w:pPr>
            <w:r>
              <w:rPr>
                <w:b/>
                <w:sz w:val="22"/>
                <w:szCs w:val="22"/>
              </w:rPr>
              <w:t>1768</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EC0376" w:rsidP="00514DFB">
            <w:pPr>
              <w:pStyle w:val="Naslov1"/>
              <w:jc w:val="left"/>
              <w:rPr>
                <w:rFonts w:ascii="Times New Roman" w:hAnsi="Times New Roman"/>
                <w:color w:val="auto"/>
                <w:sz w:val="22"/>
                <w:szCs w:val="22"/>
              </w:rPr>
            </w:pPr>
            <w:proofErr w:type="spellStart"/>
            <w:r w:rsidRPr="008B7101">
              <w:rPr>
                <w:rFonts w:ascii="Times New Roman" w:hAnsi="Times New Roman"/>
                <w:color w:val="auto"/>
                <w:sz w:val="22"/>
                <w:szCs w:val="22"/>
              </w:rPr>
              <w:t>Muradif</w:t>
            </w:r>
            <w:proofErr w:type="spellEnd"/>
            <w:r w:rsidRPr="008B7101">
              <w:rPr>
                <w:rFonts w:ascii="Times New Roman" w:hAnsi="Times New Roman"/>
                <w:color w:val="auto"/>
                <w:sz w:val="22"/>
                <w:szCs w:val="22"/>
              </w:rPr>
              <w:t xml:space="preserve"> </w:t>
            </w:r>
            <w:proofErr w:type="spellStart"/>
            <w:r w:rsidRPr="008B7101">
              <w:rPr>
                <w:rFonts w:ascii="Times New Roman" w:hAnsi="Times New Roman"/>
                <w:color w:val="auto"/>
                <w:sz w:val="22"/>
                <w:szCs w:val="22"/>
              </w:rPr>
              <w:t>Muharemović</w:t>
            </w:r>
            <w:proofErr w:type="spellEnd"/>
          </w:p>
        </w:tc>
        <w:tc>
          <w:tcPr>
            <w:tcW w:w="1260" w:type="dxa"/>
            <w:vAlign w:val="center"/>
          </w:tcPr>
          <w:p w:rsidR="00EC0376" w:rsidRPr="008B7101" w:rsidRDefault="00EC0376" w:rsidP="00514DFB">
            <w:pPr>
              <w:jc w:val="center"/>
              <w:rPr>
                <w:b/>
                <w:sz w:val="22"/>
                <w:szCs w:val="22"/>
              </w:rPr>
            </w:pPr>
            <w:r w:rsidRPr="008B7101">
              <w:rPr>
                <w:b/>
                <w:sz w:val="22"/>
                <w:szCs w:val="22"/>
              </w:rPr>
              <w:t>Tehnička kultura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4</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Pr>
                <w:b/>
                <w:sz w:val="22"/>
                <w:szCs w:val="22"/>
              </w:rPr>
              <w:t>1</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1</w:t>
            </w:r>
          </w:p>
        </w:tc>
        <w:tc>
          <w:tcPr>
            <w:tcW w:w="900" w:type="dxa"/>
            <w:vAlign w:val="center"/>
          </w:tcPr>
          <w:p w:rsidR="00EC0376" w:rsidRPr="008B7101" w:rsidRDefault="00EC0376" w:rsidP="00514DFB">
            <w:pPr>
              <w:jc w:val="center"/>
              <w:rPr>
                <w:b/>
                <w:sz w:val="22"/>
                <w:szCs w:val="22"/>
              </w:rPr>
            </w:pPr>
            <w:r w:rsidRPr="008B7101">
              <w:rPr>
                <w:b/>
                <w:sz w:val="22"/>
                <w:szCs w:val="22"/>
              </w:rPr>
              <w:t>5</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44</w:t>
            </w:r>
            <w:r w:rsidR="00B43A4F">
              <w:rPr>
                <w:b/>
                <w:sz w:val="22"/>
                <w:szCs w:val="22"/>
              </w:rPr>
              <w:t>6</w:t>
            </w:r>
          </w:p>
        </w:tc>
      </w:tr>
      <w:tr w:rsidR="00EC0376" w:rsidRPr="008B7101" w:rsidTr="00EC0376">
        <w:trPr>
          <w:trHeight w:val="405"/>
        </w:trPr>
        <w:tc>
          <w:tcPr>
            <w:tcW w:w="648" w:type="dxa"/>
            <w:vAlign w:val="center"/>
          </w:tcPr>
          <w:p w:rsidR="00EC0376" w:rsidRPr="008B7101" w:rsidRDefault="00EC0376" w:rsidP="00514DFB">
            <w:pPr>
              <w:numPr>
                <w:ilvl w:val="0"/>
                <w:numId w:val="6"/>
              </w:numPr>
              <w:jc w:val="center"/>
              <w:rPr>
                <w:sz w:val="22"/>
                <w:szCs w:val="22"/>
              </w:rPr>
            </w:pPr>
          </w:p>
        </w:tc>
        <w:tc>
          <w:tcPr>
            <w:tcW w:w="2160" w:type="dxa"/>
            <w:shd w:val="clear" w:color="auto" w:fill="auto"/>
            <w:vAlign w:val="center"/>
          </w:tcPr>
          <w:p w:rsidR="00EC0376" w:rsidRPr="008B7101" w:rsidRDefault="00B253AB" w:rsidP="00514DFB">
            <w:pPr>
              <w:rPr>
                <w:b/>
                <w:sz w:val="22"/>
                <w:szCs w:val="22"/>
              </w:rPr>
            </w:pPr>
            <w:r>
              <w:rPr>
                <w:b/>
                <w:sz w:val="22"/>
                <w:szCs w:val="22"/>
              </w:rPr>
              <w:t>Sanja Leskovar</w:t>
            </w:r>
          </w:p>
        </w:tc>
        <w:tc>
          <w:tcPr>
            <w:tcW w:w="1260" w:type="dxa"/>
            <w:vAlign w:val="center"/>
          </w:tcPr>
          <w:p w:rsidR="00EC0376" w:rsidRPr="008B7101" w:rsidRDefault="00EC0376" w:rsidP="00514DFB">
            <w:pPr>
              <w:jc w:val="center"/>
              <w:rPr>
                <w:b/>
                <w:sz w:val="22"/>
                <w:szCs w:val="22"/>
              </w:rPr>
            </w:pPr>
            <w:r w:rsidRPr="008B7101">
              <w:rPr>
                <w:b/>
                <w:sz w:val="22"/>
                <w:szCs w:val="22"/>
              </w:rPr>
              <w:t>TZK</w:t>
            </w:r>
            <w:r w:rsidRPr="008B7101">
              <w:rPr>
                <w:b/>
                <w:sz w:val="18"/>
                <w:szCs w:val="22"/>
              </w:rPr>
              <w:t xml:space="preserve"> </w:t>
            </w:r>
          </w:p>
        </w:tc>
        <w:tc>
          <w:tcPr>
            <w:tcW w:w="90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8</w:t>
            </w:r>
          </w:p>
        </w:tc>
        <w:tc>
          <w:tcPr>
            <w:tcW w:w="720" w:type="dxa"/>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r w:rsidRPr="008B7101">
              <w:rPr>
                <w:b/>
                <w:sz w:val="22"/>
                <w:szCs w:val="22"/>
              </w:rPr>
              <w:t>1</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1</w:t>
            </w:r>
          </w:p>
        </w:tc>
        <w:tc>
          <w:tcPr>
            <w:tcW w:w="900" w:type="dxa"/>
            <w:vAlign w:val="center"/>
          </w:tcPr>
          <w:p w:rsidR="00EC0376" w:rsidRPr="008B7101" w:rsidRDefault="00EC0376" w:rsidP="00514DFB">
            <w:pPr>
              <w:jc w:val="center"/>
              <w:rPr>
                <w:b/>
                <w:sz w:val="22"/>
                <w:szCs w:val="22"/>
              </w:rPr>
            </w:pPr>
            <w:r w:rsidRPr="008B7101">
              <w:rPr>
                <w:b/>
                <w:sz w:val="22"/>
                <w:szCs w:val="22"/>
              </w:rPr>
              <w:t xml:space="preserve"> 12</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8</w:t>
            </w:r>
            <w:r w:rsidR="00B43A4F">
              <w:rPr>
                <w:b/>
                <w:sz w:val="22"/>
                <w:szCs w:val="22"/>
              </w:rPr>
              <w:t>92</w:t>
            </w:r>
          </w:p>
        </w:tc>
      </w:tr>
      <w:tr w:rsidR="00EC0376" w:rsidRPr="008B7101" w:rsidTr="00EC0376">
        <w:trPr>
          <w:trHeight w:val="405"/>
        </w:trPr>
        <w:tc>
          <w:tcPr>
            <w:tcW w:w="648" w:type="dxa"/>
            <w:vAlign w:val="center"/>
          </w:tcPr>
          <w:p w:rsidR="00EC0376" w:rsidRPr="008B7101" w:rsidRDefault="00EC0376" w:rsidP="00514DFB">
            <w:pPr>
              <w:numPr>
                <w:ilvl w:val="0"/>
                <w:numId w:val="6"/>
              </w:numPr>
              <w:jc w:val="center"/>
              <w:rPr>
                <w:sz w:val="22"/>
                <w:szCs w:val="22"/>
              </w:rPr>
            </w:pPr>
            <w:r w:rsidRPr="008B7101">
              <w:rPr>
                <w:sz w:val="22"/>
                <w:szCs w:val="22"/>
              </w:rPr>
              <w:t>K</w:t>
            </w:r>
          </w:p>
        </w:tc>
        <w:tc>
          <w:tcPr>
            <w:tcW w:w="2160" w:type="dxa"/>
            <w:shd w:val="clear" w:color="auto" w:fill="auto"/>
            <w:vAlign w:val="center"/>
          </w:tcPr>
          <w:p w:rsidR="00EC0376" w:rsidRPr="008B7101" w:rsidRDefault="00395B44" w:rsidP="00514DFB">
            <w:pPr>
              <w:rPr>
                <w:b/>
                <w:sz w:val="22"/>
                <w:szCs w:val="22"/>
              </w:rPr>
            </w:pPr>
            <w:r>
              <w:rPr>
                <w:b/>
                <w:sz w:val="22"/>
                <w:szCs w:val="22"/>
              </w:rPr>
              <w:t>Katarina Muranić</w:t>
            </w:r>
          </w:p>
        </w:tc>
        <w:tc>
          <w:tcPr>
            <w:tcW w:w="1260" w:type="dxa"/>
            <w:vAlign w:val="center"/>
          </w:tcPr>
          <w:p w:rsidR="00EC0376" w:rsidRPr="008B7101" w:rsidRDefault="00EC0376" w:rsidP="00514DFB">
            <w:pPr>
              <w:jc w:val="center"/>
              <w:rPr>
                <w:b/>
                <w:sz w:val="22"/>
                <w:szCs w:val="22"/>
              </w:rPr>
            </w:pPr>
            <w:r w:rsidRPr="008B7101">
              <w:rPr>
                <w:b/>
                <w:sz w:val="18"/>
                <w:szCs w:val="22"/>
              </w:rPr>
              <w:t>Informatika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720" w:type="dxa"/>
            <w:vAlign w:val="center"/>
          </w:tcPr>
          <w:p w:rsidR="00EC0376" w:rsidRPr="008B7101" w:rsidRDefault="00EC0376" w:rsidP="00514DFB">
            <w:pPr>
              <w:jc w:val="center"/>
              <w:rPr>
                <w:b/>
                <w:sz w:val="22"/>
                <w:szCs w:val="22"/>
              </w:rPr>
            </w:pPr>
            <w:r w:rsidRPr="008B7101">
              <w:rPr>
                <w:b/>
                <w:sz w:val="22"/>
                <w:szCs w:val="22"/>
              </w:rPr>
              <w:t>10</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172E56" w:rsidP="00514DFB">
            <w:pPr>
              <w:jc w:val="center"/>
              <w:rPr>
                <w:b/>
                <w:sz w:val="22"/>
                <w:szCs w:val="22"/>
              </w:rPr>
            </w:pPr>
            <w:r>
              <w:rPr>
                <w:b/>
                <w:sz w:val="22"/>
                <w:szCs w:val="22"/>
              </w:rPr>
              <w:t>1</w:t>
            </w:r>
          </w:p>
        </w:tc>
        <w:tc>
          <w:tcPr>
            <w:tcW w:w="900" w:type="dxa"/>
            <w:vAlign w:val="center"/>
          </w:tcPr>
          <w:p w:rsidR="00EC0376" w:rsidRPr="008B7101" w:rsidRDefault="00EC0376" w:rsidP="00514DFB">
            <w:pPr>
              <w:jc w:val="center"/>
              <w:rPr>
                <w:b/>
                <w:sz w:val="22"/>
                <w:szCs w:val="22"/>
              </w:rPr>
            </w:pPr>
            <w:r w:rsidRPr="008B7101">
              <w:rPr>
                <w:b/>
                <w:sz w:val="22"/>
                <w:szCs w:val="22"/>
              </w:rPr>
              <w:t>12</w:t>
            </w:r>
          </w:p>
        </w:tc>
        <w:tc>
          <w:tcPr>
            <w:tcW w:w="900" w:type="dxa"/>
            <w:vAlign w:val="center"/>
          </w:tcPr>
          <w:p w:rsidR="00EC0376" w:rsidRPr="008B7101" w:rsidRDefault="00172E56" w:rsidP="00514DFB">
            <w:pPr>
              <w:jc w:val="center"/>
              <w:rPr>
                <w:b/>
                <w:sz w:val="22"/>
                <w:szCs w:val="22"/>
              </w:rPr>
            </w:pPr>
            <w:r>
              <w:rPr>
                <w:b/>
                <w:sz w:val="22"/>
                <w:szCs w:val="22"/>
              </w:rPr>
              <w:t>1</w:t>
            </w:r>
          </w:p>
        </w:tc>
        <w:tc>
          <w:tcPr>
            <w:tcW w:w="900" w:type="dxa"/>
          </w:tcPr>
          <w:p w:rsidR="00EC0376" w:rsidRPr="008B7101" w:rsidRDefault="00EC0376" w:rsidP="00514DFB">
            <w:pPr>
              <w:jc w:val="center"/>
              <w:rPr>
                <w:b/>
                <w:sz w:val="22"/>
                <w:szCs w:val="22"/>
              </w:rPr>
            </w:pPr>
            <w:r>
              <w:rPr>
                <w:b/>
                <w:sz w:val="22"/>
                <w:szCs w:val="22"/>
              </w:rPr>
              <w:t>8</w:t>
            </w:r>
            <w:r w:rsidR="0009036B">
              <w:rPr>
                <w:b/>
                <w:sz w:val="22"/>
                <w:szCs w:val="22"/>
              </w:rPr>
              <w:t>84</w:t>
            </w:r>
          </w:p>
        </w:tc>
      </w:tr>
      <w:tr w:rsidR="00EC0376" w:rsidRPr="008B7101" w:rsidTr="00EC0376">
        <w:trPr>
          <w:trHeight w:val="300"/>
        </w:trPr>
        <w:tc>
          <w:tcPr>
            <w:tcW w:w="648" w:type="dxa"/>
            <w:vAlign w:val="center"/>
          </w:tcPr>
          <w:p w:rsidR="00EC0376" w:rsidRPr="008B7101" w:rsidRDefault="00EC0376" w:rsidP="00514DFB">
            <w:pPr>
              <w:numPr>
                <w:ilvl w:val="0"/>
                <w:numId w:val="6"/>
              </w:numPr>
              <w:jc w:val="center"/>
              <w:rPr>
                <w:sz w:val="22"/>
                <w:szCs w:val="22"/>
              </w:rPr>
            </w:pPr>
          </w:p>
        </w:tc>
        <w:tc>
          <w:tcPr>
            <w:tcW w:w="2160" w:type="dxa"/>
            <w:shd w:val="clear" w:color="auto" w:fill="auto"/>
            <w:vAlign w:val="center"/>
          </w:tcPr>
          <w:p w:rsidR="00EC0376" w:rsidRPr="008B7101" w:rsidRDefault="00EC0376" w:rsidP="00514DFB">
            <w:pPr>
              <w:rPr>
                <w:b/>
                <w:sz w:val="22"/>
                <w:szCs w:val="22"/>
              </w:rPr>
            </w:pPr>
            <w:r w:rsidRPr="008B7101">
              <w:rPr>
                <w:b/>
                <w:sz w:val="22"/>
                <w:szCs w:val="22"/>
              </w:rPr>
              <w:t>Tomislav Rajić</w:t>
            </w:r>
          </w:p>
        </w:tc>
        <w:tc>
          <w:tcPr>
            <w:tcW w:w="1260" w:type="dxa"/>
            <w:vAlign w:val="center"/>
          </w:tcPr>
          <w:p w:rsidR="00EC0376" w:rsidRPr="008B7101" w:rsidRDefault="00EC0376" w:rsidP="00514DFB">
            <w:pPr>
              <w:jc w:val="center"/>
              <w:rPr>
                <w:b/>
                <w:sz w:val="22"/>
                <w:szCs w:val="22"/>
              </w:rPr>
            </w:pPr>
            <w:r w:rsidRPr="008B7101">
              <w:rPr>
                <w:b/>
                <w:sz w:val="22"/>
                <w:szCs w:val="22"/>
              </w:rPr>
              <w:t>Vjeronauk</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 xml:space="preserve"> </w:t>
            </w:r>
          </w:p>
        </w:tc>
        <w:tc>
          <w:tcPr>
            <w:tcW w:w="720" w:type="dxa"/>
            <w:vAlign w:val="center"/>
          </w:tcPr>
          <w:p w:rsidR="00EC0376" w:rsidRPr="008B7101" w:rsidRDefault="00EC0376" w:rsidP="00514DFB">
            <w:pPr>
              <w:jc w:val="center"/>
              <w:rPr>
                <w:b/>
                <w:sz w:val="22"/>
                <w:szCs w:val="22"/>
              </w:rPr>
            </w:pPr>
            <w:r w:rsidRPr="008B7101">
              <w:rPr>
                <w:b/>
                <w:sz w:val="22"/>
                <w:szCs w:val="22"/>
              </w:rPr>
              <w:t>20</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Pr>
                <w:b/>
                <w:sz w:val="22"/>
                <w:szCs w:val="22"/>
              </w:rPr>
              <w:t>4</w:t>
            </w:r>
          </w:p>
        </w:tc>
        <w:tc>
          <w:tcPr>
            <w:tcW w:w="900" w:type="dxa"/>
            <w:vAlign w:val="center"/>
          </w:tcPr>
          <w:p w:rsidR="00EC0376" w:rsidRPr="008B7101" w:rsidRDefault="00EC0376" w:rsidP="00514DFB">
            <w:pPr>
              <w:jc w:val="center"/>
              <w:rPr>
                <w:b/>
                <w:sz w:val="22"/>
                <w:szCs w:val="22"/>
              </w:rPr>
            </w:pPr>
            <w:r w:rsidRPr="008B7101">
              <w:rPr>
                <w:b/>
                <w:sz w:val="22"/>
                <w:szCs w:val="22"/>
              </w:rPr>
              <w:t>24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1A7525" w:rsidP="00514DFB">
            <w:pPr>
              <w:jc w:val="center"/>
              <w:rPr>
                <w:b/>
                <w:sz w:val="22"/>
                <w:szCs w:val="22"/>
              </w:rPr>
            </w:pPr>
            <w:r>
              <w:rPr>
                <w:b/>
                <w:sz w:val="22"/>
                <w:szCs w:val="22"/>
              </w:rPr>
              <w:t>1768</w:t>
            </w:r>
          </w:p>
        </w:tc>
      </w:tr>
    </w:tbl>
    <w:p w:rsidR="0066769E" w:rsidRPr="008B7101" w:rsidRDefault="0066769E" w:rsidP="0066769E">
      <w:pPr>
        <w:jc w:val="both"/>
        <w:rPr>
          <w:b/>
          <w:bCs/>
        </w:rPr>
        <w:sectPr w:rsidR="0066769E" w:rsidRPr="008B7101" w:rsidSect="0066769E">
          <w:pgSz w:w="16840" w:h="11907" w:orient="landscape" w:code="9"/>
          <w:pgMar w:top="1134" w:right="1134" w:bottom="1134" w:left="1134" w:header="709" w:footer="709" w:gutter="0"/>
          <w:cols w:space="708"/>
          <w:docGrid w:linePitch="360"/>
        </w:sectPr>
      </w:pPr>
    </w:p>
    <w:p w:rsidR="0066769E" w:rsidRPr="008B7101" w:rsidRDefault="0066769E" w:rsidP="0066769E">
      <w:pPr>
        <w:jc w:val="both"/>
        <w:rPr>
          <w:b/>
          <w:bCs/>
        </w:rPr>
      </w:pPr>
    </w:p>
    <w:p w:rsidR="0066769E" w:rsidRPr="008B7101" w:rsidRDefault="000A72CA" w:rsidP="00FD1E5E">
      <w:pPr>
        <w:numPr>
          <w:ilvl w:val="2"/>
          <w:numId w:val="2"/>
        </w:numPr>
        <w:tabs>
          <w:tab w:val="clear" w:pos="720"/>
          <w:tab w:val="num" w:pos="0"/>
        </w:tabs>
        <w:ind w:left="0" w:firstLine="0"/>
        <w:jc w:val="both"/>
        <w:rPr>
          <w:b/>
          <w:bCs/>
        </w:rPr>
      </w:pPr>
      <w:r w:rsidRPr="008B7101">
        <w:rPr>
          <w:b/>
          <w:bCs/>
        </w:rPr>
        <w:t>Tjedna i godišnja zaduženja ravnatelja i stručnih suradnika škole</w:t>
      </w:r>
    </w:p>
    <w:p w:rsidR="000A72CA" w:rsidRPr="008B7101" w:rsidRDefault="000A72CA" w:rsidP="000A72CA">
      <w:pPr>
        <w:jc w:val="both"/>
        <w:rPr>
          <w:b/>
          <w:bCs/>
        </w:rPr>
      </w:pPr>
    </w:p>
    <w:tbl>
      <w:tblPr>
        <w:tblW w:w="144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690"/>
        <w:gridCol w:w="1985"/>
        <w:gridCol w:w="1365"/>
        <w:gridCol w:w="1080"/>
        <w:gridCol w:w="1260"/>
        <w:gridCol w:w="900"/>
        <w:gridCol w:w="1080"/>
        <w:gridCol w:w="4320"/>
      </w:tblGrid>
      <w:tr w:rsidR="000A72CA" w:rsidRPr="008B7101" w:rsidTr="00B317B3">
        <w:tc>
          <w:tcPr>
            <w:tcW w:w="720" w:type="dxa"/>
            <w:vAlign w:val="center"/>
          </w:tcPr>
          <w:p w:rsidR="000A72CA" w:rsidRPr="008B7101" w:rsidRDefault="000A72CA" w:rsidP="00514DFB">
            <w:pPr>
              <w:pStyle w:val="Tijeloteksta3"/>
              <w:ind w:left="-108" w:right="-108"/>
              <w:jc w:val="center"/>
            </w:pPr>
            <w:r w:rsidRPr="008B7101">
              <w:t>Red.</w:t>
            </w:r>
          </w:p>
          <w:p w:rsidR="000A72CA" w:rsidRPr="008B7101" w:rsidRDefault="000A72CA" w:rsidP="00514DFB">
            <w:pPr>
              <w:pStyle w:val="Tijeloteksta3"/>
              <w:ind w:left="-108" w:right="-108"/>
              <w:jc w:val="center"/>
            </w:pPr>
            <w:r w:rsidRPr="008B7101">
              <w:t>broj</w:t>
            </w:r>
          </w:p>
        </w:tc>
        <w:tc>
          <w:tcPr>
            <w:tcW w:w="1690" w:type="dxa"/>
            <w:vAlign w:val="center"/>
          </w:tcPr>
          <w:p w:rsidR="000A72CA" w:rsidRPr="008B7101" w:rsidRDefault="000A72CA" w:rsidP="00514DFB">
            <w:pPr>
              <w:pStyle w:val="Tijeloteksta3"/>
              <w:jc w:val="center"/>
              <w:rPr>
                <w:sz w:val="22"/>
                <w:szCs w:val="22"/>
              </w:rPr>
            </w:pPr>
            <w:r w:rsidRPr="008B7101">
              <w:rPr>
                <w:sz w:val="22"/>
                <w:szCs w:val="22"/>
              </w:rPr>
              <w:t>Ime i prezime</w:t>
            </w:r>
          </w:p>
          <w:p w:rsidR="000A72CA" w:rsidRPr="008B7101" w:rsidRDefault="000A72CA" w:rsidP="00514DFB">
            <w:pPr>
              <w:pStyle w:val="Tijeloteksta3"/>
              <w:jc w:val="center"/>
              <w:rPr>
                <w:sz w:val="22"/>
                <w:szCs w:val="22"/>
              </w:rPr>
            </w:pPr>
            <w:r w:rsidRPr="008B7101">
              <w:rPr>
                <w:sz w:val="22"/>
                <w:szCs w:val="22"/>
              </w:rPr>
              <w:t>radnika</w:t>
            </w:r>
          </w:p>
        </w:tc>
        <w:tc>
          <w:tcPr>
            <w:tcW w:w="1985" w:type="dxa"/>
            <w:vAlign w:val="center"/>
          </w:tcPr>
          <w:p w:rsidR="000A72CA" w:rsidRPr="008B7101" w:rsidRDefault="000A72CA" w:rsidP="00514DFB">
            <w:pPr>
              <w:pStyle w:val="Tijeloteksta3"/>
              <w:jc w:val="center"/>
              <w:rPr>
                <w:sz w:val="22"/>
                <w:szCs w:val="22"/>
              </w:rPr>
            </w:pPr>
            <w:r w:rsidRPr="008B7101">
              <w:rPr>
                <w:sz w:val="22"/>
                <w:szCs w:val="22"/>
              </w:rPr>
              <w:t>Struka</w:t>
            </w:r>
          </w:p>
        </w:tc>
        <w:tc>
          <w:tcPr>
            <w:tcW w:w="1365" w:type="dxa"/>
            <w:vAlign w:val="center"/>
          </w:tcPr>
          <w:p w:rsidR="000A72CA" w:rsidRPr="008B7101" w:rsidRDefault="000A72CA" w:rsidP="00514DFB">
            <w:pPr>
              <w:pStyle w:val="Tijeloteksta3"/>
              <w:jc w:val="center"/>
              <w:rPr>
                <w:sz w:val="22"/>
                <w:szCs w:val="22"/>
              </w:rPr>
            </w:pPr>
            <w:r w:rsidRPr="008B7101">
              <w:rPr>
                <w:sz w:val="22"/>
                <w:szCs w:val="22"/>
              </w:rPr>
              <w:t>Radno mjesto</w:t>
            </w:r>
          </w:p>
        </w:tc>
        <w:tc>
          <w:tcPr>
            <w:tcW w:w="1080" w:type="dxa"/>
            <w:vAlign w:val="center"/>
          </w:tcPr>
          <w:p w:rsidR="000A72CA" w:rsidRPr="008B7101" w:rsidRDefault="000A72CA" w:rsidP="00514DFB">
            <w:pPr>
              <w:pStyle w:val="Tijeloteksta3"/>
              <w:jc w:val="center"/>
              <w:rPr>
                <w:sz w:val="22"/>
                <w:szCs w:val="22"/>
              </w:rPr>
            </w:pPr>
            <w:r w:rsidRPr="008B7101">
              <w:rPr>
                <w:sz w:val="22"/>
                <w:szCs w:val="22"/>
              </w:rPr>
              <w:t>Radno vrijeme</w:t>
            </w:r>
          </w:p>
          <w:p w:rsidR="000A72CA" w:rsidRPr="008B7101" w:rsidRDefault="000A72CA" w:rsidP="00514DFB">
            <w:pPr>
              <w:pStyle w:val="Tijeloteksta3"/>
              <w:jc w:val="center"/>
              <w:rPr>
                <w:sz w:val="22"/>
                <w:szCs w:val="22"/>
              </w:rPr>
            </w:pPr>
            <w:r w:rsidRPr="008B7101">
              <w:rPr>
                <w:sz w:val="22"/>
                <w:szCs w:val="22"/>
              </w:rPr>
              <w:t>(od – do)</w:t>
            </w:r>
          </w:p>
        </w:tc>
        <w:tc>
          <w:tcPr>
            <w:tcW w:w="1260" w:type="dxa"/>
          </w:tcPr>
          <w:p w:rsidR="000A72CA" w:rsidRPr="008B7101" w:rsidRDefault="000A72CA" w:rsidP="00514DFB">
            <w:pPr>
              <w:pStyle w:val="Tijeloteksta3"/>
              <w:jc w:val="center"/>
              <w:rPr>
                <w:sz w:val="22"/>
                <w:szCs w:val="22"/>
              </w:rPr>
            </w:pPr>
            <w:r w:rsidRPr="008B7101">
              <w:rPr>
                <w:sz w:val="22"/>
                <w:szCs w:val="22"/>
              </w:rPr>
              <w:t>Rad sa strankama</w:t>
            </w:r>
          </w:p>
          <w:p w:rsidR="000A72CA" w:rsidRPr="008B7101" w:rsidRDefault="000A72CA" w:rsidP="00514DFB">
            <w:pPr>
              <w:pStyle w:val="Tijeloteksta3"/>
              <w:jc w:val="center"/>
              <w:rPr>
                <w:sz w:val="22"/>
                <w:szCs w:val="22"/>
              </w:rPr>
            </w:pPr>
            <w:r w:rsidRPr="008B7101">
              <w:rPr>
                <w:sz w:val="22"/>
                <w:szCs w:val="22"/>
              </w:rPr>
              <w:t>(od – do)</w:t>
            </w:r>
          </w:p>
        </w:tc>
        <w:tc>
          <w:tcPr>
            <w:tcW w:w="900" w:type="dxa"/>
            <w:vAlign w:val="center"/>
          </w:tcPr>
          <w:p w:rsidR="000A72CA" w:rsidRPr="008B7101" w:rsidRDefault="000A72CA" w:rsidP="00514DFB">
            <w:pPr>
              <w:pStyle w:val="Tijeloteksta3"/>
              <w:ind w:left="-108" w:right="-108"/>
              <w:jc w:val="center"/>
              <w:rPr>
                <w:sz w:val="22"/>
                <w:szCs w:val="22"/>
              </w:rPr>
            </w:pPr>
            <w:r w:rsidRPr="008B7101">
              <w:rPr>
                <w:sz w:val="22"/>
                <w:szCs w:val="22"/>
              </w:rPr>
              <w:t>Broj sati</w:t>
            </w:r>
          </w:p>
          <w:p w:rsidR="000A72CA" w:rsidRPr="008B7101" w:rsidRDefault="000A72CA" w:rsidP="00514DFB">
            <w:pPr>
              <w:pStyle w:val="Tijeloteksta3"/>
              <w:ind w:left="-108" w:right="-108"/>
              <w:jc w:val="center"/>
              <w:rPr>
                <w:sz w:val="22"/>
                <w:szCs w:val="22"/>
              </w:rPr>
            </w:pPr>
            <w:r w:rsidRPr="008B7101">
              <w:rPr>
                <w:sz w:val="22"/>
                <w:szCs w:val="22"/>
              </w:rPr>
              <w:t>tjedno</w:t>
            </w:r>
          </w:p>
        </w:tc>
        <w:tc>
          <w:tcPr>
            <w:tcW w:w="1080" w:type="dxa"/>
            <w:vAlign w:val="center"/>
          </w:tcPr>
          <w:p w:rsidR="000A72CA" w:rsidRPr="008B7101" w:rsidRDefault="000A72CA" w:rsidP="00514DFB">
            <w:pPr>
              <w:pStyle w:val="Tijeloteksta3"/>
              <w:ind w:left="-108" w:right="-108"/>
              <w:jc w:val="center"/>
              <w:rPr>
                <w:sz w:val="22"/>
                <w:szCs w:val="22"/>
              </w:rPr>
            </w:pPr>
            <w:r w:rsidRPr="008B7101">
              <w:rPr>
                <w:sz w:val="22"/>
                <w:szCs w:val="22"/>
              </w:rPr>
              <w:t>Broj sati godišnjeg</w:t>
            </w:r>
          </w:p>
          <w:p w:rsidR="000A72CA" w:rsidRPr="008B7101" w:rsidRDefault="000A72CA" w:rsidP="00514DFB">
            <w:pPr>
              <w:pStyle w:val="Tijeloteksta3"/>
              <w:ind w:left="-108" w:right="-108"/>
              <w:jc w:val="center"/>
              <w:rPr>
                <w:sz w:val="22"/>
                <w:szCs w:val="22"/>
              </w:rPr>
            </w:pPr>
            <w:r w:rsidRPr="008B7101">
              <w:rPr>
                <w:sz w:val="22"/>
                <w:szCs w:val="22"/>
              </w:rPr>
              <w:t>zaduženja</w:t>
            </w:r>
          </w:p>
        </w:tc>
        <w:tc>
          <w:tcPr>
            <w:tcW w:w="4320" w:type="dxa"/>
          </w:tcPr>
          <w:p w:rsidR="000A72CA" w:rsidRPr="008B7101" w:rsidRDefault="000A72CA" w:rsidP="00514DFB">
            <w:pPr>
              <w:pStyle w:val="Tijeloteksta3"/>
              <w:ind w:left="-108" w:right="-108"/>
              <w:jc w:val="center"/>
              <w:rPr>
                <w:sz w:val="22"/>
                <w:szCs w:val="22"/>
              </w:rPr>
            </w:pPr>
          </w:p>
          <w:p w:rsidR="000A72CA" w:rsidRPr="008B7101" w:rsidRDefault="000A72CA" w:rsidP="00514DFB">
            <w:pPr>
              <w:pStyle w:val="Tijeloteksta3"/>
              <w:ind w:left="-108" w:right="-108"/>
              <w:jc w:val="center"/>
              <w:rPr>
                <w:sz w:val="22"/>
                <w:szCs w:val="22"/>
              </w:rPr>
            </w:pPr>
            <w:r w:rsidRPr="008B7101">
              <w:rPr>
                <w:sz w:val="22"/>
                <w:szCs w:val="22"/>
              </w:rPr>
              <w:t>Napomena</w:t>
            </w: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1.</w:t>
            </w:r>
          </w:p>
        </w:tc>
        <w:tc>
          <w:tcPr>
            <w:tcW w:w="1690" w:type="dxa"/>
            <w:vAlign w:val="center"/>
          </w:tcPr>
          <w:p w:rsidR="000A72CA" w:rsidRPr="008B7101" w:rsidRDefault="000A72CA" w:rsidP="00514DFB">
            <w:pPr>
              <w:pStyle w:val="Tijeloteksta3"/>
              <w:rPr>
                <w:b w:val="0"/>
                <w:sz w:val="22"/>
                <w:szCs w:val="22"/>
              </w:rPr>
            </w:pPr>
            <w:r w:rsidRPr="008B7101">
              <w:rPr>
                <w:b w:val="0"/>
                <w:sz w:val="22"/>
                <w:szCs w:val="22"/>
              </w:rPr>
              <w:t>Ante Vukelić</w:t>
            </w:r>
          </w:p>
        </w:tc>
        <w:tc>
          <w:tcPr>
            <w:tcW w:w="1985" w:type="dxa"/>
            <w:vAlign w:val="center"/>
          </w:tcPr>
          <w:p w:rsidR="000A72CA" w:rsidRPr="008B7101" w:rsidRDefault="00F65D33" w:rsidP="00514DFB">
            <w:pPr>
              <w:pStyle w:val="Tijeloteksta3"/>
              <w:jc w:val="center"/>
              <w:rPr>
                <w:b w:val="0"/>
                <w:sz w:val="22"/>
                <w:szCs w:val="22"/>
              </w:rPr>
            </w:pPr>
            <w:r>
              <w:rPr>
                <w:b w:val="0"/>
                <w:sz w:val="22"/>
                <w:szCs w:val="22"/>
              </w:rPr>
              <w:t>Profesor</w:t>
            </w:r>
            <w:r w:rsidR="00B317B3" w:rsidRPr="008B7101">
              <w:rPr>
                <w:b w:val="0"/>
                <w:sz w:val="22"/>
                <w:szCs w:val="22"/>
              </w:rPr>
              <w:t xml:space="preserve"> razr</w:t>
            </w:r>
            <w:r w:rsidR="000A72CA" w:rsidRPr="008B7101">
              <w:rPr>
                <w:b w:val="0"/>
                <w:sz w:val="22"/>
                <w:szCs w:val="22"/>
              </w:rPr>
              <w:t>edne nastave</w:t>
            </w:r>
          </w:p>
        </w:tc>
        <w:tc>
          <w:tcPr>
            <w:tcW w:w="1365" w:type="dxa"/>
            <w:vAlign w:val="center"/>
          </w:tcPr>
          <w:p w:rsidR="000A72CA" w:rsidRPr="008B7101" w:rsidRDefault="000A72CA" w:rsidP="00514DFB">
            <w:pPr>
              <w:pStyle w:val="Tijeloteksta3"/>
              <w:jc w:val="center"/>
              <w:rPr>
                <w:b w:val="0"/>
                <w:sz w:val="22"/>
                <w:szCs w:val="22"/>
              </w:rPr>
            </w:pPr>
            <w:r w:rsidRPr="008B7101">
              <w:rPr>
                <w:b w:val="0"/>
                <w:sz w:val="22"/>
                <w:szCs w:val="22"/>
              </w:rPr>
              <w:t xml:space="preserve">Ravnatelj </w:t>
            </w:r>
          </w:p>
        </w:tc>
        <w:tc>
          <w:tcPr>
            <w:tcW w:w="1080" w:type="dxa"/>
            <w:vAlign w:val="center"/>
          </w:tcPr>
          <w:p w:rsidR="000A72CA" w:rsidRPr="008B7101" w:rsidRDefault="000A72CA" w:rsidP="00514DFB">
            <w:pPr>
              <w:pStyle w:val="Tijeloteksta3"/>
              <w:jc w:val="center"/>
              <w:rPr>
                <w:b w:val="0"/>
                <w:sz w:val="18"/>
                <w:szCs w:val="22"/>
              </w:rPr>
            </w:pPr>
            <w:r w:rsidRPr="008B7101">
              <w:rPr>
                <w:b w:val="0"/>
                <w:sz w:val="18"/>
                <w:szCs w:val="22"/>
              </w:rPr>
              <w:t>7,00-15,00</w:t>
            </w:r>
          </w:p>
        </w:tc>
        <w:tc>
          <w:tcPr>
            <w:tcW w:w="1260" w:type="dxa"/>
          </w:tcPr>
          <w:p w:rsidR="000A72CA" w:rsidRPr="008B7101" w:rsidRDefault="000A72CA" w:rsidP="00B317B3">
            <w:pPr>
              <w:pStyle w:val="Tijeloteksta3"/>
              <w:spacing w:before="120"/>
              <w:jc w:val="center"/>
              <w:rPr>
                <w:b w:val="0"/>
                <w:sz w:val="18"/>
                <w:szCs w:val="22"/>
              </w:rPr>
            </w:pPr>
            <w:r w:rsidRPr="008B7101">
              <w:rPr>
                <w:b w:val="0"/>
                <w:sz w:val="18"/>
                <w:szCs w:val="22"/>
              </w:rPr>
              <w:t>7,00-15,00</w:t>
            </w:r>
          </w:p>
        </w:tc>
        <w:tc>
          <w:tcPr>
            <w:tcW w:w="90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40</w:t>
            </w:r>
          </w:p>
        </w:tc>
        <w:tc>
          <w:tcPr>
            <w:tcW w:w="1080" w:type="dxa"/>
            <w:vAlign w:val="center"/>
          </w:tcPr>
          <w:p w:rsidR="000A72CA" w:rsidRPr="008B7101" w:rsidRDefault="001A7525" w:rsidP="00E23C1D">
            <w:pPr>
              <w:pStyle w:val="Tijeloteksta3"/>
              <w:ind w:right="-108"/>
              <w:jc w:val="center"/>
              <w:rPr>
                <w:b w:val="0"/>
                <w:sz w:val="22"/>
                <w:szCs w:val="22"/>
              </w:rPr>
            </w:pPr>
            <w:r>
              <w:rPr>
                <w:b w:val="0"/>
                <w:sz w:val="22"/>
                <w:szCs w:val="22"/>
              </w:rPr>
              <w:t>1768</w:t>
            </w:r>
          </w:p>
        </w:tc>
        <w:tc>
          <w:tcPr>
            <w:tcW w:w="4320" w:type="dxa"/>
          </w:tcPr>
          <w:p w:rsidR="000A72CA" w:rsidRPr="008B7101" w:rsidRDefault="000A72CA" w:rsidP="00514DFB">
            <w:pPr>
              <w:pStyle w:val="Tijeloteksta3"/>
              <w:ind w:right="-108"/>
              <w:jc w:val="center"/>
              <w:rPr>
                <w:b w:val="0"/>
                <w:sz w:val="22"/>
                <w:szCs w:val="22"/>
              </w:rPr>
            </w:pP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w:t>
            </w:r>
          </w:p>
        </w:tc>
        <w:tc>
          <w:tcPr>
            <w:tcW w:w="1690" w:type="dxa"/>
            <w:vAlign w:val="center"/>
          </w:tcPr>
          <w:p w:rsidR="000A72CA" w:rsidRPr="005E3B5E" w:rsidRDefault="00E115C9" w:rsidP="00514DFB">
            <w:pPr>
              <w:pStyle w:val="Tijeloteksta3"/>
              <w:rPr>
                <w:b w:val="0"/>
                <w:sz w:val="22"/>
                <w:szCs w:val="22"/>
              </w:rPr>
            </w:pPr>
            <w:r>
              <w:rPr>
                <w:b w:val="0"/>
                <w:sz w:val="22"/>
                <w:szCs w:val="22"/>
              </w:rPr>
              <w:t>Maja Kralj</w:t>
            </w:r>
          </w:p>
        </w:tc>
        <w:tc>
          <w:tcPr>
            <w:tcW w:w="1985" w:type="dxa"/>
            <w:vAlign w:val="center"/>
          </w:tcPr>
          <w:p w:rsidR="000A72CA" w:rsidRPr="005E3B5E" w:rsidRDefault="00846D4B" w:rsidP="00514DFB">
            <w:pPr>
              <w:pStyle w:val="Tijeloteksta3"/>
              <w:jc w:val="center"/>
              <w:rPr>
                <w:b w:val="0"/>
                <w:sz w:val="22"/>
                <w:szCs w:val="22"/>
              </w:rPr>
            </w:pPr>
            <w:r w:rsidRPr="005E3B5E">
              <w:rPr>
                <w:b w:val="0"/>
                <w:sz w:val="22"/>
                <w:szCs w:val="22"/>
              </w:rPr>
              <w:t>VSS</w:t>
            </w:r>
          </w:p>
        </w:tc>
        <w:tc>
          <w:tcPr>
            <w:tcW w:w="1365" w:type="dxa"/>
            <w:vAlign w:val="center"/>
          </w:tcPr>
          <w:p w:rsidR="000A72CA" w:rsidRPr="005E3B5E" w:rsidRDefault="000A72CA" w:rsidP="00514DFB">
            <w:pPr>
              <w:pStyle w:val="Tijeloteksta3"/>
              <w:jc w:val="center"/>
              <w:rPr>
                <w:b w:val="0"/>
                <w:sz w:val="22"/>
                <w:szCs w:val="22"/>
              </w:rPr>
            </w:pPr>
            <w:r w:rsidRPr="005E3B5E">
              <w:rPr>
                <w:b w:val="0"/>
                <w:sz w:val="22"/>
                <w:szCs w:val="22"/>
              </w:rPr>
              <w:t>Knjižničar</w:t>
            </w:r>
          </w:p>
        </w:tc>
        <w:tc>
          <w:tcPr>
            <w:tcW w:w="1080" w:type="dxa"/>
            <w:vAlign w:val="center"/>
          </w:tcPr>
          <w:p w:rsidR="000A72CA" w:rsidRPr="005E3B5E" w:rsidRDefault="00E115C9" w:rsidP="00514DFB">
            <w:pPr>
              <w:pStyle w:val="Tijeloteksta3"/>
              <w:jc w:val="center"/>
              <w:rPr>
                <w:b w:val="0"/>
                <w:sz w:val="18"/>
                <w:szCs w:val="22"/>
              </w:rPr>
            </w:pPr>
            <w:r>
              <w:rPr>
                <w:b w:val="0"/>
                <w:sz w:val="18"/>
                <w:szCs w:val="22"/>
              </w:rPr>
              <w:t>8,00-14,00</w:t>
            </w:r>
          </w:p>
        </w:tc>
        <w:tc>
          <w:tcPr>
            <w:tcW w:w="1260" w:type="dxa"/>
          </w:tcPr>
          <w:p w:rsidR="000A72CA" w:rsidRPr="005E3B5E" w:rsidRDefault="001A7525" w:rsidP="00514DFB">
            <w:pPr>
              <w:pStyle w:val="Tijeloteksta3"/>
              <w:jc w:val="center"/>
              <w:rPr>
                <w:b w:val="0"/>
                <w:sz w:val="18"/>
                <w:szCs w:val="22"/>
              </w:rPr>
            </w:pPr>
            <w:r>
              <w:rPr>
                <w:b w:val="0"/>
                <w:sz w:val="18"/>
                <w:szCs w:val="22"/>
              </w:rPr>
              <w:t>8,30-14,3</w:t>
            </w:r>
            <w:r w:rsidR="00E115C9">
              <w:rPr>
                <w:b w:val="0"/>
                <w:sz w:val="18"/>
                <w:szCs w:val="22"/>
              </w:rPr>
              <w:t>0</w:t>
            </w:r>
          </w:p>
        </w:tc>
        <w:tc>
          <w:tcPr>
            <w:tcW w:w="900" w:type="dxa"/>
            <w:vAlign w:val="center"/>
          </w:tcPr>
          <w:p w:rsidR="000A72CA" w:rsidRPr="005E3B5E" w:rsidRDefault="000A72CA" w:rsidP="00514DFB">
            <w:pPr>
              <w:pStyle w:val="Tijeloteksta3"/>
              <w:ind w:left="-108" w:right="-108"/>
              <w:jc w:val="center"/>
              <w:rPr>
                <w:b w:val="0"/>
                <w:sz w:val="22"/>
                <w:szCs w:val="22"/>
              </w:rPr>
            </w:pPr>
            <w:r w:rsidRPr="005E3B5E">
              <w:rPr>
                <w:b w:val="0"/>
                <w:sz w:val="22"/>
                <w:szCs w:val="22"/>
              </w:rPr>
              <w:t>20</w:t>
            </w:r>
          </w:p>
        </w:tc>
        <w:tc>
          <w:tcPr>
            <w:tcW w:w="1080" w:type="dxa"/>
            <w:vAlign w:val="center"/>
          </w:tcPr>
          <w:p w:rsidR="000A72CA" w:rsidRPr="005E3B5E" w:rsidRDefault="00EC0376" w:rsidP="00514DFB">
            <w:pPr>
              <w:pStyle w:val="Tijeloteksta3"/>
              <w:ind w:right="-108"/>
              <w:jc w:val="center"/>
              <w:rPr>
                <w:b w:val="0"/>
                <w:sz w:val="22"/>
                <w:szCs w:val="22"/>
              </w:rPr>
            </w:pPr>
            <w:r>
              <w:rPr>
                <w:b w:val="0"/>
                <w:sz w:val="22"/>
                <w:szCs w:val="22"/>
              </w:rPr>
              <w:t>8</w:t>
            </w:r>
            <w:r w:rsidR="00C27315">
              <w:rPr>
                <w:b w:val="0"/>
                <w:sz w:val="22"/>
                <w:szCs w:val="22"/>
              </w:rPr>
              <w:t>8</w:t>
            </w:r>
            <w:r w:rsidR="0009036B">
              <w:rPr>
                <w:b w:val="0"/>
                <w:sz w:val="22"/>
                <w:szCs w:val="22"/>
              </w:rPr>
              <w:t>4</w:t>
            </w:r>
          </w:p>
        </w:tc>
        <w:tc>
          <w:tcPr>
            <w:tcW w:w="4320" w:type="dxa"/>
          </w:tcPr>
          <w:p w:rsidR="000A72CA" w:rsidRPr="005E3B5E" w:rsidRDefault="00172E56" w:rsidP="00AB7138">
            <w:pPr>
              <w:pStyle w:val="Tijeloteksta3"/>
              <w:ind w:right="-108"/>
              <w:rPr>
                <w:b w:val="0"/>
                <w:sz w:val="22"/>
                <w:szCs w:val="22"/>
              </w:rPr>
            </w:pPr>
            <w:r>
              <w:rPr>
                <w:b w:val="0"/>
                <w:sz w:val="22"/>
                <w:szCs w:val="22"/>
              </w:rPr>
              <w:t>Utorak, srijeda</w:t>
            </w:r>
            <w:r w:rsidR="00CE09BE" w:rsidRPr="005E3B5E">
              <w:rPr>
                <w:b w:val="0"/>
                <w:sz w:val="22"/>
                <w:szCs w:val="22"/>
              </w:rPr>
              <w:t xml:space="preserve"> i svaki drugi </w:t>
            </w:r>
            <w:r>
              <w:rPr>
                <w:b w:val="0"/>
                <w:sz w:val="22"/>
                <w:szCs w:val="22"/>
              </w:rPr>
              <w:t>četvrtak</w:t>
            </w: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3.</w:t>
            </w:r>
          </w:p>
        </w:tc>
        <w:tc>
          <w:tcPr>
            <w:tcW w:w="1690" w:type="dxa"/>
            <w:vAlign w:val="center"/>
          </w:tcPr>
          <w:p w:rsidR="000A72CA" w:rsidRPr="008B7101" w:rsidRDefault="000A72CA" w:rsidP="006421C4">
            <w:pPr>
              <w:pStyle w:val="Tijeloteksta3"/>
              <w:rPr>
                <w:b w:val="0"/>
                <w:sz w:val="22"/>
                <w:szCs w:val="22"/>
              </w:rPr>
            </w:pPr>
            <w:r w:rsidRPr="008B7101">
              <w:rPr>
                <w:b w:val="0"/>
                <w:sz w:val="22"/>
                <w:szCs w:val="22"/>
              </w:rPr>
              <w:t xml:space="preserve">Etel </w:t>
            </w:r>
            <w:r w:rsidR="006421C4" w:rsidRPr="008B7101">
              <w:rPr>
                <w:b w:val="0"/>
                <w:sz w:val="22"/>
                <w:szCs w:val="22"/>
              </w:rPr>
              <w:t>Vukelić</w:t>
            </w:r>
          </w:p>
        </w:tc>
        <w:tc>
          <w:tcPr>
            <w:tcW w:w="1985" w:type="dxa"/>
            <w:vAlign w:val="center"/>
          </w:tcPr>
          <w:p w:rsidR="000A72CA" w:rsidRPr="008B7101" w:rsidRDefault="000A72CA" w:rsidP="00514DFB">
            <w:pPr>
              <w:pStyle w:val="Tijeloteksta3"/>
              <w:jc w:val="center"/>
              <w:rPr>
                <w:b w:val="0"/>
                <w:sz w:val="22"/>
                <w:szCs w:val="22"/>
              </w:rPr>
            </w:pPr>
            <w:r w:rsidRPr="008B7101">
              <w:rPr>
                <w:b w:val="0"/>
                <w:sz w:val="22"/>
                <w:szCs w:val="22"/>
              </w:rPr>
              <w:t>Pedagoginja</w:t>
            </w:r>
          </w:p>
        </w:tc>
        <w:tc>
          <w:tcPr>
            <w:tcW w:w="1365" w:type="dxa"/>
            <w:vAlign w:val="center"/>
          </w:tcPr>
          <w:p w:rsidR="000A72CA" w:rsidRPr="008B7101" w:rsidRDefault="000A72CA" w:rsidP="00514DFB">
            <w:pPr>
              <w:pStyle w:val="Tijeloteksta3"/>
              <w:jc w:val="center"/>
              <w:rPr>
                <w:b w:val="0"/>
                <w:sz w:val="22"/>
                <w:szCs w:val="22"/>
              </w:rPr>
            </w:pPr>
            <w:r w:rsidRPr="008B7101">
              <w:rPr>
                <w:b w:val="0"/>
                <w:sz w:val="22"/>
                <w:szCs w:val="22"/>
              </w:rPr>
              <w:t>Pedagog</w:t>
            </w:r>
            <w:r w:rsidR="006421C4" w:rsidRPr="008B7101">
              <w:rPr>
                <w:b w:val="0"/>
                <w:sz w:val="22"/>
                <w:szCs w:val="22"/>
              </w:rPr>
              <w:t>inja</w:t>
            </w:r>
          </w:p>
        </w:tc>
        <w:tc>
          <w:tcPr>
            <w:tcW w:w="1080" w:type="dxa"/>
            <w:vAlign w:val="center"/>
          </w:tcPr>
          <w:p w:rsidR="000A72CA" w:rsidRPr="008B7101" w:rsidRDefault="000A72CA" w:rsidP="00E115C9">
            <w:pPr>
              <w:pStyle w:val="Tijeloteksta3"/>
              <w:jc w:val="center"/>
              <w:rPr>
                <w:b w:val="0"/>
                <w:sz w:val="18"/>
                <w:szCs w:val="22"/>
              </w:rPr>
            </w:pPr>
            <w:r w:rsidRPr="008B7101">
              <w:rPr>
                <w:b w:val="0"/>
                <w:sz w:val="18"/>
                <w:szCs w:val="22"/>
              </w:rPr>
              <w:t>8,00-14,00</w:t>
            </w:r>
          </w:p>
        </w:tc>
        <w:tc>
          <w:tcPr>
            <w:tcW w:w="1260" w:type="dxa"/>
          </w:tcPr>
          <w:p w:rsidR="000A72CA" w:rsidRPr="008B7101" w:rsidRDefault="000A72CA" w:rsidP="00514DFB">
            <w:pPr>
              <w:pStyle w:val="Tijeloteksta3"/>
              <w:jc w:val="center"/>
              <w:rPr>
                <w:b w:val="0"/>
                <w:sz w:val="18"/>
                <w:szCs w:val="22"/>
              </w:rPr>
            </w:pPr>
            <w:r w:rsidRPr="008B7101">
              <w:rPr>
                <w:b w:val="0"/>
                <w:sz w:val="18"/>
                <w:szCs w:val="22"/>
              </w:rPr>
              <w:t>8,00-14,00</w:t>
            </w:r>
          </w:p>
        </w:tc>
        <w:tc>
          <w:tcPr>
            <w:tcW w:w="90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20</w:t>
            </w:r>
          </w:p>
        </w:tc>
        <w:tc>
          <w:tcPr>
            <w:tcW w:w="1080" w:type="dxa"/>
            <w:vAlign w:val="center"/>
          </w:tcPr>
          <w:p w:rsidR="000A72CA" w:rsidRPr="008B7101" w:rsidRDefault="00EC0376" w:rsidP="00514DFB">
            <w:pPr>
              <w:pStyle w:val="Tijeloteksta3"/>
              <w:ind w:right="-108"/>
              <w:jc w:val="center"/>
              <w:rPr>
                <w:b w:val="0"/>
                <w:sz w:val="22"/>
                <w:szCs w:val="22"/>
              </w:rPr>
            </w:pPr>
            <w:r>
              <w:rPr>
                <w:b w:val="0"/>
                <w:sz w:val="22"/>
                <w:szCs w:val="22"/>
              </w:rPr>
              <w:t>8</w:t>
            </w:r>
            <w:r w:rsidR="00C27315">
              <w:rPr>
                <w:b w:val="0"/>
                <w:sz w:val="22"/>
                <w:szCs w:val="22"/>
              </w:rPr>
              <w:t>8</w:t>
            </w:r>
            <w:r w:rsidR="0009036B">
              <w:rPr>
                <w:b w:val="0"/>
                <w:sz w:val="22"/>
                <w:szCs w:val="22"/>
              </w:rPr>
              <w:t>4</w:t>
            </w:r>
          </w:p>
        </w:tc>
        <w:tc>
          <w:tcPr>
            <w:tcW w:w="4320" w:type="dxa"/>
          </w:tcPr>
          <w:p w:rsidR="000A72CA" w:rsidRPr="008B7101" w:rsidRDefault="000A72CA" w:rsidP="00EC78BB">
            <w:pPr>
              <w:pStyle w:val="Tijeloteksta3"/>
              <w:ind w:right="-108"/>
              <w:rPr>
                <w:b w:val="0"/>
                <w:sz w:val="22"/>
                <w:szCs w:val="22"/>
              </w:rPr>
            </w:pPr>
            <w:r w:rsidRPr="008B7101">
              <w:rPr>
                <w:b w:val="0"/>
                <w:sz w:val="22"/>
                <w:szCs w:val="22"/>
              </w:rPr>
              <w:t>Srijeda, petak i svaki drugi ponedjeljak</w:t>
            </w: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4.</w:t>
            </w:r>
          </w:p>
        </w:tc>
        <w:tc>
          <w:tcPr>
            <w:tcW w:w="1690" w:type="dxa"/>
            <w:vAlign w:val="center"/>
          </w:tcPr>
          <w:p w:rsidR="000A72CA" w:rsidRPr="008B7101" w:rsidRDefault="000A72CA" w:rsidP="00533CEF">
            <w:pPr>
              <w:pStyle w:val="Tijeloteksta3"/>
              <w:rPr>
                <w:b w:val="0"/>
                <w:sz w:val="22"/>
                <w:szCs w:val="22"/>
              </w:rPr>
            </w:pPr>
            <w:r w:rsidRPr="008B7101">
              <w:rPr>
                <w:b w:val="0"/>
                <w:sz w:val="22"/>
                <w:szCs w:val="22"/>
              </w:rPr>
              <w:t>Ivana Kalamir</w:t>
            </w:r>
          </w:p>
        </w:tc>
        <w:tc>
          <w:tcPr>
            <w:tcW w:w="1985" w:type="dxa"/>
            <w:vAlign w:val="center"/>
          </w:tcPr>
          <w:p w:rsidR="000A72CA" w:rsidRPr="008B7101" w:rsidRDefault="000A72CA" w:rsidP="00514DFB">
            <w:pPr>
              <w:pStyle w:val="Tijeloteksta3"/>
              <w:jc w:val="center"/>
              <w:rPr>
                <w:b w:val="0"/>
                <w:sz w:val="22"/>
                <w:szCs w:val="22"/>
              </w:rPr>
            </w:pPr>
            <w:r w:rsidRPr="008B7101">
              <w:rPr>
                <w:b w:val="0"/>
                <w:sz w:val="22"/>
                <w:szCs w:val="22"/>
              </w:rPr>
              <w:t xml:space="preserve">Profesor </w:t>
            </w:r>
            <w:proofErr w:type="spellStart"/>
            <w:r w:rsidRPr="008B7101">
              <w:rPr>
                <w:b w:val="0"/>
                <w:sz w:val="22"/>
                <w:szCs w:val="22"/>
              </w:rPr>
              <w:t>rehabilitator</w:t>
            </w:r>
            <w:proofErr w:type="spellEnd"/>
          </w:p>
        </w:tc>
        <w:tc>
          <w:tcPr>
            <w:tcW w:w="1365" w:type="dxa"/>
            <w:vAlign w:val="center"/>
          </w:tcPr>
          <w:p w:rsidR="000A72CA" w:rsidRPr="008B7101" w:rsidRDefault="000A72CA" w:rsidP="00514DFB">
            <w:pPr>
              <w:pStyle w:val="Tijeloteksta3"/>
              <w:jc w:val="center"/>
              <w:rPr>
                <w:b w:val="0"/>
                <w:sz w:val="22"/>
                <w:szCs w:val="22"/>
              </w:rPr>
            </w:pPr>
            <w:r w:rsidRPr="008B7101">
              <w:rPr>
                <w:b w:val="0"/>
                <w:sz w:val="22"/>
                <w:szCs w:val="22"/>
              </w:rPr>
              <w:t>Defektolog</w:t>
            </w:r>
          </w:p>
        </w:tc>
        <w:tc>
          <w:tcPr>
            <w:tcW w:w="1080" w:type="dxa"/>
            <w:vAlign w:val="center"/>
          </w:tcPr>
          <w:p w:rsidR="000A72CA" w:rsidRPr="008B7101" w:rsidRDefault="000A72CA" w:rsidP="00514DFB">
            <w:pPr>
              <w:pStyle w:val="Tijeloteksta3"/>
              <w:jc w:val="center"/>
              <w:rPr>
                <w:b w:val="0"/>
                <w:sz w:val="18"/>
                <w:szCs w:val="22"/>
              </w:rPr>
            </w:pPr>
            <w:r w:rsidRPr="008B7101">
              <w:rPr>
                <w:b w:val="0"/>
                <w:sz w:val="18"/>
                <w:szCs w:val="22"/>
              </w:rPr>
              <w:t>8,00-13,00</w:t>
            </w:r>
          </w:p>
        </w:tc>
        <w:tc>
          <w:tcPr>
            <w:tcW w:w="1260" w:type="dxa"/>
          </w:tcPr>
          <w:p w:rsidR="000A72CA" w:rsidRPr="008B7101" w:rsidRDefault="007D3423" w:rsidP="00514DFB">
            <w:pPr>
              <w:pStyle w:val="Tijeloteksta3"/>
              <w:spacing w:before="120" w:after="120"/>
              <w:rPr>
                <w:b w:val="0"/>
                <w:sz w:val="18"/>
                <w:szCs w:val="22"/>
              </w:rPr>
            </w:pPr>
            <w:r w:rsidRPr="008B7101">
              <w:rPr>
                <w:b w:val="0"/>
                <w:sz w:val="18"/>
                <w:szCs w:val="22"/>
              </w:rPr>
              <w:t xml:space="preserve">   </w:t>
            </w:r>
            <w:r w:rsidR="000A72CA" w:rsidRPr="008B7101">
              <w:rPr>
                <w:b w:val="0"/>
                <w:sz w:val="18"/>
                <w:szCs w:val="22"/>
              </w:rPr>
              <w:t>8,00-13,00</w:t>
            </w:r>
          </w:p>
        </w:tc>
        <w:tc>
          <w:tcPr>
            <w:tcW w:w="90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20</w:t>
            </w:r>
          </w:p>
        </w:tc>
        <w:tc>
          <w:tcPr>
            <w:tcW w:w="1080" w:type="dxa"/>
            <w:vAlign w:val="center"/>
          </w:tcPr>
          <w:p w:rsidR="000A72CA" w:rsidRPr="008B7101" w:rsidRDefault="00EC0376" w:rsidP="00514DFB">
            <w:pPr>
              <w:pStyle w:val="Tijeloteksta3"/>
              <w:ind w:right="-108"/>
              <w:jc w:val="center"/>
              <w:rPr>
                <w:b w:val="0"/>
                <w:sz w:val="22"/>
                <w:szCs w:val="22"/>
              </w:rPr>
            </w:pPr>
            <w:r>
              <w:rPr>
                <w:b w:val="0"/>
                <w:sz w:val="22"/>
                <w:szCs w:val="22"/>
              </w:rPr>
              <w:t>8</w:t>
            </w:r>
            <w:r w:rsidR="00C27315">
              <w:rPr>
                <w:b w:val="0"/>
                <w:sz w:val="22"/>
                <w:szCs w:val="22"/>
              </w:rPr>
              <w:t>8</w:t>
            </w:r>
            <w:r w:rsidR="0009036B">
              <w:rPr>
                <w:b w:val="0"/>
                <w:sz w:val="22"/>
                <w:szCs w:val="22"/>
              </w:rPr>
              <w:t>4</w:t>
            </w:r>
          </w:p>
        </w:tc>
        <w:tc>
          <w:tcPr>
            <w:tcW w:w="4320" w:type="dxa"/>
          </w:tcPr>
          <w:p w:rsidR="000A72CA" w:rsidRPr="008B7101" w:rsidRDefault="00C27315" w:rsidP="00AB7138">
            <w:pPr>
              <w:pStyle w:val="Tijeloteksta3"/>
              <w:spacing w:before="120"/>
              <w:ind w:right="-108"/>
              <w:rPr>
                <w:b w:val="0"/>
                <w:sz w:val="22"/>
                <w:szCs w:val="22"/>
              </w:rPr>
            </w:pPr>
            <w:r>
              <w:rPr>
                <w:b w:val="0"/>
                <w:sz w:val="22"/>
                <w:szCs w:val="22"/>
              </w:rPr>
              <w:t>Neparni utorak, s</w:t>
            </w:r>
            <w:r w:rsidR="000219E1" w:rsidRPr="008B7101">
              <w:rPr>
                <w:b w:val="0"/>
                <w:sz w:val="22"/>
                <w:szCs w:val="22"/>
              </w:rPr>
              <w:t>vaka srijeda i četvrtak</w:t>
            </w:r>
          </w:p>
        </w:tc>
      </w:tr>
    </w:tbl>
    <w:p w:rsidR="000A72CA" w:rsidRPr="008B7101" w:rsidRDefault="000A72CA" w:rsidP="000A72CA">
      <w:pPr>
        <w:ind w:firstLine="720"/>
        <w:jc w:val="both"/>
        <w:rPr>
          <w:b/>
          <w:bCs/>
        </w:rPr>
      </w:pPr>
    </w:p>
    <w:p w:rsidR="000A72CA" w:rsidRPr="008B7101" w:rsidRDefault="000A72CA" w:rsidP="000A72CA">
      <w:pPr>
        <w:ind w:firstLine="720"/>
        <w:jc w:val="both"/>
        <w:rPr>
          <w:b/>
          <w:bCs/>
        </w:rPr>
      </w:pPr>
    </w:p>
    <w:p w:rsidR="000A72CA" w:rsidRPr="008B7101" w:rsidRDefault="000A72CA" w:rsidP="00FD1E5E">
      <w:pPr>
        <w:numPr>
          <w:ilvl w:val="2"/>
          <w:numId w:val="2"/>
        </w:numPr>
        <w:tabs>
          <w:tab w:val="clear" w:pos="720"/>
          <w:tab w:val="num" w:pos="0"/>
        </w:tabs>
        <w:ind w:left="0" w:firstLine="0"/>
        <w:jc w:val="both"/>
        <w:rPr>
          <w:b/>
          <w:bCs/>
        </w:rPr>
      </w:pPr>
      <w:r w:rsidRPr="008B7101">
        <w:rPr>
          <w:b/>
          <w:bCs/>
        </w:rPr>
        <w:t>Tjedna i godišnja zaduženja ostalih radnika škole</w:t>
      </w:r>
    </w:p>
    <w:p w:rsidR="000A72CA" w:rsidRPr="008B7101" w:rsidRDefault="000A72CA" w:rsidP="000A72CA">
      <w:pPr>
        <w:jc w:val="both"/>
        <w:rPr>
          <w:b/>
          <w:bCs/>
        </w:rPr>
      </w:pPr>
    </w:p>
    <w:tbl>
      <w:tblPr>
        <w:tblW w:w="144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492"/>
        <w:gridCol w:w="1388"/>
        <w:gridCol w:w="1080"/>
        <w:gridCol w:w="1260"/>
        <w:gridCol w:w="4860"/>
      </w:tblGrid>
      <w:tr w:rsidR="000A72CA" w:rsidRPr="008B7101">
        <w:tc>
          <w:tcPr>
            <w:tcW w:w="720" w:type="dxa"/>
            <w:vAlign w:val="center"/>
          </w:tcPr>
          <w:p w:rsidR="000A72CA" w:rsidRPr="008B7101" w:rsidRDefault="000A72CA" w:rsidP="00514DFB">
            <w:pPr>
              <w:pStyle w:val="Tijeloteksta3"/>
              <w:ind w:left="-108" w:right="-108"/>
              <w:jc w:val="center"/>
            </w:pPr>
            <w:r w:rsidRPr="008B7101">
              <w:t>Red.</w:t>
            </w:r>
          </w:p>
          <w:p w:rsidR="000A72CA" w:rsidRPr="008B7101" w:rsidRDefault="000A72CA" w:rsidP="00514DFB">
            <w:pPr>
              <w:pStyle w:val="Tijeloteksta3"/>
              <w:ind w:left="-108" w:right="-108"/>
              <w:jc w:val="center"/>
            </w:pPr>
            <w:r w:rsidRPr="008B7101">
              <w:t>broj</w:t>
            </w:r>
          </w:p>
        </w:tc>
        <w:tc>
          <w:tcPr>
            <w:tcW w:w="1980" w:type="dxa"/>
            <w:vAlign w:val="center"/>
          </w:tcPr>
          <w:p w:rsidR="000A72CA" w:rsidRPr="008B7101" w:rsidRDefault="000A72CA" w:rsidP="00514DFB">
            <w:pPr>
              <w:pStyle w:val="Tijeloteksta3"/>
              <w:jc w:val="center"/>
              <w:rPr>
                <w:sz w:val="22"/>
                <w:szCs w:val="22"/>
              </w:rPr>
            </w:pPr>
            <w:r w:rsidRPr="008B7101">
              <w:rPr>
                <w:sz w:val="22"/>
                <w:szCs w:val="22"/>
              </w:rPr>
              <w:t>Ime i prezime</w:t>
            </w:r>
          </w:p>
          <w:p w:rsidR="000A72CA" w:rsidRPr="008B7101" w:rsidRDefault="000A72CA" w:rsidP="00514DFB">
            <w:pPr>
              <w:pStyle w:val="Tijeloteksta3"/>
              <w:jc w:val="center"/>
              <w:rPr>
                <w:sz w:val="22"/>
                <w:szCs w:val="22"/>
              </w:rPr>
            </w:pPr>
            <w:r w:rsidRPr="008B7101">
              <w:rPr>
                <w:sz w:val="22"/>
                <w:szCs w:val="22"/>
              </w:rPr>
              <w:t>radnika</w:t>
            </w:r>
          </w:p>
        </w:tc>
        <w:tc>
          <w:tcPr>
            <w:tcW w:w="1620" w:type="dxa"/>
            <w:vAlign w:val="center"/>
          </w:tcPr>
          <w:p w:rsidR="000A72CA" w:rsidRPr="008B7101" w:rsidRDefault="000A72CA" w:rsidP="00514DFB">
            <w:pPr>
              <w:pStyle w:val="Tijeloteksta3"/>
              <w:jc w:val="center"/>
              <w:rPr>
                <w:sz w:val="22"/>
                <w:szCs w:val="22"/>
              </w:rPr>
            </w:pPr>
            <w:r w:rsidRPr="008B7101">
              <w:rPr>
                <w:sz w:val="22"/>
                <w:szCs w:val="22"/>
              </w:rPr>
              <w:t>Struka</w:t>
            </w:r>
          </w:p>
        </w:tc>
        <w:tc>
          <w:tcPr>
            <w:tcW w:w="1492" w:type="dxa"/>
            <w:vAlign w:val="center"/>
          </w:tcPr>
          <w:p w:rsidR="000A72CA" w:rsidRPr="008B7101" w:rsidRDefault="000A72CA" w:rsidP="00514DFB">
            <w:pPr>
              <w:pStyle w:val="Tijeloteksta3"/>
              <w:jc w:val="center"/>
              <w:rPr>
                <w:sz w:val="22"/>
                <w:szCs w:val="22"/>
              </w:rPr>
            </w:pPr>
            <w:r w:rsidRPr="008B7101">
              <w:rPr>
                <w:sz w:val="22"/>
                <w:szCs w:val="22"/>
              </w:rPr>
              <w:t>Radno mjesto</w:t>
            </w:r>
          </w:p>
        </w:tc>
        <w:tc>
          <w:tcPr>
            <w:tcW w:w="1388" w:type="dxa"/>
            <w:vAlign w:val="center"/>
          </w:tcPr>
          <w:p w:rsidR="000A72CA" w:rsidRPr="008B7101" w:rsidRDefault="000A72CA" w:rsidP="00514DFB">
            <w:pPr>
              <w:pStyle w:val="Tijeloteksta3"/>
              <w:jc w:val="center"/>
              <w:rPr>
                <w:sz w:val="22"/>
                <w:szCs w:val="22"/>
              </w:rPr>
            </w:pPr>
            <w:r w:rsidRPr="008B7101">
              <w:rPr>
                <w:sz w:val="22"/>
                <w:szCs w:val="22"/>
              </w:rPr>
              <w:t>Radno vrijeme</w:t>
            </w:r>
          </w:p>
          <w:p w:rsidR="000A72CA" w:rsidRPr="008B7101" w:rsidRDefault="000A72CA" w:rsidP="00514DFB">
            <w:pPr>
              <w:pStyle w:val="Tijeloteksta3"/>
              <w:jc w:val="center"/>
              <w:rPr>
                <w:sz w:val="22"/>
                <w:szCs w:val="22"/>
              </w:rPr>
            </w:pPr>
            <w:r w:rsidRPr="008B7101">
              <w:rPr>
                <w:sz w:val="22"/>
                <w:szCs w:val="22"/>
              </w:rPr>
              <w:t>(od – do)</w:t>
            </w:r>
          </w:p>
        </w:tc>
        <w:tc>
          <w:tcPr>
            <w:tcW w:w="1080" w:type="dxa"/>
            <w:vAlign w:val="center"/>
          </w:tcPr>
          <w:p w:rsidR="000A72CA" w:rsidRPr="008B7101" w:rsidRDefault="000A72CA" w:rsidP="00514DFB">
            <w:pPr>
              <w:pStyle w:val="Tijeloteksta3"/>
              <w:jc w:val="center"/>
              <w:rPr>
                <w:sz w:val="22"/>
                <w:szCs w:val="22"/>
              </w:rPr>
            </w:pPr>
            <w:r w:rsidRPr="008B7101">
              <w:rPr>
                <w:sz w:val="22"/>
                <w:szCs w:val="22"/>
              </w:rPr>
              <w:t>Broj sati</w:t>
            </w:r>
          </w:p>
          <w:p w:rsidR="000A72CA" w:rsidRPr="008B7101" w:rsidRDefault="000A72CA" w:rsidP="00514DFB">
            <w:pPr>
              <w:pStyle w:val="Tijeloteksta3"/>
              <w:jc w:val="center"/>
              <w:rPr>
                <w:sz w:val="22"/>
                <w:szCs w:val="22"/>
              </w:rPr>
            </w:pPr>
            <w:r w:rsidRPr="008B7101">
              <w:rPr>
                <w:sz w:val="22"/>
                <w:szCs w:val="22"/>
              </w:rPr>
              <w:t>tjedno</w:t>
            </w:r>
          </w:p>
        </w:tc>
        <w:tc>
          <w:tcPr>
            <w:tcW w:w="1260" w:type="dxa"/>
            <w:vAlign w:val="center"/>
          </w:tcPr>
          <w:p w:rsidR="000A72CA" w:rsidRPr="008B7101" w:rsidRDefault="000A72CA" w:rsidP="00514DFB">
            <w:pPr>
              <w:pStyle w:val="Tijeloteksta3"/>
              <w:ind w:left="-108" w:right="-108"/>
              <w:jc w:val="center"/>
              <w:rPr>
                <w:sz w:val="22"/>
                <w:szCs w:val="22"/>
              </w:rPr>
            </w:pPr>
            <w:r w:rsidRPr="008B7101">
              <w:rPr>
                <w:sz w:val="22"/>
                <w:szCs w:val="22"/>
              </w:rPr>
              <w:t>Broj sati godišnjeg</w:t>
            </w:r>
          </w:p>
          <w:p w:rsidR="000A72CA" w:rsidRPr="008B7101" w:rsidRDefault="000A72CA" w:rsidP="00514DFB">
            <w:pPr>
              <w:pStyle w:val="Tijeloteksta3"/>
              <w:ind w:left="-108" w:right="-108"/>
              <w:jc w:val="center"/>
              <w:rPr>
                <w:sz w:val="22"/>
                <w:szCs w:val="22"/>
              </w:rPr>
            </w:pPr>
            <w:r w:rsidRPr="008B7101">
              <w:rPr>
                <w:sz w:val="22"/>
                <w:szCs w:val="22"/>
              </w:rPr>
              <w:t>zaduženja</w:t>
            </w:r>
          </w:p>
        </w:tc>
        <w:tc>
          <w:tcPr>
            <w:tcW w:w="4860" w:type="dxa"/>
          </w:tcPr>
          <w:p w:rsidR="000A72CA" w:rsidRPr="008B7101" w:rsidRDefault="000A72CA" w:rsidP="00514DFB">
            <w:pPr>
              <w:pStyle w:val="Tijeloteksta3"/>
              <w:ind w:left="-108" w:right="-108"/>
              <w:jc w:val="center"/>
              <w:rPr>
                <w:sz w:val="22"/>
                <w:szCs w:val="22"/>
              </w:rPr>
            </w:pPr>
          </w:p>
          <w:p w:rsidR="000A72CA" w:rsidRPr="008B7101" w:rsidRDefault="000A72CA" w:rsidP="00514DFB">
            <w:pPr>
              <w:pStyle w:val="Tijeloteksta3"/>
              <w:ind w:left="-108" w:right="-108"/>
              <w:jc w:val="center"/>
              <w:rPr>
                <w:sz w:val="22"/>
                <w:szCs w:val="22"/>
              </w:rPr>
            </w:pPr>
            <w:r w:rsidRPr="008B7101">
              <w:rPr>
                <w:sz w:val="22"/>
                <w:szCs w:val="22"/>
              </w:rPr>
              <w:t>Napomena</w:t>
            </w: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1.</w:t>
            </w:r>
          </w:p>
        </w:tc>
        <w:tc>
          <w:tcPr>
            <w:tcW w:w="1980" w:type="dxa"/>
            <w:vAlign w:val="center"/>
          </w:tcPr>
          <w:p w:rsidR="000A72CA" w:rsidRPr="008B7101" w:rsidRDefault="006421C4" w:rsidP="00514DFB">
            <w:pPr>
              <w:pStyle w:val="Tijeloteksta3"/>
              <w:rPr>
                <w:b w:val="0"/>
                <w:sz w:val="22"/>
                <w:szCs w:val="22"/>
              </w:rPr>
            </w:pPr>
            <w:r w:rsidRPr="008B7101">
              <w:rPr>
                <w:b w:val="0"/>
                <w:sz w:val="22"/>
                <w:szCs w:val="22"/>
              </w:rPr>
              <w:t>Tajana Pappo</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Upravni pravnik</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tajnica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7,00-15,00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1A7525" w:rsidP="007D3423">
            <w:pPr>
              <w:pStyle w:val="Tijeloteksta3"/>
              <w:ind w:right="-108"/>
              <w:jc w:val="center"/>
              <w:rPr>
                <w:b w:val="0"/>
                <w:sz w:val="22"/>
                <w:szCs w:val="22"/>
              </w:rPr>
            </w:pPr>
            <w:r>
              <w:rPr>
                <w:b w:val="0"/>
                <w:sz w:val="22"/>
                <w:szCs w:val="22"/>
              </w:rPr>
              <w:t>1768</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w:t>
            </w:r>
          </w:p>
        </w:tc>
        <w:tc>
          <w:tcPr>
            <w:tcW w:w="1980" w:type="dxa"/>
            <w:vAlign w:val="center"/>
          </w:tcPr>
          <w:p w:rsidR="000A72CA" w:rsidRPr="008B7101" w:rsidRDefault="000A72CA" w:rsidP="00514DFB">
            <w:pPr>
              <w:pStyle w:val="Tijeloteksta3"/>
              <w:rPr>
                <w:b w:val="0"/>
                <w:sz w:val="22"/>
                <w:szCs w:val="22"/>
              </w:rPr>
            </w:pPr>
            <w:r w:rsidRPr="008B7101">
              <w:rPr>
                <w:b w:val="0"/>
                <w:sz w:val="22"/>
                <w:szCs w:val="22"/>
              </w:rPr>
              <w:t>Damirka Dragoje</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Ekonomist</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računovođa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7,00-15,00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20</w:t>
            </w:r>
          </w:p>
        </w:tc>
        <w:tc>
          <w:tcPr>
            <w:tcW w:w="1260" w:type="dxa"/>
            <w:vAlign w:val="center"/>
          </w:tcPr>
          <w:p w:rsidR="000A72CA" w:rsidRPr="008B7101" w:rsidRDefault="00EC0376" w:rsidP="00E23C1D">
            <w:pPr>
              <w:pStyle w:val="Tijeloteksta3"/>
              <w:ind w:right="-108"/>
              <w:jc w:val="center"/>
              <w:rPr>
                <w:b w:val="0"/>
                <w:sz w:val="22"/>
                <w:szCs w:val="22"/>
              </w:rPr>
            </w:pPr>
            <w:r>
              <w:rPr>
                <w:b w:val="0"/>
                <w:sz w:val="22"/>
                <w:szCs w:val="22"/>
              </w:rPr>
              <w:t>8</w:t>
            </w:r>
            <w:r w:rsidR="00C27315">
              <w:rPr>
                <w:b w:val="0"/>
                <w:sz w:val="22"/>
                <w:szCs w:val="22"/>
              </w:rPr>
              <w:t>8</w:t>
            </w:r>
            <w:r w:rsidR="00CA70A2">
              <w:rPr>
                <w:b w:val="0"/>
                <w:sz w:val="22"/>
                <w:szCs w:val="22"/>
              </w:rPr>
              <w:t>4</w:t>
            </w:r>
          </w:p>
        </w:tc>
        <w:tc>
          <w:tcPr>
            <w:tcW w:w="4860" w:type="dxa"/>
          </w:tcPr>
          <w:p w:rsidR="000A72CA" w:rsidRPr="008B7101" w:rsidRDefault="000219E1" w:rsidP="00514DFB">
            <w:pPr>
              <w:pStyle w:val="Tijeloteksta3"/>
              <w:ind w:right="-108"/>
              <w:jc w:val="center"/>
              <w:rPr>
                <w:b w:val="0"/>
                <w:sz w:val="22"/>
                <w:szCs w:val="22"/>
              </w:rPr>
            </w:pPr>
            <w:r w:rsidRPr="008B7101">
              <w:rPr>
                <w:b w:val="0"/>
                <w:sz w:val="22"/>
                <w:szCs w:val="22"/>
              </w:rPr>
              <w:t>Svaki drugi radni dan</w:t>
            </w: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3.</w:t>
            </w:r>
          </w:p>
        </w:tc>
        <w:tc>
          <w:tcPr>
            <w:tcW w:w="1980" w:type="dxa"/>
            <w:vAlign w:val="center"/>
          </w:tcPr>
          <w:p w:rsidR="000A72CA" w:rsidRPr="008B7101" w:rsidRDefault="000A72CA" w:rsidP="00514DFB">
            <w:pPr>
              <w:pStyle w:val="Tijeloteksta3"/>
              <w:rPr>
                <w:b w:val="0"/>
                <w:sz w:val="22"/>
                <w:szCs w:val="22"/>
              </w:rPr>
            </w:pPr>
            <w:r w:rsidRPr="008B7101">
              <w:rPr>
                <w:b w:val="0"/>
                <w:sz w:val="22"/>
                <w:szCs w:val="22"/>
              </w:rPr>
              <w:t xml:space="preserve">Srećko </w:t>
            </w:r>
            <w:proofErr w:type="spellStart"/>
            <w:r w:rsidRPr="008B7101">
              <w:rPr>
                <w:b w:val="0"/>
                <w:sz w:val="22"/>
                <w:szCs w:val="22"/>
              </w:rPr>
              <w:t>Tramišak</w:t>
            </w:r>
            <w:proofErr w:type="spellEnd"/>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SSS</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domar/ložač</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6,00-14,00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1A7525" w:rsidP="00E23C1D">
            <w:pPr>
              <w:pStyle w:val="Tijeloteksta3"/>
              <w:ind w:right="-108"/>
              <w:jc w:val="center"/>
              <w:rPr>
                <w:b w:val="0"/>
                <w:sz w:val="22"/>
                <w:szCs w:val="22"/>
              </w:rPr>
            </w:pPr>
            <w:r>
              <w:rPr>
                <w:b w:val="0"/>
                <w:sz w:val="22"/>
                <w:szCs w:val="22"/>
              </w:rPr>
              <w:t>1768</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4.</w:t>
            </w:r>
          </w:p>
        </w:tc>
        <w:tc>
          <w:tcPr>
            <w:tcW w:w="1980" w:type="dxa"/>
            <w:vAlign w:val="center"/>
          </w:tcPr>
          <w:p w:rsidR="000A72CA" w:rsidRPr="008B7101" w:rsidRDefault="000A72CA" w:rsidP="00514DFB">
            <w:pPr>
              <w:pStyle w:val="Tijeloteksta3"/>
              <w:rPr>
                <w:b w:val="0"/>
                <w:sz w:val="22"/>
                <w:szCs w:val="22"/>
              </w:rPr>
            </w:pPr>
            <w:r w:rsidRPr="008B7101">
              <w:rPr>
                <w:b w:val="0"/>
                <w:sz w:val="22"/>
                <w:szCs w:val="22"/>
              </w:rPr>
              <w:t>Božena Hrelja</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PKV</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kuharica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6,00-14,00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1A7525" w:rsidP="00E23C1D">
            <w:pPr>
              <w:pStyle w:val="Tijeloteksta3"/>
              <w:ind w:right="-108"/>
              <w:jc w:val="center"/>
              <w:rPr>
                <w:b w:val="0"/>
                <w:sz w:val="22"/>
                <w:szCs w:val="22"/>
              </w:rPr>
            </w:pPr>
            <w:r>
              <w:rPr>
                <w:b w:val="0"/>
                <w:sz w:val="22"/>
                <w:szCs w:val="22"/>
              </w:rPr>
              <w:t>1768</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5.</w:t>
            </w:r>
          </w:p>
        </w:tc>
        <w:tc>
          <w:tcPr>
            <w:tcW w:w="1980" w:type="dxa"/>
            <w:vAlign w:val="center"/>
          </w:tcPr>
          <w:p w:rsidR="000A72CA" w:rsidRPr="008B7101" w:rsidRDefault="00817338" w:rsidP="00514DFB">
            <w:pPr>
              <w:pStyle w:val="Tijeloteksta3"/>
              <w:rPr>
                <w:b w:val="0"/>
                <w:sz w:val="22"/>
                <w:szCs w:val="22"/>
              </w:rPr>
            </w:pPr>
            <w:r w:rsidRPr="008B7101">
              <w:rPr>
                <w:b w:val="0"/>
                <w:sz w:val="22"/>
                <w:szCs w:val="22"/>
              </w:rPr>
              <w:t>Mirjana Grgić</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kuharica</w:t>
            </w:r>
          </w:p>
        </w:tc>
        <w:tc>
          <w:tcPr>
            <w:tcW w:w="1492" w:type="dxa"/>
            <w:vAlign w:val="center"/>
          </w:tcPr>
          <w:p w:rsidR="006421C4" w:rsidRPr="008B7101" w:rsidRDefault="000A72CA" w:rsidP="00514DFB">
            <w:pPr>
              <w:pStyle w:val="Tijeloteksta3"/>
              <w:rPr>
                <w:b w:val="0"/>
                <w:sz w:val="18"/>
                <w:szCs w:val="22"/>
              </w:rPr>
            </w:pPr>
            <w:r w:rsidRPr="008B7101">
              <w:rPr>
                <w:b w:val="0"/>
                <w:sz w:val="18"/>
                <w:szCs w:val="22"/>
              </w:rPr>
              <w:t>kuharica/</w:t>
            </w:r>
          </w:p>
          <w:p w:rsidR="000A72CA" w:rsidRPr="008B7101" w:rsidRDefault="000A72CA" w:rsidP="00514DFB">
            <w:pPr>
              <w:pStyle w:val="Tijeloteksta3"/>
              <w:rPr>
                <w:b w:val="0"/>
                <w:sz w:val="22"/>
                <w:szCs w:val="22"/>
              </w:rPr>
            </w:pPr>
            <w:r w:rsidRPr="008B7101">
              <w:rPr>
                <w:b w:val="0"/>
                <w:sz w:val="18"/>
                <w:szCs w:val="22"/>
              </w:rPr>
              <w:t>čistačica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6,00-14,00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1A7525" w:rsidP="00E23C1D">
            <w:pPr>
              <w:pStyle w:val="Tijeloteksta3"/>
              <w:ind w:right="-108"/>
              <w:jc w:val="center"/>
              <w:rPr>
                <w:b w:val="0"/>
                <w:sz w:val="22"/>
                <w:szCs w:val="22"/>
              </w:rPr>
            </w:pPr>
            <w:r>
              <w:rPr>
                <w:b w:val="0"/>
                <w:sz w:val="22"/>
                <w:szCs w:val="22"/>
              </w:rPr>
              <w:t>1768</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6.</w:t>
            </w:r>
          </w:p>
        </w:tc>
        <w:tc>
          <w:tcPr>
            <w:tcW w:w="1980" w:type="dxa"/>
            <w:vAlign w:val="center"/>
          </w:tcPr>
          <w:p w:rsidR="000A72CA" w:rsidRPr="008B7101" w:rsidRDefault="00B317B3" w:rsidP="006421C4">
            <w:pPr>
              <w:pStyle w:val="Tijeloteksta3"/>
              <w:rPr>
                <w:b w:val="0"/>
                <w:sz w:val="22"/>
                <w:szCs w:val="22"/>
              </w:rPr>
            </w:pPr>
            <w:r w:rsidRPr="008B7101">
              <w:rPr>
                <w:b w:val="0"/>
                <w:sz w:val="22"/>
                <w:szCs w:val="22"/>
              </w:rPr>
              <w:t>Katica Š</w:t>
            </w:r>
            <w:r w:rsidR="006421C4" w:rsidRPr="008B7101">
              <w:rPr>
                <w:b w:val="0"/>
                <w:sz w:val="22"/>
                <w:szCs w:val="22"/>
              </w:rPr>
              <w:t>tritof</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kuharica</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čistačica</w:t>
            </w:r>
          </w:p>
        </w:tc>
        <w:tc>
          <w:tcPr>
            <w:tcW w:w="1388" w:type="dxa"/>
            <w:vAlign w:val="center"/>
          </w:tcPr>
          <w:p w:rsidR="000A72CA" w:rsidRPr="008B7101" w:rsidRDefault="000219E1" w:rsidP="00514DFB">
            <w:pPr>
              <w:pStyle w:val="Tijeloteksta3"/>
              <w:jc w:val="center"/>
              <w:rPr>
                <w:b w:val="0"/>
                <w:sz w:val="22"/>
                <w:szCs w:val="22"/>
              </w:rPr>
            </w:pPr>
            <w:r w:rsidRPr="008B7101">
              <w:rPr>
                <w:b w:val="0"/>
                <w:sz w:val="22"/>
                <w:szCs w:val="22"/>
              </w:rPr>
              <w:t>12,00-20</w:t>
            </w:r>
            <w:r w:rsidR="000A72CA" w:rsidRPr="008B7101">
              <w:rPr>
                <w:b w:val="0"/>
                <w:sz w:val="22"/>
                <w:szCs w:val="22"/>
              </w:rPr>
              <w:t>,00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1A7525" w:rsidP="00E23C1D">
            <w:pPr>
              <w:pStyle w:val="Tijeloteksta3"/>
              <w:ind w:right="-108"/>
              <w:jc w:val="center"/>
              <w:rPr>
                <w:b w:val="0"/>
                <w:sz w:val="22"/>
                <w:szCs w:val="22"/>
              </w:rPr>
            </w:pPr>
            <w:r>
              <w:rPr>
                <w:b w:val="0"/>
                <w:sz w:val="22"/>
                <w:szCs w:val="22"/>
              </w:rPr>
              <w:t>1768</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7.</w:t>
            </w:r>
          </w:p>
        </w:tc>
        <w:tc>
          <w:tcPr>
            <w:tcW w:w="1980" w:type="dxa"/>
            <w:vAlign w:val="center"/>
          </w:tcPr>
          <w:p w:rsidR="000A72CA" w:rsidRPr="008B7101" w:rsidRDefault="000A72CA" w:rsidP="00514DFB">
            <w:pPr>
              <w:pStyle w:val="Tijeloteksta3"/>
              <w:rPr>
                <w:b w:val="0"/>
                <w:sz w:val="22"/>
                <w:szCs w:val="22"/>
              </w:rPr>
            </w:pPr>
            <w:r w:rsidRPr="008B7101">
              <w:rPr>
                <w:b w:val="0"/>
                <w:sz w:val="22"/>
                <w:szCs w:val="22"/>
              </w:rPr>
              <w:t xml:space="preserve">Božena </w:t>
            </w:r>
            <w:proofErr w:type="spellStart"/>
            <w:r w:rsidRPr="008B7101">
              <w:rPr>
                <w:b w:val="0"/>
                <w:sz w:val="22"/>
                <w:szCs w:val="22"/>
              </w:rPr>
              <w:t>Skomina</w:t>
            </w:r>
            <w:proofErr w:type="spellEnd"/>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OŠ NKV</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čistačica</w:t>
            </w:r>
          </w:p>
        </w:tc>
        <w:tc>
          <w:tcPr>
            <w:tcW w:w="1388" w:type="dxa"/>
            <w:vAlign w:val="center"/>
          </w:tcPr>
          <w:p w:rsidR="000A72CA" w:rsidRPr="008B7101" w:rsidRDefault="000219E1" w:rsidP="000219E1">
            <w:pPr>
              <w:pStyle w:val="Tijeloteksta3"/>
              <w:jc w:val="center"/>
              <w:rPr>
                <w:b w:val="0"/>
                <w:sz w:val="22"/>
                <w:szCs w:val="22"/>
              </w:rPr>
            </w:pPr>
            <w:r w:rsidRPr="008B7101">
              <w:rPr>
                <w:b w:val="0"/>
                <w:sz w:val="22"/>
                <w:szCs w:val="22"/>
              </w:rPr>
              <w:t>12</w:t>
            </w:r>
            <w:r w:rsidR="000A72CA" w:rsidRPr="008B7101">
              <w:rPr>
                <w:b w:val="0"/>
                <w:sz w:val="22"/>
                <w:szCs w:val="22"/>
              </w:rPr>
              <w:t>,00-</w:t>
            </w:r>
            <w:r w:rsidRPr="008B7101">
              <w:rPr>
                <w:b w:val="0"/>
                <w:sz w:val="22"/>
                <w:szCs w:val="22"/>
              </w:rPr>
              <w:t>20</w:t>
            </w:r>
            <w:r w:rsidR="000A72CA" w:rsidRPr="008B7101">
              <w:rPr>
                <w:b w:val="0"/>
                <w:sz w:val="22"/>
                <w:szCs w:val="22"/>
              </w:rPr>
              <w:t>,00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1A7525" w:rsidP="00E23C1D">
            <w:pPr>
              <w:pStyle w:val="Tijeloteksta3"/>
              <w:ind w:right="-108"/>
              <w:jc w:val="center"/>
              <w:rPr>
                <w:b w:val="0"/>
                <w:sz w:val="22"/>
                <w:szCs w:val="22"/>
              </w:rPr>
            </w:pPr>
            <w:r>
              <w:rPr>
                <w:b w:val="0"/>
                <w:sz w:val="22"/>
                <w:szCs w:val="22"/>
              </w:rPr>
              <w:t>1768</w:t>
            </w:r>
          </w:p>
        </w:tc>
        <w:tc>
          <w:tcPr>
            <w:tcW w:w="4860" w:type="dxa"/>
          </w:tcPr>
          <w:p w:rsidR="000A72CA" w:rsidRPr="008B7101" w:rsidRDefault="000A72CA" w:rsidP="00514DFB">
            <w:pPr>
              <w:pStyle w:val="Tijeloteksta3"/>
              <w:ind w:right="-108"/>
              <w:jc w:val="center"/>
              <w:rPr>
                <w:b w:val="0"/>
                <w:sz w:val="22"/>
                <w:szCs w:val="22"/>
              </w:rPr>
            </w:pPr>
          </w:p>
        </w:tc>
      </w:tr>
    </w:tbl>
    <w:p w:rsidR="000A72CA" w:rsidRPr="008B7101" w:rsidRDefault="000A72CA" w:rsidP="000A72CA">
      <w:pPr>
        <w:numPr>
          <w:ilvl w:val="0"/>
          <w:numId w:val="2"/>
        </w:numPr>
        <w:jc w:val="both"/>
        <w:rPr>
          <w:b/>
          <w:bCs/>
        </w:rPr>
      </w:pPr>
      <w:r w:rsidRPr="008B7101">
        <w:rPr>
          <w:b/>
          <w:bCs/>
        </w:rPr>
        <w:t>PODACI O ORGANIZACIJI RADA</w:t>
      </w:r>
    </w:p>
    <w:p w:rsidR="000A72CA" w:rsidRPr="008B7101" w:rsidRDefault="000A72CA" w:rsidP="000A72CA">
      <w:pPr>
        <w:jc w:val="both"/>
        <w:rPr>
          <w:b/>
          <w:bCs/>
          <w:sz w:val="16"/>
          <w:szCs w:val="16"/>
        </w:rPr>
      </w:pPr>
    </w:p>
    <w:p w:rsidR="000A72CA" w:rsidRPr="008B7101" w:rsidRDefault="000A72CA" w:rsidP="000A72CA">
      <w:pPr>
        <w:numPr>
          <w:ilvl w:val="1"/>
          <w:numId w:val="2"/>
        </w:numPr>
        <w:jc w:val="both"/>
        <w:rPr>
          <w:b/>
          <w:bCs/>
        </w:rPr>
      </w:pPr>
      <w:r w:rsidRPr="008B7101">
        <w:rPr>
          <w:b/>
          <w:bCs/>
        </w:rPr>
        <w:t>Organizacija smjena</w:t>
      </w:r>
    </w:p>
    <w:p w:rsidR="000A72CA" w:rsidRPr="008B7101" w:rsidRDefault="000A72CA" w:rsidP="000A72CA">
      <w:pPr>
        <w:jc w:val="both"/>
        <w:rPr>
          <w:b/>
          <w:bCs/>
          <w:sz w:val="16"/>
          <w:szCs w:val="16"/>
        </w:rPr>
      </w:pPr>
    </w:p>
    <w:p w:rsidR="000A72CA" w:rsidRPr="008B7101" w:rsidRDefault="000A72CA" w:rsidP="000A72CA">
      <w:pPr>
        <w:jc w:val="both"/>
        <w:rPr>
          <w:bCs/>
          <w:sz w:val="22"/>
          <w:szCs w:val="22"/>
        </w:rPr>
      </w:pPr>
      <w:r w:rsidRPr="008B7101">
        <w:rPr>
          <w:bCs/>
          <w:sz w:val="22"/>
          <w:szCs w:val="22"/>
        </w:rPr>
        <w:t>Organizacija smjene s početkom i završetkom rada, organizacija dežurstva i raspored primanja roditelja za sve razredne odjele.</w:t>
      </w:r>
    </w:p>
    <w:p w:rsidR="000A72CA" w:rsidRPr="008B7101" w:rsidRDefault="000A72CA" w:rsidP="000A72CA">
      <w:pPr>
        <w:jc w:val="both"/>
        <w:rPr>
          <w:bCs/>
          <w:sz w:val="22"/>
          <w:szCs w:val="22"/>
        </w:rPr>
      </w:pPr>
      <w:r w:rsidRPr="008B7101">
        <w:rPr>
          <w:bCs/>
          <w:sz w:val="22"/>
          <w:szCs w:val="22"/>
        </w:rPr>
        <w:t>Navodimo još nekoliko elemenata koje je potrebno razraditi, a to su:</w:t>
      </w:r>
    </w:p>
    <w:p w:rsidR="000A72CA" w:rsidRPr="008B7101" w:rsidRDefault="000A72CA" w:rsidP="000A72CA">
      <w:pPr>
        <w:numPr>
          <w:ilvl w:val="0"/>
          <w:numId w:val="1"/>
        </w:numPr>
        <w:jc w:val="both"/>
        <w:rPr>
          <w:bCs/>
          <w:sz w:val="22"/>
          <w:szCs w:val="22"/>
        </w:rPr>
      </w:pPr>
      <w:r w:rsidRPr="008B7101">
        <w:rPr>
          <w:bCs/>
          <w:sz w:val="22"/>
          <w:szCs w:val="22"/>
        </w:rPr>
        <w:t xml:space="preserve">Nastava je organizirana u jednoj smjeni. Prvi sat počinje u 8,00 sati, 5. sat završava u </w:t>
      </w:r>
      <w:r w:rsidR="0001379E" w:rsidRPr="008B7101">
        <w:rPr>
          <w:bCs/>
          <w:sz w:val="22"/>
          <w:szCs w:val="22"/>
        </w:rPr>
        <w:t>12,20, osmi sat završava u 14,50</w:t>
      </w:r>
      <w:r w:rsidRPr="008B7101">
        <w:rPr>
          <w:bCs/>
          <w:sz w:val="22"/>
          <w:szCs w:val="22"/>
        </w:rPr>
        <w:t>.</w:t>
      </w:r>
    </w:p>
    <w:p w:rsidR="000A72CA" w:rsidRPr="008B7101" w:rsidRDefault="000A72CA" w:rsidP="000A72CA">
      <w:pPr>
        <w:numPr>
          <w:ilvl w:val="0"/>
          <w:numId w:val="1"/>
        </w:numPr>
        <w:jc w:val="both"/>
        <w:rPr>
          <w:bCs/>
          <w:sz w:val="22"/>
          <w:szCs w:val="22"/>
        </w:rPr>
      </w:pPr>
      <w:r w:rsidRPr="008B7101">
        <w:rPr>
          <w:bCs/>
          <w:sz w:val="22"/>
          <w:szCs w:val="22"/>
        </w:rPr>
        <w:t>Za učenike se u školi priprema topli obrok.</w:t>
      </w:r>
    </w:p>
    <w:p w:rsidR="000A72CA" w:rsidRPr="008B7101" w:rsidRDefault="000217E6" w:rsidP="000A72CA">
      <w:pPr>
        <w:numPr>
          <w:ilvl w:val="0"/>
          <w:numId w:val="1"/>
        </w:numPr>
        <w:jc w:val="both"/>
        <w:rPr>
          <w:bCs/>
          <w:sz w:val="22"/>
          <w:szCs w:val="22"/>
        </w:rPr>
      </w:pPr>
      <w:r w:rsidRPr="008B7101">
        <w:rPr>
          <w:bCs/>
          <w:sz w:val="22"/>
          <w:szCs w:val="22"/>
        </w:rPr>
        <w:lastRenderedPageBreak/>
        <w:t xml:space="preserve">Organizirano se prevozi </w:t>
      </w:r>
      <w:r w:rsidR="00172E56">
        <w:rPr>
          <w:bCs/>
          <w:sz w:val="22"/>
          <w:szCs w:val="22"/>
        </w:rPr>
        <w:t>83</w:t>
      </w:r>
      <w:r w:rsidR="000A72CA" w:rsidRPr="008B7101">
        <w:rPr>
          <w:bCs/>
          <w:sz w:val="22"/>
          <w:szCs w:val="22"/>
        </w:rPr>
        <w:t xml:space="preserve"> učenika </w:t>
      </w:r>
      <w:r w:rsidR="003B07EC">
        <w:rPr>
          <w:bCs/>
          <w:sz w:val="22"/>
          <w:szCs w:val="22"/>
        </w:rPr>
        <w:t>od toga 27 učenika nižih i 56</w:t>
      </w:r>
      <w:r w:rsidR="00360794" w:rsidRPr="008B7101">
        <w:rPr>
          <w:bCs/>
          <w:sz w:val="22"/>
          <w:szCs w:val="22"/>
        </w:rPr>
        <w:t xml:space="preserve"> učenika viših </w:t>
      </w:r>
      <w:r w:rsidR="000A72CA" w:rsidRPr="008B7101">
        <w:rPr>
          <w:bCs/>
          <w:sz w:val="22"/>
          <w:szCs w:val="22"/>
        </w:rPr>
        <w:t>razreda.</w:t>
      </w:r>
      <w:r w:rsidRPr="008B7101">
        <w:rPr>
          <w:bCs/>
          <w:sz w:val="22"/>
          <w:szCs w:val="22"/>
        </w:rPr>
        <w:t xml:space="preserve"> </w:t>
      </w:r>
    </w:p>
    <w:p w:rsidR="000217E6" w:rsidRPr="008B7101" w:rsidRDefault="000217E6" w:rsidP="00CE230C">
      <w:pPr>
        <w:ind w:left="360"/>
        <w:jc w:val="both"/>
        <w:rPr>
          <w:bCs/>
          <w:sz w:val="22"/>
          <w:szCs w:val="22"/>
        </w:rPr>
      </w:pPr>
    </w:p>
    <w:p w:rsidR="000A72CA" w:rsidRPr="008B7101" w:rsidRDefault="000A72CA" w:rsidP="000A72CA">
      <w:pPr>
        <w:ind w:left="360"/>
        <w:jc w:val="both"/>
        <w:rPr>
          <w:bCs/>
          <w:sz w:val="22"/>
          <w:szCs w:val="22"/>
        </w:rPr>
      </w:pPr>
    </w:p>
    <w:p w:rsidR="000F70B6" w:rsidRPr="000F70B6" w:rsidRDefault="000A0C0A" w:rsidP="000F70B6">
      <w:pPr>
        <w:pStyle w:val="Naslov1"/>
        <w:rPr>
          <w:rFonts w:ascii="Times New Roman" w:hAnsi="Times New Roman"/>
          <w:color w:val="auto"/>
          <w:szCs w:val="24"/>
        </w:rPr>
      </w:pPr>
      <w:r w:rsidRPr="008B7101">
        <w:rPr>
          <w:rFonts w:ascii="Times New Roman" w:hAnsi="Times New Roman"/>
          <w:color w:val="auto"/>
          <w:szCs w:val="24"/>
        </w:rPr>
        <w:t xml:space="preserve">RASPORED UČITELJSKOGA DEŽURSTVA </w:t>
      </w:r>
    </w:p>
    <w:tbl>
      <w:tblPr>
        <w:tblpPr w:leftFromText="180" w:rightFromText="180" w:vertAnchor="text" w:horzAnchor="margin" w:tblpXSpec="center" w:tblpY="139"/>
        <w:tblW w:w="135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40"/>
        <w:gridCol w:w="823"/>
        <w:gridCol w:w="2189"/>
        <w:gridCol w:w="2190"/>
        <w:gridCol w:w="2190"/>
        <w:gridCol w:w="2243"/>
        <w:gridCol w:w="2137"/>
      </w:tblGrid>
      <w:tr w:rsidR="000F70B6" w:rsidRPr="00597007" w:rsidTr="00917130">
        <w:trPr>
          <w:trHeight w:hRule="exact" w:val="397"/>
        </w:trPr>
        <w:tc>
          <w:tcPr>
            <w:tcW w:w="2563" w:type="dxa"/>
            <w:gridSpan w:val="2"/>
            <w:tcBorders>
              <w:top w:val="double" w:sz="4" w:space="0" w:color="auto"/>
              <w:left w:val="double" w:sz="4" w:space="0" w:color="auto"/>
              <w:bottom w:val="double" w:sz="4" w:space="0" w:color="auto"/>
              <w:right w:val="double" w:sz="4" w:space="0" w:color="auto"/>
              <w:tl2br w:val="single" w:sz="4" w:space="0" w:color="auto"/>
            </w:tcBorders>
          </w:tcPr>
          <w:p w:rsidR="000F70B6" w:rsidRPr="00597007" w:rsidRDefault="000F70B6" w:rsidP="00917130">
            <w:pPr>
              <w:pStyle w:val="Naslov1"/>
              <w:rPr>
                <w:bCs/>
                <w:color w:val="auto"/>
                <w:szCs w:val="18"/>
              </w:rPr>
            </w:pPr>
          </w:p>
        </w:tc>
        <w:tc>
          <w:tcPr>
            <w:tcW w:w="2189"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PONEDJELJAK</w:t>
            </w:r>
          </w:p>
        </w:tc>
        <w:tc>
          <w:tcPr>
            <w:tcW w:w="2190"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UTORAK</w:t>
            </w:r>
          </w:p>
        </w:tc>
        <w:tc>
          <w:tcPr>
            <w:tcW w:w="2190"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SRIJEDA</w:t>
            </w:r>
          </w:p>
        </w:tc>
        <w:tc>
          <w:tcPr>
            <w:tcW w:w="2243"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ČETVRTAK</w:t>
            </w:r>
          </w:p>
        </w:tc>
        <w:tc>
          <w:tcPr>
            <w:tcW w:w="2137"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PETAK</w:t>
            </w:r>
          </w:p>
        </w:tc>
      </w:tr>
      <w:tr w:rsidR="000F70B6" w:rsidRPr="00597007" w:rsidTr="00917130">
        <w:trPr>
          <w:trHeight w:val="340"/>
        </w:trPr>
        <w:tc>
          <w:tcPr>
            <w:tcW w:w="2563" w:type="dxa"/>
            <w:gridSpan w:val="2"/>
            <w:tcBorders>
              <w:top w:val="doub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Ulaz, prizemlje</w:t>
            </w:r>
          </w:p>
        </w:tc>
        <w:tc>
          <w:tcPr>
            <w:tcW w:w="2189"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D07B9C">
              <w:rPr>
                <w:b/>
                <w:bCs/>
                <w:sz w:val="20"/>
                <w:szCs w:val="18"/>
              </w:rPr>
              <w:t xml:space="preserve"> – 11</w:t>
            </w:r>
            <w:r w:rsidR="000F70B6">
              <w:rPr>
                <w:b/>
                <w:bCs/>
                <w:sz w:val="20"/>
                <w:szCs w:val="18"/>
              </w:rPr>
              <w:t>,</w:t>
            </w:r>
            <w:r w:rsidR="00D07B9C">
              <w:rPr>
                <w:b/>
                <w:bCs/>
                <w:sz w:val="20"/>
                <w:szCs w:val="18"/>
              </w:rPr>
              <w:t>30</w:t>
            </w:r>
          </w:p>
          <w:p w:rsidR="000F70B6" w:rsidRPr="00597007" w:rsidRDefault="00D07B9C" w:rsidP="00917130">
            <w:pPr>
              <w:jc w:val="center"/>
              <w:rPr>
                <w:b/>
                <w:bCs/>
                <w:szCs w:val="18"/>
              </w:rPr>
            </w:pPr>
            <w:r>
              <w:rPr>
                <w:b/>
                <w:bCs/>
                <w:szCs w:val="18"/>
              </w:rPr>
              <w:t xml:space="preserve">Marta </w:t>
            </w:r>
            <w:proofErr w:type="spellStart"/>
            <w:r>
              <w:rPr>
                <w:b/>
                <w:bCs/>
                <w:szCs w:val="18"/>
              </w:rPr>
              <w:t>Hrbud</w:t>
            </w:r>
            <w:proofErr w:type="spellEnd"/>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D07B9C">
              <w:rPr>
                <w:b/>
                <w:bCs/>
                <w:sz w:val="20"/>
                <w:szCs w:val="18"/>
              </w:rPr>
              <w:t xml:space="preserve"> – 11</w:t>
            </w:r>
            <w:r w:rsidR="000F70B6">
              <w:rPr>
                <w:b/>
                <w:bCs/>
                <w:sz w:val="20"/>
                <w:szCs w:val="18"/>
              </w:rPr>
              <w:t>,</w:t>
            </w:r>
            <w:r w:rsidR="00D07B9C">
              <w:rPr>
                <w:b/>
                <w:bCs/>
                <w:sz w:val="20"/>
                <w:szCs w:val="18"/>
              </w:rPr>
              <w:t>30</w:t>
            </w:r>
          </w:p>
          <w:p w:rsidR="000F70B6" w:rsidRPr="00597007" w:rsidRDefault="00D07B9C" w:rsidP="00917130">
            <w:pPr>
              <w:jc w:val="center"/>
              <w:rPr>
                <w:b/>
                <w:bCs/>
                <w:szCs w:val="18"/>
              </w:rPr>
            </w:pPr>
            <w:r>
              <w:rPr>
                <w:b/>
                <w:bCs/>
                <w:szCs w:val="18"/>
              </w:rPr>
              <w:t>Jelena Katić</w:t>
            </w:r>
            <w:r w:rsidR="000F70B6">
              <w:rPr>
                <w:b/>
                <w:bCs/>
                <w:szCs w:val="18"/>
              </w:rPr>
              <w:t xml:space="preserve">  </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w:t>
            </w:r>
            <w:r w:rsidR="00D07B9C">
              <w:rPr>
                <w:b/>
                <w:bCs/>
                <w:sz w:val="20"/>
                <w:szCs w:val="18"/>
              </w:rPr>
              <w:t>30</w:t>
            </w:r>
          </w:p>
          <w:p w:rsidR="000F70B6" w:rsidRDefault="000F70B6" w:rsidP="00917130">
            <w:pPr>
              <w:jc w:val="center"/>
              <w:rPr>
                <w:b/>
                <w:bCs/>
                <w:szCs w:val="18"/>
              </w:rPr>
            </w:pPr>
            <w:r>
              <w:rPr>
                <w:b/>
                <w:bCs/>
                <w:szCs w:val="18"/>
              </w:rPr>
              <w:t>Jadranka Sutlarić</w:t>
            </w:r>
          </w:p>
          <w:p w:rsidR="000F70B6" w:rsidRPr="00597007" w:rsidRDefault="000F70B6" w:rsidP="00917130">
            <w:pPr>
              <w:jc w:val="center"/>
              <w:rPr>
                <w:b/>
                <w:bCs/>
                <w:szCs w:val="18"/>
              </w:rPr>
            </w:pPr>
            <w:r>
              <w:rPr>
                <w:b/>
                <w:bCs/>
                <w:szCs w:val="18"/>
              </w:rPr>
              <w:t xml:space="preserve">M. </w:t>
            </w:r>
            <w:proofErr w:type="spellStart"/>
            <w:r>
              <w:rPr>
                <w:b/>
                <w:bCs/>
                <w:szCs w:val="18"/>
              </w:rPr>
              <w:t>Muharemović</w:t>
            </w:r>
            <w:proofErr w:type="spellEnd"/>
          </w:p>
        </w:tc>
        <w:tc>
          <w:tcPr>
            <w:tcW w:w="2243"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w:t>
            </w:r>
            <w:r w:rsidR="00D07B9C">
              <w:rPr>
                <w:b/>
                <w:bCs/>
                <w:sz w:val="20"/>
                <w:szCs w:val="18"/>
              </w:rPr>
              <w:t>30</w:t>
            </w:r>
          </w:p>
          <w:p w:rsidR="000F70B6" w:rsidRPr="00597007" w:rsidRDefault="00BA6F0C" w:rsidP="00917130">
            <w:pPr>
              <w:jc w:val="center"/>
              <w:rPr>
                <w:b/>
                <w:bCs/>
                <w:szCs w:val="18"/>
              </w:rPr>
            </w:pPr>
            <w:r>
              <w:rPr>
                <w:b/>
                <w:bCs/>
                <w:szCs w:val="18"/>
              </w:rPr>
              <w:t xml:space="preserve">Marija </w:t>
            </w:r>
            <w:proofErr w:type="spellStart"/>
            <w:r>
              <w:rPr>
                <w:b/>
                <w:bCs/>
                <w:szCs w:val="18"/>
              </w:rPr>
              <w:t>Urek</w:t>
            </w:r>
            <w:proofErr w:type="spellEnd"/>
          </w:p>
        </w:tc>
        <w:tc>
          <w:tcPr>
            <w:tcW w:w="2137"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w:t>
            </w:r>
            <w:r w:rsidR="00D07B9C">
              <w:rPr>
                <w:b/>
                <w:bCs/>
                <w:sz w:val="20"/>
                <w:szCs w:val="18"/>
              </w:rPr>
              <w:t>30</w:t>
            </w:r>
          </w:p>
          <w:p w:rsidR="000F70B6" w:rsidRPr="00CE6BE8" w:rsidRDefault="000F70B6" w:rsidP="00917130">
            <w:pPr>
              <w:jc w:val="center"/>
              <w:rPr>
                <w:b/>
                <w:bCs/>
                <w:szCs w:val="18"/>
              </w:rPr>
            </w:pPr>
            <w:r>
              <w:rPr>
                <w:b/>
                <w:bCs/>
                <w:szCs w:val="18"/>
              </w:rPr>
              <w:t>Ivana Radman</w:t>
            </w:r>
          </w:p>
        </w:tc>
      </w:tr>
      <w:tr w:rsidR="000F70B6" w:rsidRPr="00597007" w:rsidTr="00917130">
        <w:trPr>
          <w:trHeight w:val="340"/>
        </w:trPr>
        <w:tc>
          <w:tcPr>
            <w:tcW w:w="2563" w:type="dxa"/>
            <w:gridSpan w:val="2"/>
            <w:tcBorders>
              <w:top w:val="sing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right w:val="double" w:sz="4" w:space="0" w:color="auto"/>
            </w:tcBorders>
          </w:tcPr>
          <w:p w:rsidR="000F70B6" w:rsidRPr="00597007" w:rsidRDefault="00D07B9C" w:rsidP="00917130">
            <w:pPr>
              <w:jc w:val="center"/>
              <w:rPr>
                <w:b/>
                <w:bCs/>
                <w:szCs w:val="18"/>
              </w:rPr>
            </w:pPr>
            <w:r>
              <w:rPr>
                <w:b/>
                <w:bCs/>
                <w:sz w:val="20"/>
                <w:szCs w:val="18"/>
              </w:rPr>
              <w:t>11,25</w:t>
            </w:r>
            <w:r w:rsidR="000F70B6" w:rsidRPr="00597007">
              <w:rPr>
                <w:b/>
                <w:bCs/>
                <w:sz w:val="20"/>
                <w:szCs w:val="18"/>
              </w:rPr>
              <w:t xml:space="preserve"> – </w:t>
            </w:r>
            <w:r w:rsidR="000F70B6">
              <w:rPr>
                <w:b/>
                <w:bCs/>
                <w:sz w:val="20"/>
                <w:szCs w:val="18"/>
              </w:rPr>
              <w:t>14,30</w:t>
            </w:r>
          </w:p>
          <w:p w:rsidR="000F70B6" w:rsidRPr="00597007" w:rsidRDefault="0011314F" w:rsidP="00917130">
            <w:pPr>
              <w:jc w:val="center"/>
              <w:rPr>
                <w:b/>
                <w:bCs/>
                <w:szCs w:val="18"/>
              </w:rPr>
            </w:pPr>
            <w:r>
              <w:rPr>
                <w:b/>
                <w:bCs/>
                <w:szCs w:val="18"/>
              </w:rPr>
              <w:t>Tatjana Pokupec</w:t>
            </w:r>
          </w:p>
        </w:tc>
        <w:tc>
          <w:tcPr>
            <w:tcW w:w="2190" w:type="dxa"/>
            <w:tcBorders>
              <w:left w:val="double" w:sz="4" w:space="0" w:color="auto"/>
              <w:right w:val="double" w:sz="4" w:space="0" w:color="auto"/>
            </w:tcBorders>
          </w:tcPr>
          <w:p w:rsidR="000F70B6" w:rsidRPr="00597007" w:rsidRDefault="00D07B9C" w:rsidP="00917130">
            <w:pPr>
              <w:jc w:val="center"/>
              <w:rPr>
                <w:b/>
                <w:bCs/>
                <w:szCs w:val="18"/>
              </w:rPr>
            </w:pPr>
            <w:r>
              <w:rPr>
                <w:b/>
                <w:bCs/>
                <w:sz w:val="20"/>
                <w:szCs w:val="18"/>
              </w:rPr>
              <w:t>11</w:t>
            </w:r>
            <w:r w:rsidR="000F70B6">
              <w:rPr>
                <w:b/>
                <w:bCs/>
                <w:sz w:val="20"/>
                <w:szCs w:val="18"/>
              </w:rPr>
              <w:t>,15 – 14,3</w:t>
            </w:r>
            <w:r w:rsidR="000F70B6" w:rsidRPr="00597007">
              <w:rPr>
                <w:b/>
                <w:bCs/>
                <w:sz w:val="20"/>
                <w:szCs w:val="18"/>
              </w:rPr>
              <w:t>0</w:t>
            </w:r>
          </w:p>
          <w:p w:rsidR="000F70B6" w:rsidRPr="00597007" w:rsidRDefault="0011314F" w:rsidP="00917130">
            <w:pPr>
              <w:jc w:val="center"/>
              <w:rPr>
                <w:b/>
                <w:bCs/>
                <w:szCs w:val="18"/>
              </w:rPr>
            </w:pPr>
            <w:r>
              <w:rPr>
                <w:b/>
                <w:bCs/>
                <w:szCs w:val="18"/>
              </w:rPr>
              <w:t xml:space="preserve">Sanja Leskovar </w:t>
            </w:r>
          </w:p>
        </w:tc>
        <w:tc>
          <w:tcPr>
            <w:tcW w:w="2190" w:type="dxa"/>
            <w:tcBorders>
              <w:left w:val="double" w:sz="4" w:space="0" w:color="auto"/>
              <w:right w:val="double" w:sz="4" w:space="0" w:color="auto"/>
            </w:tcBorders>
          </w:tcPr>
          <w:p w:rsidR="000F70B6" w:rsidRPr="00597007" w:rsidRDefault="000F70B6" w:rsidP="00917130">
            <w:pPr>
              <w:jc w:val="center"/>
              <w:rPr>
                <w:b/>
                <w:bCs/>
                <w:szCs w:val="18"/>
              </w:rPr>
            </w:pPr>
            <w:r>
              <w:rPr>
                <w:b/>
                <w:bCs/>
                <w:sz w:val="20"/>
                <w:szCs w:val="18"/>
              </w:rPr>
              <w:t>11,25 – 14,0</w:t>
            </w:r>
            <w:r w:rsidRPr="00597007">
              <w:rPr>
                <w:b/>
                <w:bCs/>
                <w:sz w:val="20"/>
                <w:szCs w:val="18"/>
              </w:rPr>
              <w:t>0</w:t>
            </w:r>
          </w:p>
          <w:p w:rsidR="000F70B6" w:rsidRPr="00597007" w:rsidRDefault="00BA6F0C" w:rsidP="00917130">
            <w:pPr>
              <w:jc w:val="center"/>
              <w:rPr>
                <w:b/>
                <w:bCs/>
                <w:szCs w:val="18"/>
              </w:rPr>
            </w:pPr>
            <w:r>
              <w:rPr>
                <w:b/>
                <w:bCs/>
                <w:szCs w:val="18"/>
              </w:rPr>
              <w:t>Jelena Katić</w:t>
            </w:r>
          </w:p>
        </w:tc>
        <w:tc>
          <w:tcPr>
            <w:tcW w:w="2243" w:type="dxa"/>
            <w:tcBorders>
              <w:left w:val="double" w:sz="4" w:space="0" w:color="auto"/>
              <w:right w:val="double" w:sz="4" w:space="0" w:color="auto"/>
            </w:tcBorders>
          </w:tcPr>
          <w:p w:rsidR="000F70B6" w:rsidRPr="00597007" w:rsidRDefault="000F70B6" w:rsidP="00917130">
            <w:pPr>
              <w:jc w:val="center"/>
              <w:rPr>
                <w:b/>
                <w:bCs/>
                <w:szCs w:val="18"/>
              </w:rPr>
            </w:pPr>
            <w:r>
              <w:rPr>
                <w:b/>
                <w:bCs/>
                <w:sz w:val="20"/>
                <w:szCs w:val="18"/>
              </w:rPr>
              <w:t>11,25 – 14</w:t>
            </w:r>
            <w:r w:rsidRPr="00597007">
              <w:rPr>
                <w:b/>
                <w:bCs/>
                <w:sz w:val="20"/>
                <w:szCs w:val="18"/>
              </w:rPr>
              <w:t>,00</w:t>
            </w:r>
          </w:p>
          <w:p w:rsidR="000F70B6" w:rsidRPr="00597007" w:rsidRDefault="00BA6F0C" w:rsidP="00917130">
            <w:pPr>
              <w:jc w:val="center"/>
              <w:rPr>
                <w:b/>
                <w:bCs/>
                <w:szCs w:val="18"/>
              </w:rPr>
            </w:pPr>
            <w:r>
              <w:rPr>
                <w:b/>
                <w:bCs/>
                <w:szCs w:val="18"/>
              </w:rPr>
              <w:t>Vladimira Grgas</w:t>
            </w:r>
          </w:p>
        </w:tc>
        <w:tc>
          <w:tcPr>
            <w:tcW w:w="2137" w:type="dxa"/>
            <w:tcBorders>
              <w:left w:val="double" w:sz="4" w:space="0" w:color="auto"/>
              <w:right w:val="double" w:sz="4" w:space="0" w:color="auto"/>
            </w:tcBorders>
          </w:tcPr>
          <w:p w:rsidR="000F70B6" w:rsidRPr="00597007" w:rsidRDefault="000F70B6" w:rsidP="00917130">
            <w:pPr>
              <w:jc w:val="center"/>
              <w:rPr>
                <w:b/>
                <w:bCs/>
                <w:szCs w:val="18"/>
              </w:rPr>
            </w:pPr>
            <w:r>
              <w:rPr>
                <w:b/>
                <w:bCs/>
                <w:szCs w:val="18"/>
              </w:rPr>
              <w:t xml:space="preserve"> </w:t>
            </w:r>
            <w:r>
              <w:rPr>
                <w:b/>
                <w:bCs/>
                <w:sz w:val="20"/>
                <w:szCs w:val="18"/>
              </w:rPr>
              <w:t>11,25 – 14</w:t>
            </w:r>
            <w:r w:rsidRPr="00597007">
              <w:rPr>
                <w:b/>
                <w:bCs/>
                <w:sz w:val="20"/>
                <w:szCs w:val="18"/>
              </w:rPr>
              <w:t>,00</w:t>
            </w:r>
          </w:p>
          <w:p w:rsidR="000F70B6" w:rsidRPr="00CE6BE8" w:rsidRDefault="00BA6F0C" w:rsidP="00917130">
            <w:pPr>
              <w:jc w:val="center"/>
              <w:rPr>
                <w:b/>
                <w:bCs/>
                <w:szCs w:val="18"/>
              </w:rPr>
            </w:pPr>
            <w:r>
              <w:rPr>
                <w:b/>
                <w:bCs/>
                <w:szCs w:val="18"/>
              </w:rPr>
              <w:t xml:space="preserve">Katarina Muranić  </w:t>
            </w:r>
          </w:p>
        </w:tc>
      </w:tr>
      <w:tr w:rsidR="000F70B6" w:rsidRPr="00597007" w:rsidTr="00917130">
        <w:trPr>
          <w:trHeight w:val="440"/>
        </w:trPr>
        <w:tc>
          <w:tcPr>
            <w:tcW w:w="2563" w:type="dxa"/>
            <w:gridSpan w:val="2"/>
            <w:tcBorders>
              <w:top w:val="sing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bottom w:val="double" w:sz="4" w:space="0" w:color="auto"/>
              <w:right w:val="double" w:sz="4" w:space="0" w:color="auto"/>
            </w:tcBorders>
          </w:tcPr>
          <w:p w:rsidR="000F70B6" w:rsidRPr="002072F1" w:rsidRDefault="000F70B6" w:rsidP="00917130">
            <w:pPr>
              <w:jc w:val="center"/>
              <w:rPr>
                <w:b/>
                <w:bCs/>
                <w:sz w:val="22"/>
                <w:szCs w:val="22"/>
              </w:rPr>
            </w:pPr>
            <w:r>
              <w:rPr>
                <w:b/>
                <w:bCs/>
                <w:sz w:val="20"/>
                <w:szCs w:val="22"/>
              </w:rPr>
              <w:t xml:space="preserve"> </w:t>
            </w:r>
          </w:p>
        </w:tc>
        <w:tc>
          <w:tcPr>
            <w:tcW w:w="2190" w:type="dxa"/>
            <w:tcBorders>
              <w:left w:val="double" w:sz="4" w:space="0" w:color="auto"/>
              <w:bottom w:val="double" w:sz="4" w:space="0" w:color="auto"/>
              <w:right w:val="double" w:sz="4" w:space="0" w:color="auto"/>
            </w:tcBorders>
          </w:tcPr>
          <w:p w:rsidR="000F70B6" w:rsidRPr="002364C2" w:rsidRDefault="000F70B6" w:rsidP="00917130">
            <w:pPr>
              <w:jc w:val="center"/>
              <w:rPr>
                <w:b/>
                <w:bCs/>
                <w:sz w:val="6"/>
                <w:szCs w:val="18"/>
              </w:rPr>
            </w:pPr>
          </w:p>
        </w:tc>
        <w:tc>
          <w:tcPr>
            <w:tcW w:w="2190" w:type="dxa"/>
            <w:tcBorders>
              <w:left w:val="double" w:sz="4" w:space="0" w:color="auto"/>
              <w:bottom w:val="double" w:sz="4" w:space="0" w:color="auto"/>
              <w:right w:val="double" w:sz="4" w:space="0" w:color="auto"/>
            </w:tcBorders>
          </w:tcPr>
          <w:p w:rsidR="000F70B6" w:rsidRPr="002364C2" w:rsidRDefault="000F70B6" w:rsidP="00917130">
            <w:pPr>
              <w:jc w:val="center"/>
              <w:rPr>
                <w:b/>
                <w:bCs/>
                <w:sz w:val="6"/>
                <w:szCs w:val="18"/>
              </w:rPr>
            </w:pPr>
          </w:p>
        </w:tc>
        <w:tc>
          <w:tcPr>
            <w:tcW w:w="2243" w:type="dxa"/>
            <w:tcBorders>
              <w:left w:val="double" w:sz="4" w:space="0" w:color="auto"/>
              <w:bottom w:val="double" w:sz="4" w:space="0" w:color="auto"/>
              <w:right w:val="double" w:sz="4" w:space="0" w:color="auto"/>
            </w:tcBorders>
          </w:tcPr>
          <w:p w:rsidR="000F70B6" w:rsidRPr="002364C2" w:rsidRDefault="000F70B6" w:rsidP="00917130">
            <w:pPr>
              <w:jc w:val="center"/>
              <w:rPr>
                <w:b/>
                <w:bCs/>
                <w:sz w:val="6"/>
                <w:szCs w:val="18"/>
              </w:rPr>
            </w:pPr>
          </w:p>
          <w:p w:rsidR="000F70B6" w:rsidRPr="002364C2" w:rsidRDefault="000F70B6" w:rsidP="00917130">
            <w:pPr>
              <w:jc w:val="center"/>
              <w:rPr>
                <w:b/>
                <w:bCs/>
                <w:sz w:val="6"/>
                <w:szCs w:val="18"/>
              </w:rPr>
            </w:pPr>
          </w:p>
        </w:tc>
        <w:tc>
          <w:tcPr>
            <w:tcW w:w="2137" w:type="dxa"/>
            <w:tcBorders>
              <w:left w:val="double" w:sz="4" w:space="0" w:color="auto"/>
              <w:bottom w:val="double" w:sz="4" w:space="0" w:color="auto"/>
              <w:right w:val="double" w:sz="4" w:space="0" w:color="auto"/>
            </w:tcBorders>
          </w:tcPr>
          <w:p w:rsidR="000F70B6" w:rsidRPr="00CE6BE8" w:rsidRDefault="000F70B6" w:rsidP="00917130">
            <w:pPr>
              <w:jc w:val="center"/>
              <w:rPr>
                <w:b/>
                <w:bCs/>
                <w:szCs w:val="18"/>
              </w:rPr>
            </w:pPr>
          </w:p>
        </w:tc>
      </w:tr>
      <w:tr w:rsidR="000F70B6" w:rsidRPr="00597007" w:rsidTr="00917130">
        <w:trPr>
          <w:trHeight w:val="340"/>
        </w:trPr>
        <w:tc>
          <w:tcPr>
            <w:tcW w:w="2563" w:type="dxa"/>
            <w:gridSpan w:val="2"/>
            <w:tcBorders>
              <w:top w:val="doub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I. kat</w:t>
            </w:r>
          </w:p>
        </w:tc>
        <w:tc>
          <w:tcPr>
            <w:tcW w:w="2189"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BA6F0C" w:rsidP="00917130">
            <w:pPr>
              <w:jc w:val="center"/>
              <w:rPr>
                <w:b/>
                <w:bCs/>
                <w:szCs w:val="18"/>
              </w:rPr>
            </w:pPr>
            <w:r>
              <w:rPr>
                <w:b/>
                <w:bCs/>
                <w:szCs w:val="18"/>
              </w:rPr>
              <w:t xml:space="preserve">Nela Ilinić  </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0F70B6" w:rsidP="00917130">
            <w:pPr>
              <w:jc w:val="center"/>
              <w:rPr>
                <w:b/>
                <w:bCs/>
                <w:szCs w:val="18"/>
              </w:rPr>
            </w:pPr>
            <w:r>
              <w:rPr>
                <w:b/>
                <w:bCs/>
                <w:szCs w:val="18"/>
              </w:rPr>
              <w:t xml:space="preserve">  Vladimira Grgas</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BA6F0C" w:rsidP="00917130">
            <w:pPr>
              <w:jc w:val="center"/>
              <w:rPr>
                <w:b/>
                <w:bCs/>
                <w:szCs w:val="18"/>
              </w:rPr>
            </w:pPr>
            <w:r>
              <w:rPr>
                <w:b/>
                <w:bCs/>
                <w:szCs w:val="18"/>
              </w:rPr>
              <w:t>Tomislav Rajić</w:t>
            </w:r>
          </w:p>
        </w:tc>
        <w:tc>
          <w:tcPr>
            <w:tcW w:w="2243"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BA6F0C" w:rsidP="00917130">
            <w:pPr>
              <w:jc w:val="center"/>
              <w:rPr>
                <w:b/>
                <w:bCs/>
                <w:szCs w:val="18"/>
              </w:rPr>
            </w:pPr>
            <w:r>
              <w:rPr>
                <w:b/>
                <w:bCs/>
                <w:szCs w:val="18"/>
              </w:rPr>
              <w:t>Ivana Radman</w:t>
            </w:r>
          </w:p>
        </w:tc>
        <w:tc>
          <w:tcPr>
            <w:tcW w:w="2137" w:type="dxa"/>
            <w:tcBorders>
              <w:top w:val="double" w:sz="4" w:space="0" w:color="auto"/>
              <w:left w:val="double" w:sz="4" w:space="0" w:color="auto"/>
              <w:right w:val="double" w:sz="4" w:space="0" w:color="auto"/>
            </w:tcBorders>
          </w:tcPr>
          <w:p w:rsidR="000F70B6" w:rsidRPr="00597007" w:rsidRDefault="000F70B6" w:rsidP="00917130">
            <w:pPr>
              <w:jc w:val="center"/>
              <w:rPr>
                <w:b/>
                <w:bCs/>
                <w:szCs w:val="18"/>
              </w:rPr>
            </w:pPr>
            <w:r>
              <w:rPr>
                <w:b/>
                <w:bCs/>
                <w:szCs w:val="18"/>
              </w:rPr>
              <w:t xml:space="preserve"> </w:t>
            </w:r>
            <w:r w:rsidR="00917130">
              <w:rPr>
                <w:b/>
                <w:bCs/>
                <w:sz w:val="20"/>
                <w:szCs w:val="18"/>
              </w:rPr>
              <w:t>07,25</w:t>
            </w:r>
            <w:r w:rsidR="00D07B9C">
              <w:rPr>
                <w:b/>
                <w:bCs/>
                <w:sz w:val="20"/>
                <w:szCs w:val="18"/>
              </w:rPr>
              <w:t xml:space="preserve"> – 11</w:t>
            </w:r>
            <w:r w:rsidRPr="00597007">
              <w:rPr>
                <w:b/>
                <w:bCs/>
                <w:sz w:val="20"/>
                <w:szCs w:val="18"/>
              </w:rPr>
              <w:t>,3</w:t>
            </w:r>
            <w:r w:rsidR="00D07B9C">
              <w:rPr>
                <w:b/>
                <w:bCs/>
                <w:sz w:val="20"/>
                <w:szCs w:val="18"/>
              </w:rPr>
              <w:t>0</w:t>
            </w:r>
          </w:p>
          <w:p w:rsidR="000F70B6" w:rsidRPr="00CE6BE8" w:rsidRDefault="00BA6F0C" w:rsidP="00917130">
            <w:pPr>
              <w:jc w:val="center"/>
              <w:rPr>
                <w:b/>
                <w:bCs/>
                <w:szCs w:val="18"/>
              </w:rPr>
            </w:pPr>
            <w:r>
              <w:rPr>
                <w:b/>
                <w:bCs/>
                <w:szCs w:val="18"/>
              </w:rPr>
              <w:t xml:space="preserve">Marta </w:t>
            </w:r>
            <w:proofErr w:type="spellStart"/>
            <w:r>
              <w:rPr>
                <w:b/>
                <w:bCs/>
                <w:szCs w:val="18"/>
              </w:rPr>
              <w:t>Hrbud</w:t>
            </w:r>
            <w:proofErr w:type="spellEnd"/>
          </w:p>
        </w:tc>
      </w:tr>
      <w:tr w:rsidR="000F70B6" w:rsidRPr="00A761B0" w:rsidTr="00917130">
        <w:trPr>
          <w:trHeight w:val="340"/>
        </w:trPr>
        <w:tc>
          <w:tcPr>
            <w:tcW w:w="2563" w:type="dxa"/>
            <w:gridSpan w:val="2"/>
            <w:tcBorders>
              <w:top w:val="sing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right w:val="double" w:sz="4" w:space="0" w:color="auto"/>
            </w:tcBorders>
          </w:tcPr>
          <w:p w:rsidR="000F70B6" w:rsidRPr="00A761B0" w:rsidRDefault="000F70B6" w:rsidP="00917130">
            <w:pPr>
              <w:jc w:val="center"/>
              <w:rPr>
                <w:b/>
                <w:bCs/>
                <w:szCs w:val="18"/>
              </w:rPr>
            </w:pPr>
            <w:r w:rsidRPr="00A761B0">
              <w:rPr>
                <w:b/>
                <w:bCs/>
                <w:sz w:val="20"/>
                <w:szCs w:val="18"/>
              </w:rPr>
              <w:t>11,25 – 13,10</w:t>
            </w:r>
          </w:p>
          <w:p w:rsidR="000F70B6" w:rsidRPr="00A761B0" w:rsidRDefault="00BA6F0C" w:rsidP="00917130">
            <w:pPr>
              <w:jc w:val="center"/>
              <w:rPr>
                <w:b/>
                <w:bCs/>
                <w:szCs w:val="18"/>
              </w:rPr>
            </w:pPr>
            <w:r>
              <w:rPr>
                <w:b/>
                <w:bCs/>
                <w:szCs w:val="18"/>
              </w:rPr>
              <w:t>Davor Kožnjak</w:t>
            </w:r>
          </w:p>
        </w:tc>
        <w:tc>
          <w:tcPr>
            <w:tcW w:w="2190" w:type="dxa"/>
            <w:tcBorders>
              <w:left w:val="double" w:sz="4" w:space="0" w:color="auto"/>
              <w:right w:val="double" w:sz="4" w:space="0" w:color="auto"/>
            </w:tcBorders>
          </w:tcPr>
          <w:p w:rsidR="000F70B6" w:rsidRPr="00A761B0" w:rsidRDefault="000F70B6" w:rsidP="00917130">
            <w:pPr>
              <w:jc w:val="center"/>
              <w:rPr>
                <w:b/>
                <w:bCs/>
                <w:szCs w:val="18"/>
              </w:rPr>
            </w:pPr>
            <w:r w:rsidRPr="00A761B0">
              <w:rPr>
                <w:b/>
                <w:bCs/>
                <w:sz w:val="20"/>
                <w:szCs w:val="18"/>
              </w:rPr>
              <w:t xml:space="preserve">11,25 – </w:t>
            </w:r>
            <w:r>
              <w:rPr>
                <w:b/>
                <w:bCs/>
                <w:sz w:val="20"/>
                <w:szCs w:val="18"/>
              </w:rPr>
              <w:t>12,25</w:t>
            </w:r>
          </w:p>
          <w:p w:rsidR="000F70B6" w:rsidRPr="00A761B0" w:rsidRDefault="00BA6F0C" w:rsidP="00917130">
            <w:pPr>
              <w:jc w:val="center"/>
              <w:rPr>
                <w:b/>
                <w:bCs/>
                <w:szCs w:val="18"/>
              </w:rPr>
            </w:pPr>
            <w:r>
              <w:rPr>
                <w:b/>
                <w:bCs/>
                <w:szCs w:val="18"/>
              </w:rPr>
              <w:t>Sanja Leskovar</w:t>
            </w:r>
            <w:r>
              <w:rPr>
                <w:b/>
                <w:bCs/>
                <w:szCs w:val="32"/>
              </w:rPr>
              <w:t xml:space="preserve"> </w:t>
            </w:r>
            <w:r>
              <w:rPr>
                <w:b/>
                <w:bCs/>
                <w:szCs w:val="18"/>
              </w:rPr>
              <w:t xml:space="preserve"> </w:t>
            </w:r>
            <w:r w:rsidRPr="00597007">
              <w:rPr>
                <w:b/>
                <w:bCs/>
                <w:szCs w:val="18"/>
              </w:rPr>
              <w:t xml:space="preserve"> </w:t>
            </w:r>
            <w:r>
              <w:rPr>
                <w:b/>
                <w:bCs/>
                <w:szCs w:val="18"/>
              </w:rPr>
              <w:t xml:space="preserve"> </w:t>
            </w:r>
          </w:p>
        </w:tc>
        <w:tc>
          <w:tcPr>
            <w:tcW w:w="2190" w:type="dxa"/>
            <w:tcBorders>
              <w:left w:val="double" w:sz="4" w:space="0" w:color="auto"/>
              <w:right w:val="double" w:sz="4" w:space="0" w:color="auto"/>
            </w:tcBorders>
          </w:tcPr>
          <w:p w:rsidR="000F70B6" w:rsidRPr="00A761B0" w:rsidRDefault="000F70B6" w:rsidP="00917130">
            <w:pPr>
              <w:jc w:val="center"/>
              <w:rPr>
                <w:b/>
                <w:bCs/>
                <w:szCs w:val="18"/>
              </w:rPr>
            </w:pPr>
            <w:r w:rsidRPr="00A761B0">
              <w:rPr>
                <w:b/>
                <w:bCs/>
                <w:sz w:val="20"/>
                <w:szCs w:val="18"/>
              </w:rPr>
              <w:t>11,25 – 14,00</w:t>
            </w:r>
          </w:p>
          <w:p w:rsidR="000F70B6" w:rsidRPr="00A761B0" w:rsidRDefault="00BA6F0C" w:rsidP="00917130">
            <w:pPr>
              <w:jc w:val="center"/>
              <w:rPr>
                <w:b/>
                <w:bCs/>
                <w:szCs w:val="18"/>
              </w:rPr>
            </w:pPr>
            <w:r>
              <w:rPr>
                <w:b/>
                <w:bCs/>
                <w:szCs w:val="18"/>
              </w:rPr>
              <w:t>Nela Ilinić</w:t>
            </w:r>
          </w:p>
        </w:tc>
        <w:tc>
          <w:tcPr>
            <w:tcW w:w="2243" w:type="dxa"/>
            <w:tcBorders>
              <w:left w:val="double" w:sz="4" w:space="0" w:color="auto"/>
              <w:right w:val="double" w:sz="4" w:space="0" w:color="auto"/>
            </w:tcBorders>
          </w:tcPr>
          <w:p w:rsidR="00BA6F0C" w:rsidRDefault="000F70B6" w:rsidP="00BA6F0C">
            <w:pPr>
              <w:jc w:val="center"/>
              <w:rPr>
                <w:b/>
                <w:bCs/>
                <w:szCs w:val="18"/>
              </w:rPr>
            </w:pPr>
            <w:r w:rsidRPr="00A761B0">
              <w:rPr>
                <w:b/>
                <w:bCs/>
                <w:sz w:val="20"/>
                <w:szCs w:val="18"/>
              </w:rPr>
              <w:t>11,2</w:t>
            </w:r>
            <w:r>
              <w:rPr>
                <w:b/>
                <w:bCs/>
                <w:sz w:val="20"/>
                <w:szCs w:val="18"/>
              </w:rPr>
              <w:t>5 – 14</w:t>
            </w:r>
            <w:r w:rsidRPr="00A761B0">
              <w:rPr>
                <w:b/>
                <w:bCs/>
                <w:sz w:val="20"/>
                <w:szCs w:val="18"/>
              </w:rPr>
              <w:t>,00</w:t>
            </w:r>
            <w:r w:rsidR="00BA6F0C">
              <w:rPr>
                <w:b/>
                <w:bCs/>
                <w:szCs w:val="18"/>
              </w:rPr>
              <w:t xml:space="preserve"> </w:t>
            </w:r>
          </w:p>
          <w:p w:rsidR="000F70B6" w:rsidRPr="00A761B0" w:rsidRDefault="00BA6F0C" w:rsidP="00BA6F0C">
            <w:pPr>
              <w:jc w:val="center"/>
              <w:rPr>
                <w:b/>
                <w:bCs/>
                <w:szCs w:val="18"/>
              </w:rPr>
            </w:pPr>
            <w:r>
              <w:rPr>
                <w:b/>
                <w:bCs/>
                <w:szCs w:val="32"/>
              </w:rPr>
              <w:t>Davor Kožnjak</w:t>
            </w:r>
          </w:p>
        </w:tc>
        <w:tc>
          <w:tcPr>
            <w:tcW w:w="2137" w:type="dxa"/>
            <w:tcBorders>
              <w:left w:val="double" w:sz="4" w:space="0" w:color="auto"/>
              <w:right w:val="double" w:sz="4" w:space="0" w:color="auto"/>
            </w:tcBorders>
          </w:tcPr>
          <w:p w:rsidR="00BA6F0C" w:rsidRDefault="000F70B6" w:rsidP="00BA6F0C">
            <w:pPr>
              <w:jc w:val="center"/>
              <w:rPr>
                <w:b/>
                <w:bCs/>
                <w:szCs w:val="18"/>
              </w:rPr>
            </w:pPr>
            <w:r>
              <w:rPr>
                <w:b/>
                <w:bCs/>
                <w:sz w:val="20"/>
                <w:szCs w:val="18"/>
              </w:rPr>
              <w:t>10,30 – 14</w:t>
            </w:r>
            <w:r w:rsidRPr="00A761B0">
              <w:rPr>
                <w:b/>
                <w:bCs/>
                <w:sz w:val="20"/>
                <w:szCs w:val="18"/>
              </w:rPr>
              <w:t>,00</w:t>
            </w:r>
            <w:r w:rsidR="00BA6F0C">
              <w:rPr>
                <w:b/>
                <w:bCs/>
                <w:szCs w:val="18"/>
              </w:rPr>
              <w:t xml:space="preserve">  </w:t>
            </w:r>
          </w:p>
          <w:p w:rsidR="000F70B6" w:rsidRPr="00BA6F0C" w:rsidRDefault="00BA6F0C" w:rsidP="00BA6F0C">
            <w:pPr>
              <w:jc w:val="center"/>
              <w:rPr>
                <w:b/>
                <w:bCs/>
                <w:szCs w:val="18"/>
              </w:rPr>
            </w:pPr>
            <w:r>
              <w:rPr>
                <w:b/>
                <w:bCs/>
                <w:szCs w:val="18"/>
              </w:rPr>
              <w:t xml:space="preserve">Ana Kozlek Ćosić  </w:t>
            </w:r>
          </w:p>
        </w:tc>
      </w:tr>
      <w:tr w:rsidR="000F70B6" w:rsidRPr="00A761B0" w:rsidTr="00917130">
        <w:trPr>
          <w:trHeight w:val="500"/>
        </w:trPr>
        <w:tc>
          <w:tcPr>
            <w:tcW w:w="2563" w:type="dxa"/>
            <w:gridSpan w:val="2"/>
            <w:tcBorders>
              <w:top w:val="sing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c>
          <w:tcPr>
            <w:tcW w:w="2190" w:type="dxa"/>
            <w:tcBorders>
              <w:left w:val="double" w:sz="4" w:space="0" w:color="auto"/>
              <w:bottom w:val="double" w:sz="4" w:space="0" w:color="auto"/>
              <w:right w:val="double" w:sz="4" w:space="0" w:color="auto"/>
            </w:tcBorders>
          </w:tcPr>
          <w:p w:rsidR="000F70B6" w:rsidRPr="00A761B0" w:rsidRDefault="000F70B6" w:rsidP="00917130">
            <w:pPr>
              <w:jc w:val="center"/>
              <w:rPr>
                <w:b/>
                <w:bCs/>
              </w:rPr>
            </w:pPr>
            <w:r>
              <w:rPr>
                <w:b/>
                <w:bCs/>
                <w:sz w:val="20"/>
              </w:rPr>
              <w:t xml:space="preserve"> </w:t>
            </w:r>
          </w:p>
        </w:tc>
        <w:tc>
          <w:tcPr>
            <w:tcW w:w="2190"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c>
          <w:tcPr>
            <w:tcW w:w="2243"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c>
          <w:tcPr>
            <w:tcW w:w="2137"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r>
      <w:tr w:rsidR="00917130" w:rsidRPr="00A761B0" w:rsidTr="00917130">
        <w:trPr>
          <w:trHeight w:val="500"/>
        </w:trPr>
        <w:tc>
          <w:tcPr>
            <w:tcW w:w="1740" w:type="dxa"/>
            <w:vMerge w:val="restart"/>
            <w:tcBorders>
              <w:top w:val="double" w:sz="4" w:space="0" w:color="auto"/>
              <w:left w:val="double" w:sz="4" w:space="0" w:color="auto"/>
              <w:right w:val="double" w:sz="4" w:space="0" w:color="auto"/>
            </w:tcBorders>
            <w:vAlign w:val="center"/>
          </w:tcPr>
          <w:p w:rsidR="00917130" w:rsidRPr="00597007" w:rsidRDefault="00917130" w:rsidP="00917130">
            <w:pPr>
              <w:jc w:val="center"/>
              <w:rPr>
                <w:b/>
                <w:bCs/>
                <w:szCs w:val="18"/>
              </w:rPr>
            </w:pPr>
            <w:r>
              <w:rPr>
                <w:b/>
                <w:bCs/>
                <w:szCs w:val="18"/>
              </w:rPr>
              <w:t xml:space="preserve">ISPRAĆAJU AUTOBUS </w:t>
            </w:r>
          </w:p>
        </w:tc>
        <w:tc>
          <w:tcPr>
            <w:tcW w:w="823" w:type="dxa"/>
            <w:tcBorders>
              <w:top w:val="double" w:sz="4" w:space="0" w:color="auto"/>
              <w:left w:val="double" w:sz="4" w:space="0" w:color="auto"/>
              <w:bottom w:val="single" w:sz="8" w:space="0" w:color="auto"/>
              <w:right w:val="double" w:sz="4" w:space="0" w:color="auto"/>
            </w:tcBorders>
            <w:vAlign w:val="center"/>
          </w:tcPr>
          <w:p w:rsidR="00E43C30" w:rsidRDefault="00E43C30" w:rsidP="00917130">
            <w:pPr>
              <w:jc w:val="center"/>
              <w:rPr>
                <w:b/>
                <w:bCs/>
                <w:szCs w:val="18"/>
              </w:rPr>
            </w:pPr>
          </w:p>
          <w:p w:rsidR="00917130" w:rsidRPr="00597007" w:rsidRDefault="00917130" w:rsidP="00917130">
            <w:pPr>
              <w:jc w:val="center"/>
              <w:rPr>
                <w:b/>
                <w:bCs/>
                <w:szCs w:val="18"/>
              </w:rPr>
            </w:pPr>
            <w:r>
              <w:rPr>
                <w:b/>
                <w:bCs/>
                <w:szCs w:val="18"/>
              </w:rPr>
              <w:t>12,25</w:t>
            </w:r>
          </w:p>
        </w:tc>
        <w:tc>
          <w:tcPr>
            <w:tcW w:w="2189" w:type="dxa"/>
            <w:tcBorders>
              <w:top w:val="double" w:sz="4" w:space="0" w:color="auto"/>
              <w:left w:val="double" w:sz="4" w:space="0" w:color="auto"/>
              <w:bottom w:val="single" w:sz="8" w:space="0" w:color="auto"/>
              <w:right w:val="double" w:sz="4" w:space="0" w:color="auto"/>
            </w:tcBorders>
          </w:tcPr>
          <w:p w:rsidR="00917130" w:rsidRPr="00BA6F0C" w:rsidRDefault="00917130" w:rsidP="00E43C30">
            <w:pPr>
              <w:tabs>
                <w:tab w:val="center" w:pos="986"/>
              </w:tabs>
              <w:rPr>
                <w:b/>
                <w:bCs/>
                <w:szCs w:val="18"/>
              </w:rPr>
            </w:pPr>
            <w:r w:rsidRPr="00BA6F0C">
              <w:rPr>
                <w:b/>
                <w:bCs/>
                <w:szCs w:val="18"/>
              </w:rPr>
              <w:t xml:space="preserve"> </w:t>
            </w:r>
            <w:r w:rsidR="00BA6F0C" w:rsidRPr="00BA6F0C">
              <w:rPr>
                <w:b/>
                <w:bCs/>
                <w:szCs w:val="18"/>
              </w:rPr>
              <w:tab/>
            </w:r>
          </w:p>
          <w:p w:rsidR="00917130" w:rsidRPr="00BA6F0C" w:rsidRDefault="00917130" w:rsidP="00E43C30">
            <w:pPr>
              <w:rPr>
                <w:b/>
                <w:bCs/>
                <w:szCs w:val="18"/>
              </w:rPr>
            </w:pPr>
            <w:r w:rsidRPr="00BA6F0C">
              <w:rPr>
                <w:b/>
                <w:bCs/>
                <w:szCs w:val="18"/>
              </w:rPr>
              <w:t xml:space="preserve">  </w:t>
            </w:r>
            <w:r w:rsidR="00BA6F0C" w:rsidRPr="00BA6F0C">
              <w:rPr>
                <w:b/>
                <w:bCs/>
                <w:szCs w:val="18"/>
              </w:rPr>
              <w:t xml:space="preserve">Marta </w:t>
            </w:r>
            <w:proofErr w:type="spellStart"/>
            <w:r w:rsidR="00BA6F0C" w:rsidRPr="00BA6F0C">
              <w:rPr>
                <w:b/>
                <w:bCs/>
                <w:szCs w:val="18"/>
              </w:rPr>
              <w:t>Hrbud</w:t>
            </w:r>
            <w:proofErr w:type="spellEnd"/>
          </w:p>
        </w:tc>
        <w:tc>
          <w:tcPr>
            <w:tcW w:w="2190" w:type="dxa"/>
            <w:tcBorders>
              <w:top w:val="double" w:sz="4" w:space="0" w:color="auto"/>
              <w:left w:val="double" w:sz="4" w:space="0" w:color="auto"/>
              <w:right w:val="double" w:sz="4" w:space="0" w:color="auto"/>
            </w:tcBorders>
          </w:tcPr>
          <w:p w:rsidR="00917130" w:rsidRPr="00BA6F0C" w:rsidRDefault="00917130" w:rsidP="00E43C30">
            <w:pPr>
              <w:rPr>
                <w:b/>
                <w:bCs/>
              </w:rPr>
            </w:pPr>
            <w:r w:rsidRPr="00BA6F0C">
              <w:rPr>
                <w:b/>
                <w:bCs/>
              </w:rPr>
              <w:t xml:space="preserve"> </w:t>
            </w:r>
          </w:p>
          <w:p w:rsidR="00917130" w:rsidRPr="00BA6F0C" w:rsidRDefault="00917130" w:rsidP="00E43C30">
            <w:pPr>
              <w:rPr>
                <w:b/>
                <w:bCs/>
              </w:rPr>
            </w:pPr>
            <w:r w:rsidRPr="00BA6F0C">
              <w:rPr>
                <w:b/>
                <w:bCs/>
              </w:rPr>
              <w:t xml:space="preserve"> </w:t>
            </w:r>
            <w:r w:rsidR="00BA6F0C">
              <w:rPr>
                <w:b/>
                <w:bCs/>
              </w:rPr>
              <w:t>Sanja Leskovar</w:t>
            </w:r>
          </w:p>
        </w:tc>
        <w:tc>
          <w:tcPr>
            <w:tcW w:w="2190" w:type="dxa"/>
            <w:tcBorders>
              <w:top w:val="double" w:sz="4" w:space="0" w:color="auto"/>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Tomislav Rajić</w:t>
            </w:r>
          </w:p>
        </w:tc>
        <w:tc>
          <w:tcPr>
            <w:tcW w:w="2243" w:type="dxa"/>
            <w:tcBorders>
              <w:top w:val="double" w:sz="4" w:space="0" w:color="auto"/>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 xml:space="preserve">Marija </w:t>
            </w:r>
            <w:proofErr w:type="spellStart"/>
            <w:r>
              <w:rPr>
                <w:b/>
                <w:bCs/>
                <w:szCs w:val="18"/>
              </w:rPr>
              <w:t>Urek</w:t>
            </w:r>
            <w:proofErr w:type="spellEnd"/>
          </w:p>
        </w:tc>
        <w:tc>
          <w:tcPr>
            <w:tcW w:w="2137" w:type="dxa"/>
            <w:tcBorders>
              <w:top w:val="double" w:sz="4" w:space="0" w:color="auto"/>
              <w:left w:val="double" w:sz="4" w:space="0" w:color="auto"/>
              <w:right w:val="double" w:sz="4" w:space="0" w:color="auto"/>
            </w:tcBorders>
          </w:tcPr>
          <w:p w:rsidR="00917130" w:rsidRPr="00BA6F0C" w:rsidRDefault="00917130" w:rsidP="00E43C30">
            <w:pPr>
              <w:rPr>
                <w:b/>
                <w:bCs/>
                <w:szCs w:val="18"/>
              </w:rPr>
            </w:pPr>
            <w:r w:rsidRPr="00BA6F0C">
              <w:rPr>
                <w:b/>
                <w:bCs/>
                <w:szCs w:val="18"/>
              </w:rPr>
              <w:t xml:space="preserve"> </w:t>
            </w:r>
          </w:p>
          <w:p w:rsidR="00917130" w:rsidRPr="00BA6F0C" w:rsidRDefault="00917130" w:rsidP="00E43C30">
            <w:pPr>
              <w:rPr>
                <w:b/>
                <w:bCs/>
                <w:szCs w:val="18"/>
              </w:rPr>
            </w:pPr>
            <w:r w:rsidRPr="00BA6F0C">
              <w:rPr>
                <w:b/>
                <w:bCs/>
                <w:szCs w:val="18"/>
              </w:rPr>
              <w:t xml:space="preserve">  </w:t>
            </w:r>
            <w:r w:rsidR="00BA6F0C">
              <w:rPr>
                <w:b/>
                <w:bCs/>
                <w:szCs w:val="18"/>
              </w:rPr>
              <w:t xml:space="preserve">Marta </w:t>
            </w:r>
            <w:proofErr w:type="spellStart"/>
            <w:r w:rsidR="00BA6F0C">
              <w:rPr>
                <w:b/>
                <w:bCs/>
                <w:szCs w:val="18"/>
              </w:rPr>
              <w:t>Hrbud</w:t>
            </w:r>
            <w:proofErr w:type="spellEnd"/>
          </w:p>
        </w:tc>
      </w:tr>
      <w:tr w:rsidR="00917130" w:rsidRPr="00A761B0" w:rsidTr="00917130">
        <w:trPr>
          <w:trHeight w:val="500"/>
        </w:trPr>
        <w:tc>
          <w:tcPr>
            <w:tcW w:w="1740" w:type="dxa"/>
            <w:vMerge/>
            <w:tcBorders>
              <w:left w:val="double" w:sz="4" w:space="0" w:color="auto"/>
              <w:right w:val="double" w:sz="4" w:space="0" w:color="auto"/>
            </w:tcBorders>
            <w:vAlign w:val="center"/>
          </w:tcPr>
          <w:p w:rsidR="00917130" w:rsidRDefault="00917130" w:rsidP="00917130">
            <w:pPr>
              <w:jc w:val="center"/>
              <w:rPr>
                <w:b/>
                <w:bCs/>
                <w:szCs w:val="18"/>
              </w:rPr>
            </w:pPr>
          </w:p>
        </w:tc>
        <w:tc>
          <w:tcPr>
            <w:tcW w:w="823" w:type="dxa"/>
            <w:tcBorders>
              <w:top w:val="single" w:sz="8" w:space="0" w:color="auto"/>
              <w:left w:val="double" w:sz="4" w:space="0" w:color="auto"/>
              <w:bottom w:val="single" w:sz="8" w:space="0" w:color="auto"/>
              <w:right w:val="double" w:sz="4" w:space="0" w:color="auto"/>
            </w:tcBorders>
            <w:vAlign w:val="center"/>
          </w:tcPr>
          <w:p w:rsidR="00E43C30" w:rsidRDefault="00E43C30" w:rsidP="00917130">
            <w:pPr>
              <w:jc w:val="center"/>
              <w:rPr>
                <w:b/>
                <w:bCs/>
                <w:szCs w:val="18"/>
              </w:rPr>
            </w:pPr>
          </w:p>
          <w:p w:rsidR="00917130" w:rsidRDefault="00917130" w:rsidP="00917130">
            <w:pPr>
              <w:jc w:val="center"/>
              <w:rPr>
                <w:b/>
                <w:bCs/>
                <w:szCs w:val="18"/>
              </w:rPr>
            </w:pPr>
            <w:r>
              <w:rPr>
                <w:b/>
                <w:bCs/>
                <w:szCs w:val="18"/>
              </w:rPr>
              <w:t>13,15</w:t>
            </w:r>
          </w:p>
        </w:tc>
        <w:tc>
          <w:tcPr>
            <w:tcW w:w="2189" w:type="dxa"/>
            <w:tcBorders>
              <w:top w:val="single" w:sz="8" w:space="0" w:color="auto"/>
              <w:left w:val="double" w:sz="4" w:space="0" w:color="auto"/>
              <w:bottom w:val="single" w:sz="8"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Davor Kožnjak</w:t>
            </w:r>
          </w:p>
        </w:tc>
        <w:tc>
          <w:tcPr>
            <w:tcW w:w="2190" w:type="dxa"/>
            <w:tcBorders>
              <w:left w:val="double" w:sz="4" w:space="0" w:color="auto"/>
              <w:right w:val="double" w:sz="4" w:space="0" w:color="auto"/>
            </w:tcBorders>
          </w:tcPr>
          <w:p w:rsidR="00917130" w:rsidRDefault="00917130" w:rsidP="00E43C30">
            <w:pPr>
              <w:rPr>
                <w:b/>
                <w:bCs/>
              </w:rPr>
            </w:pPr>
          </w:p>
          <w:p w:rsidR="00BA6F0C" w:rsidRPr="00BA6F0C" w:rsidRDefault="00BA6F0C" w:rsidP="00E43C30">
            <w:pPr>
              <w:rPr>
                <w:b/>
                <w:bCs/>
              </w:rPr>
            </w:pPr>
            <w:r>
              <w:rPr>
                <w:b/>
                <w:bCs/>
              </w:rPr>
              <w:t>Tomislav Rajić</w:t>
            </w:r>
          </w:p>
        </w:tc>
        <w:tc>
          <w:tcPr>
            <w:tcW w:w="2190" w:type="dxa"/>
            <w:tcBorders>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Jelena Katić</w:t>
            </w:r>
          </w:p>
        </w:tc>
        <w:tc>
          <w:tcPr>
            <w:tcW w:w="2243" w:type="dxa"/>
            <w:tcBorders>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Davor Kožnjak</w:t>
            </w:r>
          </w:p>
        </w:tc>
        <w:tc>
          <w:tcPr>
            <w:tcW w:w="2137" w:type="dxa"/>
            <w:tcBorders>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Ana Kozlek Ćosić</w:t>
            </w:r>
          </w:p>
        </w:tc>
      </w:tr>
      <w:tr w:rsidR="00917130" w:rsidRPr="00A761B0" w:rsidTr="00917130">
        <w:trPr>
          <w:trHeight w:val="500"/>
        </w:trPr>
        <w:tc>
          <w:tcPr>
            <w:tcW w:w="1740" w:type="dxa"/>
            <w:vMerge/>
            <w:tcBorders>
              <w:left w:val="double" w:sz="4" w:space="0" w:color="auto"/>
              <w:right w:val="double" w:sz="4" w:space="0" w:color="auto"/>
            </w:tcBorders>
            <w:vAlign w:val="center"/>
          </w:tcPr>
          <w:p w:rsidR="00917130" w:rsidRDefault="00917130" w:rsidP="00917130">
            <w:pPr>
              <w:jc w:val="center"/>
              <w:rPr>
                <w:b/>
                <w:bCs/>
                <w:szCs w:val="18"/>
              </w:rPr>
            </w:pPr>
          </w:p>
        </w:tc>
        <w:tc>
          <w:tcPr>
            <w:tcW w:w="823" w:type="dxa"/>
            <w:tcBorders>
              <w:top w:val="single" w:sz="8" w:space="0" w:color="auto"/>
              <w:left w:val="double" w:sz="4" w:space="0" w:color="auto"/>
              <w:bottom w:val="single" w:sz="8" w:space="0" w:color="auto"/>
              <w:right w:val="double" w:sz="4" w:space="0" w:color="auto"/>
            </w:tcBorders>
            <w:vAlign w:val="center"/>
          </w:tcPr>
          <w:p w:rsidR="00E43C30" w:rsidRDefault="00E43C30" w:rsidP="00917130">
            <w:pPr>
              <w:jc w:val="center"/>
              <w:rPr>
                <w:b/>
                <w:bCs/>
                <w:szCs w:val="18"/>
              </w:rPr>
            </w:pPr>
          </w:p>
          <w:p w:rsidR="00917130" w:rsidRDefault="00917130" w:rsidP="00917130">
            <w:pPr>
              <w:jc w:val="center"/>
              <w:rPr>
                <w:b/>
                <w:bCs/>
                <w:szCs w:val="18"/>
              </w:rPr>
            </w:pPr>
            <w:r>
              <w:rPr>
                <w:b/>
                <w:bCs/>
                <w:szCs w:val="18"/>
              </w:rPr>
              <w:t>14,05</w:t>
            </w:r>
          </w:p>
        </w:tc>
        <w:tc>
          <w:tcPr>
            <w:tcW w:w="2189" w:type="dxa"/>
            <w:tcBorders>
              <w:top w:val="single" w:sz="8" w:space="0" w:color="auto"/>
              <w:left w:val="double" w:sz="4" w:space="0" w:color="auto"/>
              <w:bottom w:val="single" w:sz="8"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p>
        </w:tc>
        <w:tc>
          <w:tcPr>
            <w:tcW w:w="2190" w:type="dxa"/>
            <w:tcBorders>
              <w:left w:val="double" w:sz="4" w:space="0" w:color="auto"/>
              <w:right w:val="double" w:sz="4" w:space="0" w:color="auto"/>
            </w:tcBorders>
          </w:tcPr>
          <w:p w:rsidR="00917130" w:rsidRDefault="00917130" w:rsidP="00E43C30">
            <w:pPr>
              <w:rPr>
                <w:b/>
                <w:bCs/>
              </w:rPr>
            </w:pPr>
          </w:p>
          <w:p w:rsidR="00BA6F0C" w:rsidRPr="00BA6F0C" w:rsidRDefault="00BA6F0C" w:rsidP="00E43C30">
            <w:pPr>
              <w:rPr>
                <w:b/>
                <w:bCs/>
              </w:rPr>
            </w:pPr>
          </w:p>
        </w:tc>
        <w:tc>
          <w:tcPr>
            <w:tcW w:w="2190" w:type="dxa"/>
            <w:tcBorders>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Nela Ilinić</w:t>
            </w:r>
          </w:p>
        </w:tc>
        <w:tc>
          <w:tcPr>
            <w:tcW w:w="2243" w:type="dxa"/>
            <w:tcBorders>
              <w:left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Vladimira Grgas</w:t>
            </w:r>
          </w:p>
        </w:tc>
        <w:tc>
          <w:tcPr>
            <w:tcW w:w="2137" w:type="dxa"/>
            <w:tcBorders>
              <w:left w:val="double" w:sz="4" w:space="0" w:color="auto"/>
              <w:right w:val="double" w:sz="4" w:space="0" w:color="auto"/>
            </w:tcBorders>
          </w:tcPr>
          <w:p w:rsidR="00E43C30" w:rsidRDefault="00E43C30" w:rsidP="00E43C30">
            <w:pPr>
              <w:rPr>
                <w:b/>
                <w:bCs/>
                <w:szCs w:val="18"/>
              </w:rPr>
            </w:pPr>
          </w:p>
          <w:p w:rsidR="00917130" w:rsidRPr="00BA6F0C" w:rsidRDefault="00BA6F0C" w:rsidP="00E43C30">
            <w:pPr>
              <w:rPr>
                <w:b/>
                <w:bCs/>
                <w:szCs w:val="18"/>
              </w:rPr>
            </w:pPr>
            <w:r>
              <w:rPr>
                <w:b/>
                <w:bCs/>
                <w:szCs w:val="18"/>
              </w:rPr>
              <w:t>Katarina Muranić</w:t>
            </w:r>
          </w:p>
        </w:tc>
      </w:tr>
      <w:tr w:rsidR="00917130" w:rsidRPr="00A761B0" w:rsidTr="00917130">
        <w:trPr>
          <w:trHeight w:val="500"/>
        </w:trPr>
        <w:tc>
          <w:tcPr>
            <w:tcW w:w="1740" w:type="dxa"/>
            <w:vMerge/>
            <w:tcBorders>
              <w:left w:val="double" w:sz="4" w:space="0" w:color="auto"/>
              <w:bottom w:val="double" w:sz="4" w:space="0" w:color="auto"/>
              <w:right w:val="double" w:sz="4" w:space="0" w:color="auto"/>
            </w:tcBorders>
            <w:vAlign w:val="center"/>
          </w:tcPr>
          <w:p w:rsidR="00917130" w:rsidRDefault="00917130" w:rsidP="00917130">
            <w:pPr>
              <w:jc w:val="center"/>
              <w:rPr>
                <w:b/>
                <w:bCs/>
                <w:szCs w:val="18"/>
              </w:rPr>
            </w:pPr>
          </w:p>
        </w:tc>
        <w:tc>
          <w:tcPr>
            <w:tcW w:w="823" w:type="dxa"/>
            <w:tcBorders>
              <w:top w:val="single" w:sz="8" w:space="0" w:color="auto"/>
              <w:left w:val="double" w:sz="4" w:space="0" w:color="auto"/>
              <w:bottom w:val="double" w:sz="4" w:space="0" w:color="auto"/>
              <w:right w:val="double" w:sz="4" w:space="0" w:color="auto"/>
            </w:tcBorders>
            <w:vAlign w:val="center"/>
          </w:tcPr>
          <w:p w:rsidR="00E43C30" w:rsidRDefault="00E43C30" w:rsidP="00917130">
            <w:pPr>
              <w:jc w:val="center"/>
              <w:rPr>
                <w:b/>
                <w:bCs/>
                <w:szCs w:val="18"/>
              </w:rPr>
            </w:pPr>
          </w:p>
          <w:p w:rsidR="00917130" w:rsidRDefault="00917130" w:rsidP="00917130">
            <w:pPr>
              <w:jc w:val="center"/>
              <w:rPr>
                <w:b/>
                <w:bCs/>
                <w:szCs w:val="18"/>
              </w:rPr>
            </w:pPr>
            <w:r>
              <w:rPr>
                <w:b/>
                <w:bCs/>
                <w:szCs w:val="18"/>
              </w:rPr>
              <w:t>14,30</w:t>
            </w:r>
          </w:p>
        </w:tc>
        <w:tc>
          <w:tcPr>
            <w:tcW w:w="2189" w:type="dxa"/>
            <w:tcBorders>
              <w:top w:val="single" w:sz="8" w:space="0" w:color="auto"/>
              <w:left w:val="double" w:sz="4" w:space="0" w:color="auto"/>
              <w:bottom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r>
              <w:rPr>
                <w:b/>
                <w:bCs/>
                <w:szCs w:val="18"/>
              </w:rPr>
              <w:t>Tatjana Pokupec</w:t>
            </w:r>
          </w:p>
        </w:tc>
        <w:tc>
          <w:tcPr>
            <w:tcW w:w="2190" w:type="dxa"/>
            <w:tcBorders>
              <w:left w:val="double" w:sz="4" w:space="0" w:color="auto"/>
              <w:bottom w:val="double" w:sz="4" w:space="0" w:color="auto"/>
              <w:right w:val="double" w:sz="4" w:space="0" w:color="auto"/>
            </w:tcBorders>
          </w:tcPr>
          <w:p w:rsidR="00917130" w:rsidRDefault="00917130" w:rsidP="00E43C30">
            <w:pPr>
              <w:rPr>
                <w:b/>
                <w:bCs/>
              </w:rPr>
            </w:pPr>
          </w:p>
          <w:p w:rsidR="00BA6F0C" w:rsidRPr="00BA6F0C" w:rsidRDefault="00BA6F0C" w:rsidP="00E43C30">
            <w:pPr>
              <w:rPr>
                <w:b/>
                <w:bCs/>
              </w:rPr>
            </w:pPr>
            <w:r>
              <w:rPr>
                <w:b/>
                <w:bCs/>
              </w:rPr>
              <w:t>Sanja Leskovar</w:t>
            </w:r>
          </w:p>
        </w:tc>
        <w:tc>
          <w:tcPr>
            <w:tcW w:w="2190" w:type="dxa"/>
            <w:tcBorders>
              <w:left w:val="double" w:sz="4" w:space="0" w:color="auto"/>
              <w:bottom w:val="double" w:sz="4" w:space="0" w:color="auto"/>
              <w:right w:val="double" w:sz="4" w:space="0" w:color="auto"/>
            </w:tcBorders>
          </w:tcPr>
          <w:p w:rsidR="00917130" w:rsidRPr="00BA6F0C" w:rsidRDefault="00917130" w:rsidP="00E43C30">
            <w:pPr>
              <w:rPr>
                <w:b/>
                <w:bCs/>
                <w:szCs w:val="18"/>
              </w:rPr>
            </w:pPr>
          </w:p>
        </w:tc>
        <w:tc>
          <w:tcPr>
            <w:tcW w:w="2243" w:type="dxa"/>
            <w:tcBorders>
              <w:left w:val="double" w:sz="4" w:space="0" w:color="auto"/>
              <w:bottom w:val="double" w:sz="4" w:space="0" w:color="auto"/>
              <w:right w:val="double" w:sz="4" w:space="0" w:color="auto"/>
            </w:tcBorders>
          </w:tcPr>
          <w:p w:rsidR="00917130" w:rsidRPr="00BA6F0C" w:rsidRDefault="00917130" w:rsidP="00E43C30">
            <w:pPr>
              <w:rPr>
                <w:b/>
                <w:bCs/>
                <w:szCs w:val="18"/>
              </w:rPr>
            </w:pPr>
          </w:p>
        </w:tc>
        <w:tc>
          <w:tcPr>
            <w:tcW w:w="2137" w:type="dxa"/>
            <w:tcBorders>
              <w:left w:val="double" w:sz="4" w:space="0" w:color="auto"/>
              <w:bottom w:val="double" w:sz="4" w:space="0" w:color="auto"/>
              <w:right w:val="double" w:sz="4" w:space="0" w:color="auto"/>
            </w:tcBorders>
          </w:tcPr>
          <w:p w:rsidR="00917130" w:rsidRPr="00BA6F0C" w:rsidRDefault="00917130" w:rsidP="00E43C30">
            <w:pPr>
              <w:rPr>
                <w:b/>
                <w:bCs/>
                <w:szCs w:val="18"/>
              </w:rPr>
            </w:pPr>
          </w:p>
        </w:tc>
      </w:tr>
    </w:tbl>
    <w:p w:rsidR="000F70B6" w:rsidRPr="00597007" w:rsidRDefault="000F70B6" w:rsidP="000F70B6">
      <w:pPr>
        <w:rPr>
          <w:b/>
          <w:bCs/>
        </w:rPr>
      </w:pPr>
    </w:p>
    <w:p w:rsidR="000A72CA" w:rsidRPr="008B7101" w:rsidRDefault="000A72CA" w:rsidP="000A72CA">
      <w:pPr>
        <w:ind w:left="360"/>
        <w:jc w:val="both"/>
        <w:rPr>
          <w:bCs/>
          <w:sz w:val="22"/>
          <w:szCs w:val="22"/>
        </w:rPr>
      </w:pPr>
    </w:p>
    <w:p w:rsidR="000A72CA" w:rsidRPr="008B7101" w:rsidRDefault="000A72CA" w:rsidP="000A72CA">
      <w:pPr>
        <w:ind w:left="360"/>
        <w:jc w:val="both"/>
        <w:rPr>
          <w:bCs/>
          <w:sz w:val="22"/>
          <w:szCs w:val="22"/>
        </w:rPr>
      </w:pPr>
    </w:p>
    <w:p w:rsidR="000A72CA" w:rsidRPr="008B7101" w:rsidRDefault="000A72CA" w:rsidP="000A72CA">
      <w:pPr>
        <w:ind w:left="360"/>
        <w:jc w:val="both"/>
        <w:rPr>
          <w:bCs/>
          <w:sz w:val="22"/>
          <w:szCs w:val="22"/>
        </w:rPr>
      </w:pPr>
    </w:p>
    <w:p w:rsidR="000A72CA" w:rsidRPr="008B7101" w:rsidRDefault="000A72CA" w:rsidP="000A72CA">
      <w:pPr>
        <w:ind w:left="360"/>
        <w:jc w:val="both"/>
        <w:rPr>
          <w:bCs/>
          <w:sz w:val="22"/>
          <w:szCs w:val="22"/>
        </w:rPr>
      </w:pPr>
    </w:p>
    <w:p w:rsidR="00B55433" w:rsidRPr="008B7101" w:rsidRDefault="00B55433" w:rsidP="000A72CA">
      <w:pPr>
        <w:ind w:left="360"/>
        <w:jc w:val="both"/>
        <w:rPr>
          <w:bCs/>
          <w:sz w:val="22"/>
          <w:szCs w:val="22"/>
        </w:rPr>
        <w:sectPr w:rsidR="00B55433" w:rsidRPr="008B7101" w:rsidSect="00DE6875">
          <w:pgSz w:w="16840" w:h="11907" w:orient="landscape" w:code="9"/>
          <w:pgMar w:top="902" w:right="822" w:bottom="1134" w:left="720" w:header="709" w:footer="709" w:gutter="0"/>
          <w:cols w:space="708"/>
          <w:docGrid w:linePitch="360"/>
        </w:sectPr>
      </w:pPr>
    </w:p>
    <w:p w:rsidR="00B55433" w:rsidRPr="008B7101" w:rsidRDefault="00B55433" w:rsidP="00A50EE3">
      <w:pPr>
        <w:ind w:left="360"/>
        <w:jc w:val="both"/>
        <w:rPr>
          <w:bCs/>
          <w:sz w:val="22"/>
          <w:szCs w:val="22"/>
        </w:rPr>
      </w:pPr>
    </w:p>
    <w:p w:rsidR="000A72CA" w:rsidRPr="008B7101" w:rsidRDefault="000A72CA" w:rsidP="000A72CA">
      <w:pPr>
        <w:numPr>
          <w:ilvl w:val="1"/>
          <w:numId w:val="7"/>
        </w:numPr>
        <w:rPr>
          <w:b/>
        </w:rPr>
      </w:pPr>
      <w:r w:rsidRPr="008B7101">
        <w:rPr>
          <w:b/>
        </w:rPr>
        <w:t>Godišnji kalendar rada</w:t>
      </w:r>
    </w:p>
    <w:tbl>
      <w:tblPr>
        <w:tblpPr w:leftFromText="180" w:rightFromText="180" w:vertAnchor="text" w:horzAnchor="margin" w:tblpX="108" w:tblpY="263"/>
        <w:tblW w:w="12648" w:type="dxa"/>
        <w:tblLook w:val="0000" w:firstRow="0" w:lastRow="0" w:firstColumn="0" w:lastColumn="0" w:noHBand="0" w:noVBand="0"/>
      </w:tblPr>
      <w:tblGrid>
        <w:gridCol w:w="1240"/>
        <w:gridCol w:w="260"/>
        <w:gridCol w:w="992"/>
        <w:gridCol w:w="881"/>
        <w:gridCol w:w="1775"/>
        <w:gridCol w:w="1906"/>
        <w:gridCol w:w="74"/>
        <w:gridCol w:w="162"/>
        <w:gridCol w:w="384"/>
        <w:gridCol w:w="2385"/>
        <w:gridCol w:w="1349"/>
        <w:gridCol w:w="1240"/>
      </w:tblGrid>
      <w:tr w:rsidR="00BF5789" w:rsidRPr="008B7101" w:rsidTr="00BF5789">
        <w:trPr>
          <w:gridAfter w:val="2"/>
          <w:wAfter w:w="2589" w:type="dxa"/>
          <w:trHeight w:val="284"/>
        </w:trPr>
        <w:tc>
          <w:tcPr>
            <w:tcW w:w="1500" w:type="dxa"/>
            <w:gridSpan w:val="2"/>
            <w:vMerge w:val="restart"/>
            <w:tcBorders>
              <w:bottom w:val="single" w:sz="8" w:space="0" w:color="auto"/>
              <w:right w:val="single" w:sz="8" w:space="0" w:color="auto"/>
            </w:tcBorders>
            <w:shd w:val="clear" w:color="auto" w:fill="auto"/>
            <w:vAlign w:val="center"/>
          </w:tcPr>
          <w:p w:rsidR="00BF5789" w:rsidRPr="008B7101" w:rsidRDefault="00BF5789" w:rsidP="00BF5789">
            <w:pPr>
              <w:jc w:val="center"/>
              <w:rPr>
                <w:b/>
                <w:bCs/>
                <w:sz w:val="18"/>
                <w:szCs w:val="18"/>
              </w:rPr>
            </w:pPr>
          </w:p>
          <w:p w:rsidR="00BF5789" w:rsidRPr="008B7101" w:rsidRDefault="00BF5789" w:rsidP="00BF5789">
            <w:pPr>
              <w:rPr>
                <w:b/>
                <w:bCs/>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Mjesec</w:t>
            </w:r>
          </w:p>
        </w:tc>
        <w:tc>
          <w:tcPr>
            <w:tcW w:w="265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Broj dana</w:t>
            </w:r>
          </w:p>
        </w:tc>
        <w:tc>
          <w:tcPr>
            <w:tcW w:w="19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jc w:val="center"/>
              <w:rPr>
                <w:b/>
                <w:bCs/>
                <w:sz w:val="18"/>
                <w:szCs w:val="18"/>
              </w:rPr>
            </w:pPr>
            <w:r w:rsidRPr="008B7101">
              <w:rPr>
                <w:b/>
                <w:bCs/>
                <w:sz w:val="18"/>
                <w:szCs w:val="18"/>
              </w:rPr>
              <w:t>Blagdani i neradni dani</w:t>
            </w:r>
          </w:p>
        </w:tc>
        <w:tc>
          <w:tcPr>
            <w:tcW w:w="546" w:type="dxa"/>
            <w:gridSpan w:val="2"/>
            <w:vMerge w:val="restart"/>
            <w:tcBorders>
              <w:top w:val="single" w:sz="8" w:space="0" w:color="auto"/>
              <w:left w:val="single" w:sz="8" w:space="0" w:color="auto"/>
              <w:right w:val="single" w:sz="8" w:space="0" w:color="auto"/>
            </w:tcBorders>
          </w:tcPr>
          <w:p w:rsidR="00BF5789" w:rsidRPr="008B7101" w:rsidRDefault="00BF5789" w:rsidP="00BF5789">
            <w:pPr>
              <w:jc w:val="center"/>
              <w:rPr>
                <w:b/>
                <w:bCs/>
                <w:sz w:val="18"/>
                <w:szCs w:val="18"/>
              </w:rPr>
            </w:pPr>
          </w:p>
        </w:tc>
        <w:tc>
          <w:tcPr>
            <w:tcW w:w="2385"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rsidR="00BF5789" w:rsidRPr="008B7101" w:rsidRDefault="00BF5789" w:rsidP="00BF5789">
            <w:pPr>
              <w:rPr>
                <w:b/>
                <w:bCs/>
                <w:sz w:val="18"/>
                <w:szCs w:val="18"/>
              </w:rPr>
            </w:pPr>
            <w:r w:rsidRPr="008B7101">
              <w:rPr>
                <w:b/>
                <w:bCs/>
                <w:sz w:val="18"/>
                <w:szCs w:val="18"/>
              </w:rPr>
              <w:t>Dan škole, općine, župe,</w:t>
            </w:r>
          </w:p>
          <w:p w:rsidR="00BF5789" w:rsidRPr="008B7101" w:rsidRDefault="00BF5789" w:rsidP="00BF5789">
            <w:pPr>
              <w:rPr>
                <w:b/>
                <w:bCs/>
                <w:sz w:val="18"/>
                <w:szCs w:val="18"/>
              </w:rPr>
            </w:pPr>
            <w:r w:rsidRPr="008B7101">
              <w:rPr>
                <w:b/>
                <w:bCs/>
                <w:sz w:val="18"/>
                <w:szCs w:val="18"/>
              </w:rPr>
              <w:t xml:space="preserve">školske </w:t>
            </w:r>
            <w:proofErr w:type="spellStart"/>
            <w:r w:rsidRPr="008B7101">
              <w:rPr>
                <w:b/>
                <w:bCs/>
                <w:sz w:val="18"/>
                <w:szCs w:val="18"/>
              </w:rPr>
              <w:t>priredbe..</w:t>
            </w:r>
            <w:proofErr w:type="spellEnd"/>
            <w:r w:rsidRPr="008B7101">
              <w:rPr>
                <w:b/>
                <w:bCs/>
                <w:sz w:val="18"/>
                <w:szCs w:val="18"/>
              </w:rPr>
              <w:t>.</w:t>
            </w:r>
          </w:p>
        </w:tc>
      </w:tr>
      <w:tr w:rsidR="00BF5789" w:rsidRPr="008B7101" w:rsidTr="00BF5789">
        <w:trPr>
          <w:gridAfter w:val="2"/>
          <w:wAfter w:w="2589" w:type="dxa"/>
          <w:trHeight w:val="284"/>
        </w:trPr>
        <w:tc>
          <w:tcPr>
            <w:tcW w:w="1500" w:type="dxa"/>
            <w:gridSpan w:val="2"/>
            <w:vMerge/>
            <w:tcBorders>
              <w:top w:val="single" w:sz="8" w:space="0" w:color="auto"/>
              <w:bottom w:val="single" w:sz="8" w:space="0" w:color="auto"/>
              <w:right w:val="single" w:sz="8" w:space="0" w:color="auto"/>
            </w:tcBorders>
            <w:vAlign w:val="center"/>
          </w:tcPr>
          <w:p w:rsidR="00BF5789" w:rsidRPr="008B7101" w:rsidRDefault="00BF5789" w:rsidP="00BF5789">
            <w:pPr>
              <w:rPr>
                <w:b/>
                <w:bCs/>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8"/>
                <w:szCs w:val="18"/>
              </w:rPr>
            </w:pP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radnih</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nastavnih</w:t>
            </w:r>
          </w:p>
        </w:tc>
        <w:tc>
          <w:tcPr>
            <w:tcW w:w="198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8"/>
                <w:szCs w:val="18"/>
              </w:rPr>
            </w:pPr>
          </w:p>
        </w:tc>
        <w:tc>
          <w:tcPr>
            <w:tcW w:w="546" w:type="dxa"/>
            <w:gridSpan w:val="2"/>
            <w:vMerge/>
            <w:tcBorders>
              <w:left w:val="single" w:sz="8" w:space="0" w:color="auto"/>
              <w:bottom w:val="single" w:sz="8" w:space="0" w:color="auto"/>
              <w:right w:val="single" w:sz="8" w:space="0" w:color="auto"/>
            </w:tcBorders>
          </w:tcPr>
          <w:p w:rsidR="00BF5789" w:rsidRPr="008B7101" w:rsidRDefault="00BF5789" w:rsidP="00BF5789">
            <w:pPr>
              <w:rPr>
                <w:b/>
                <w:bCs/>
                <w:sz w:val="18"/>
                <w:szCs w:val="18"/>
              </w:rPr>
            </w:pPr>
          </w:p>
        </w:tc>
        <w:tc>
          <w:tcPr>
            <w:tcW w:w="2385" w:type="dxa"/>
            <w:vMerge/>
            <w:tcBorders>
              <w:top w:val="single" w:sz="8" w:space="0" w:color="auto"/>
              <w:left w:val="single" w:sz="8" w:space="0" w:color="auto"/>
              <w:bottom w:val="single" w:sz="8" w:space="0" w:color="auto"/>
              <w:right w:val="single" w:sz="4" w:space="0" w:color="auto"/>
            </w:tcBorders>
            <w:vAlign w:val="center"/>
          </w:tcPr>
          <w:p w:rsidR="00BF5789" w:rsidRPr="008B7101" w:rsidRDefault="00BF5789" w:rsidP="00BF5789">
            <w:pPr>
              <w:rPr>
                <w:b/>
                <w:bCs/>
                <w:sz w:val="18"/>
                <w:szCs w:val="18"/>
              </w:rPr>
            </w:pPr>
          </w:p>
        </w:tc>
      </w:tr>
      <w:tr w:rsidR="00BF5789" w:rsidRPr="008B7101" w:rsidTr="00BF5789">
        <w:trPr>
          <w:gridAfter w:val="2"/>
          <w:wAfter w:w="2589" w:type="dxa"/>
          <w:trHeight w:val="360"/>
        </w:trPr>
        <w:tc>
          <w:tcPr>
            <w:tcW w:w="15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pBdr>
                <w:left w:val="single" w:sz="8" w:space="4" w:color="FF0000"/>
              </w:pBdr>
              <w:jc w:val="center"/>
              <w:rPr>
                <w:b/>
                <w:bCs/>
                <w:sz w:val="17"/>
                <w:szCs w:val="17"/>
              </w:rPr>
            </w:pPr>
            <w:r w:rsidRPr="008B7101">
              <w:rPr>
                <w:b/>
                <w:bCs/>
                <w:sz w:val="17"/>
                <w:szCs w:val="17"/>
              </w:rPr>
              <w:t>I. polugodište</w:t>
            </w:r>
          </w:p>
          <w:p w:rsidR="00BF5789" w:rsidRPr="008B7101" w:rsidRDefault="00BF5789" w:rsidP="00BF5789">
            <w:pPr>
              <w:pBdr>
                <w:left w:val="single" w:sz="8" w:space="4" w:color="FF0000"/>
              </w:pBdr>
              <w:jc w:val="center"/>
              <w:rPr>
                <w:sz w:val="16"/>
                <w:szCs w:val="16"/>
              </w:rPr>
            </w:pPr>
            <w:r>
              <w:rPr>
                <w:sz w:val="16"/>
                <w:szCs w:val="16"/>
              </w:rPr>
              <w:t>od 07</w:t>
            </w:r>
            <w:r w:rsidRPr="008B7101">
              <w:rPr>
                <w:sz w:val="16"/>
                <w:szCs w:val="16"/>
              </w:rPr>
              <w:t>.09.</w:t>
            </w:r>
          </w:p>
          <w:p w:rsidR="00BF5789" w:rsidRPr="008B7101" w:rsidRDefault="00BF5789" w:rsidP="00BF5789">
            <w:pPr>
              <w:pBdr>
                <w:left w:val="single" w:sz="8" w:space="4" w:color="FF0000"/>
              </w:pBdr>
              <w:jc w:val="center"/>
              <w:rPr>
                <w:sz w:val="16"/>
                <w:szCs w:val="16"/>
              </w:rPr>
            </w:pPr>
            <w:r>
              <w:rPr>
                <w:sz w:val="16"/>
                <w:szCs w:val="16"/>
              </w:rPr>
              <w:t>do 23</w:t>
            </w:r>
            <w:r w:rsidRPr="008B7101">
              <w:rPr>
                <w:sz w:val="16"/>
                <w:szCs w:val="16"/>
              </w:rPr>
              <w:t>.12.</w:t>
            </w:r>
          </w:p>
          <w:p w:rsidR="00BF5789" w:rsidRPr="008B7101" w:rsidRDefault="00BF5789" w:rsidP="00BF5789">
            <w:pPr>
              <w:pBdr>
                <w:left w:val="single" w:sz="8" w:space="4" w:color="FF0000"/>
              </w:pBdr>
              <w:rPr>
                <w:b/>
                <w:bCs/>
                <w:sz w:val="17"/>
                <w:szCs w:val="17"/>
              </w:rPr>
            </w:pPr>
            <w:r w:rsidRPr="008B7101">
              <w:rPr>
                <w:sz w:val="16"/>
                <w:szCs w:val="16"/>
              </w:rPr>
              <w:t xml:space="preserve">       </w:t>
            </w:r>
            <w:r w:rsidR="00B1408E">
              <w:rPr>
                <w:sz w:val="16"/>
                <w:szCs w:val="16"/>
              </w:rPr>
              <w:t>2017</w:t>
            </w:r>
            <w:r>
              <w:rPr>
                <w:sz w:val="16"/>
                <w:szCs w:val="16"/>
              </w:rPr>
              <w:t>.</w:t>
            </w:r>
            <w:r w:rsidRPr="008B7101">
              <w:rPr>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4738AA">
              <w:rPr>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4738AA">
              <w:rPr>
                <w:sz w:val="18"/>
                <w:szCs w:val="18"/>
              </w:rPr>
              <w:t>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21</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XI.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Pr>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Pr>
                <w:sz w:val="18"/>
                <w:szCs w:val="18"/>
              </w:rPr>
              <w:t>1</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XII.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19</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1</w:t>
            </w:r>
            <w:r w:rsidR="004738AA">
              <w:rPr>
                <w:sz w:val="18"/>
                <w:szCs w:val="18"/>
              </w:rPr>
              <w:t>6</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4738AA">
              <w:rPr>
                <w:sz w:val="18"/>
                <w:szCs w:val="18"/>
              </w:rPr>
              <w:t>2</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24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jc w:val="center"/>
              <w:rPr>
                <w:b/>
                <w:sz w:val="18"/>
                <w:szCs w:val="18"/>
              </w:rPr>
            </w:pPr>
            <w:r w:rsidRPr="008B7101">
              <w:rPr>
                <w:b/>
                <w:sz w:val="18"/>
                <w:szCs w:val="18"/>
              </w:rPr>
              <w:t>UKUPNO 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b/>
                <w:sz w:val="18"/>
                <w:szCs w:val="18"/>
              </w:rPr>
            </w:pPr>
            <w:r w:rsidRPr="008B7101">
              <w:rPr>
                <w:b/>
                <w:sz w:val="18"/>
                <w:szCs w:val="18"/>
              </w:rPr>
              <w:t>8</w:t>
            </w:r>
            <w:r w:rsidR="004738AA">
              <w:rPr>
                <w:b/>
                <w:sz w:val="18"/>
                <w:szCs w:val="18"/>
              </w:rPr>
              <w:t>3</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b/>
                <w:sz w:val="18"/>
                <w:szCs w:val="18"/>
              </w:rPr>
            </w:pPr>
            <w:r w:rsidRPr="008B7101">
              <w:rPr>
                <w:b/>
                <w:sz w:val="18"/>
                <w:szCs w:val="18"/>
              </w:rPr>
              <w:t>7</w:t>
            </w:r>
            <w:r w:rsidR="004738AA">
              <w:rPr>
                <w:b/>
                <w:sz w:val="18"/>
                <w:szCs w:val="18"/>
              </w:rPr>
              <w:t>8</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b/>
                <w:sz w:val="18"/>
                <w:szCs w:val="18"/>
              </w:rPr>
            </w:pPr>
            <w:r>
              <w:rPr>
                <w:b/>
                <w:sz w:val="18"/>
                <w:szCs w:val="18"/>
              </w:rPr>
              <w:t>3</w:t>
            </w:r>
            <w:r w:rsidR="004738AA">
              <w:rPr>
                <w:b/>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b/>
                <w:sz w:val="14"/>
                <w:szCs w:val="14"/>
              </w:rPr>
            </w:pPr>
            <w:r w:rsidRPr="008B7101">
              <w:rPr>
                <w:b/>
                <w:sz w:val="14"/>
                <w:szCs w:val="14"/>
              </w:rPr>
              <w:t>122</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center"/>
          </w:tcPr>
          <w:p w:rsidR="00BF5789" w:rsidRPr="008B7101" w:rsidRDefault="00BF5789" w:rsidP="00BF5789">
            <w:pPr>
              <w:rPr>
                <w:sz w:val="14"/>
                <w:szCs w:val="14"/>
              </w:rPr>
            </w:pPr>
            <w:r w:rsidRPr="008B7101">
              <w:rPr>
                <w:sz w:val="14"/>
                <w:szCs w:val="14"/>
              </w:rPr>
              <w:t>Zimski odmor učenika</w:t>
            </w:r>
          </w:p>
          <w:p w:rsidR="00BF5789" w:rsidRPr="008B7101" w:rsidRDefault="00BF5789" w:rsidP="00BF5789">
            <w:pPr>
              <w:rPr>
                <w:sz w:val="14"/>
                <w:szCs w:val="14"/>
              </w:rPr>
            </w:pPr>
            <w:r>
              <w:rPr>
                <w:sz w:val="14"/>
                <w:szCs w:val="14"/>
              </w:rPr>
              <w:t>27.12. do</w:t>
            </w:r>
            <w:r w:rsidR="00A30AE1">
              <w:rPr>
                <w:sz w:val="14"/>
                <w:szCs w:val="14"/>
              </w:rPr>
              <w:t xml:space="preserve"> 12</w:t>
            </w:r>
            <w:r>
              <w:rPr>
                <w:sz w:val="14"/>
                <w:szCs w:val="14"/>
              </w:rPr>
              <w:t>.1.</w:t>
            </w:r>
            <w:r w:rsidRPr="008B7101">
              <w:rPr>
                <w:sz w:val="14"/>
                <w:szCs w:val="14"/>
              </w:rPr>
              <w:t xml:space="preserve"> </w:t>
            </w:r>
          </w:p>
        </w:tc>
      </w:tr>
      <w:tr w:rsidR="00BF5789" w:rsidRPr="008B7101" w:rsidTr="00BF5789">
        <w:trPr>
          <w:gridAfter w:val="2"/>
          <w:wAfter w:w="2589" w:type="dxa"/>
          <w:trHeight w:val="360"/>
        </w:trPr>
        <w:tc>
          <w:tcPr>
            <w:tcW w:w="15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jc w:val="center"/>
              <w:rPr>
                <w:b/>
                <w:bCs/>
                <w:sz w:val="17"/>
                <w:szCs w:val="17"/>
              </w:rPr>
            </w:pPr>
            <w:r w:rsidRPr="008B7101">
              <w:rPr>
                <w:b/>
                <w:bCs/>
                <w:sz w:val="17"/>
                <w:szCs w:val="17"/>
              </w:rPr>
              <w:t>II. polugodište</w:t>
            </w:r>
          </w:p>
          <w:p w:rsidR="00BF5789" w:rsidRPr="008B7101" w:rsidRDefault="00BF5789" w:rsidP="00BF5789">
            <w:pPr>
              <w:jc w:val="center"/>
              <w:rPr>
                <w:sz w:val="16"/>
                <w:szCs w:val="16"/>
              </w:rPr>
            </w:pPr>
            <w:r>
              <w:rPr>
                <w:sz w:val="16"/>
                <w:szCs w:val="16"/>
              </w:rPr>
              <w:t>od 11</w:t>
            </w:r>
            <w:r w:rsidRPr="008B7101">
              <w:rPr>
                <w:sz w:val="16"/>
                <w:szCs w:val="16"/>
              </w:rPr>
              <w:t>.01.</w:t>
            </w:r>
          </w:p>
          <w:p w:rsidR="00BF5789" w:rsidRPr="008B7101" w:rsidRDefault="00BF5789" w:rsidP="00BF5789">
            <w:pPr>
              <w:jc w:val="center"/>
              <w:rPr>
                <w:sz w:val="16"/>
                <w:szCs w:val="16"/>
              </w:rPr>
            </w:pPr>
            <w:r>
              <w:rPr>
                <w:sz w:val="16"/>
                <w:szCs w:val="16"/>
              </w:rPr>
              <w:t>do 10</w:t>
            </w:r>
            <w:r w:rsidRPr="008B7101">
              <w:rPr>
                <w:sz w:val="16"/>
                <w:szCs w:val="16"/>
              </w:rPr>
              <w:t>.06.</w:t>
            </w:r>
          </w:p>
          <w:p w:rsidR="00BF5789" w:rsidRPr="008B7101" w:rsidRDefault="00B1408E" w:rsidP="00BF5789">
            <w:pPr>
              <w:jc w:val="center"/>
              <w:rPr>
                <w:b/>
                <w:bCs/>
                <w:sz w:val="17"/>
                <w:szCs w:val="17"/>
              </w:rPr>
            </w:pPr>
            <w:r>
              <w:rPr>
                <w:sz w:val="16"/>
                <w:szCs w:val="16"/>
              </w:rPr>
              <w:t>2018</w:t>
            </w:r>
            <w:r w:rsidR="00BF5789">
              <w:rPr>
                <w:sz w:val="16"/>
                <w:szCs w:val="16"/>
              </w:rPr>
              <w:t>.</w:t>
            </w:r>
            <w:r w:rsidR="00BF5789" w:rsidRPr="008B7101">
              <w:rPr>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w:t>
            </w:r>
            <w:r w:rsidR="00E67144">
              <w:rPr>
                <w:sz w:val="18"/>
                <w:szCs w:val="18"/>
              </w:rPr>
              <w:t>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1</w:t>
            </w:r>
            <w:r w:rsidR="004738AA">
              <w:rPr>
                <w:sz w:val="18"/>
                <w:szCs w:val="18"/>
              </w:rPr>
              <w:t>3</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E67144"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E67144">
              <w:rPr>
                <w:sz w:val="18"/>
                <w:szCs w:val="18"/>
              </w:rPr>
              <w:t>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Pr>
                <w:sz w:val="18"/>
                <w:szCs w:val="18"/>
              </w:rPr>
              <w:t>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E67144" w:rsidP="00BF5789">
            <w:pPr>
              <w:jc w:val="center"/>
              <w:rPr>
                <w:sz w:val="18"/>
                <w:szCs w:val="18"/>
              </w:rPr>
            </w:pPr>
            <w:r>
              <w:rPr>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2</w:t>
            </w:r>
            <w:r>
              <w:rPr>
                <w:sz w:val="14"/>
                <w:szCs w:val="14"/>
              </w:rPr>
              <w:t>8</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4738AA">
              <w:rPr>
                <w:sz w:val="18"/>
                <w:szCs w:val="18"/>
              </w:rPr>
              <w:t>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w:t>
            </w:r>
            <w:r w:rsidR="004738AA">
              <w:rPr>
                <w:sz w:val="18"/>
                <w:szCs w:val="18"/>
              </w:rPr>
              <w:t>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20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A30AE1">
              <w:rPr>
                <w:sz w:val="18"/>
                <w:szCs w:val="18"/>
              </w:rPr>
              <w:t>5</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B3786B">
              <w:rPr>
                <w:sz w:val="18"/>
                <w:szCs w:val="18"/>
              </w:rPr>
              <w:t>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r w:rsidRPr="008B7101">
              <w:rPr>
                <w:sz w:val="14"/>
                <w:szCs w:val="14"/>
              </w:rPr>
              <w:t>Proljetni odmor učenika</w:t>
            </w:r>
          </w:p>
          <w:p w:rsidR="00BF5789" w:rsidRPr="008B7101" w:rsidRDefault="00A30AE1" w:rsidP="00BF5789">
            <w:pPr>
              <w:rPr>
                <w:sz w:val="14"/>
                <w:szCs w:val="14"/>
              </w:rPr>
            </w:pPr>
            <w:r>
              <w:rPr>
                <w:sz w:val="14"/>
                <w:szCs w:val="14"/>
              </w:rPr>
              <w:t>Od 29.3.. do 6</w:t>
            </w:r>
            <w:r w:rsidR="00BF5789">
              <w:rPr>
                <w:sz w:val="14"/>
                <w:szCs w:val="14"/>
              </w:rPr>
              <w:t>.4.</w:t>
            </w: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A30AE1">
              <w:rPr>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A30AE1">
              <w:rPr>
                <w:sz w:val="18"/>
                <w:szCs w:val="18"/>
              </w:rPr>
              <w:t>1</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A30AE1" w:rsidP="00BF5789">
            <w:pPr>
              <w:jc w:val="center"/>
              <w:rPr>
                <w:sz w:val="18"/>
                <w:szCs w:val="18"/>
              </w:rPr>
            </w:pPr>
            <w:r>
              <w:rPr>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A30AE1" w:rsidP="00BF5789">
            <w:pPr>
              <w:jc w:val="center"/>
              <w:rPr>
                <w:sz w:val="18"/>
                <w:szCs w:val="18"/>
              </w:rPr>
            </w:pPr>
            <w:r>
              <w:rPr>
                <w:sz w:val="18"/>
                <w:szCs w:val="18"/>
              </w:rPr>
              <w:t>19</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A30AE1">
              <w:rPr>
                <w:sz w:val="18"/>
                <w:szCs w:val="18"/>
              </w:rPr>
              <w:t>1</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Default="00A30AE1" w:rsidP="00BF5789">
            <w:pPr>
              <w:rPr>
                <w:sz w:val="14"/>
                <w:szCs w:val="14"/>
              </w:rPr>
            </w:pPr>
            <w:r>
              <w:rPr>
                <w:sz w:val="14"/>
                <w:szCs w:val="14"/>
              </w:rPr>
              <w:t xml:space="preserve">Dan Škole  </w:t>
            </w:r>
          </w:p>
          <w:p w:rsidR="00A30AE1" w:rsidRPr="008B7101" w:rsidRDefault="00A30AE1" w:rsidP="00BF5789">
            <w:pPr>
              <w:rPr>
                <w:sz w:val="14"/>
                <w:szCs w:val="14"/>
              </w:rPr>
            </w:pPr>
            <w:r>
              <w:rPr>
                <w:sz w:val="14"/>
                <w:szCs w:val="14"/>
              </w:rPr>
              <w:t>Dan Općine</w:t>
            </w: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A30AE1">
              <w:rPr>
                <w:sz w:val="18"/>
                <w:szCs w:val="18"/>
              </w:rPr>
              <w:t>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A30AE1"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tcPr>
          <w:p w:rsidR="00BF5789" w:rsidRPr="008B7101" w:rsidRDefault="00BF5789" w:rsidP="00BF5789">
            <w:pPr>
              <w:rPr>
                <w:sz w:val="14"/>
                <w:szCs w:val="14"/>
              </w:rPr>
            </w:pPr>
            <w:r w:rsidRPr="008B7101">
              <w:rPr>
                <w:sz w:val="14"/>
                <w:szCs w:val="14"/>
              </w:rPr>
              <w:t>Ljetni odmor učenika</w:t>
            </w:r>
          </w:p>
          <w:p w:rsidR="00BF5789" w:rsidRPr="008B7101" w:rsidRDefault="00A30AE1" w:rsidP="00BF5789">
            <w:pPr>
              <w:rPr>
                <w:sz w:val="14"/>
                <w:szCs w:val="14"/>
              </w:rPr>
            </w:pPr>
            <w:r>
              <w:rPr>
                <w:sz w:val="14"/>
                <w:szCs w:val="14"/>
              </w:rPr>
              <w:t>Od 18.6. do 31</w:t>
            </w:r>
            <w:r w:rsidR="00BF5789">
              <w:rPr>
                <w:sz w:val="14"/>
                <w:szCs w:val="14"/>
              </w:rPr>
              <w:t>.8.</w:t>
            </w: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4"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vMerge/>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jc w:val="center"/>
              <w:rPr>
                <w:sz w:val="14"/>
                <w:szCs w:val="14"/>
              </w:rPr>
            </w:pPr>
          </w:p>
        </w:tc>
      </w:tr>
      <w:tr w:rsidR="00460507" w:rsidRPr="008B7101" w:rsidTr="00460507">
        <w:trPr>
          <w:gridAfter w:val="3"/>
          <w:wAfter w:w="4974" w:type="dxa"/>
          <w:trHeight w:val="402"/>
        </w:trPr>
        <w:tc>
          <w:tcPr>
            <w:tcW w:w="24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8B7101" w:rsidRDefault="00460507" w:rsidP="00BF5789">
            <w:pPr>
              <w:spacing w:before="120" w:after="120"/>
              <w:jc w:val="center"/>
              <w:rPr>
                <w:b/>
                <w:bCs/>
                <w:sz w:val="18"/>
                <w:szCs w:val="18"/>
              </w:rPr>
            </w:pPr>
            <w:r w:rsidRPr="008B7101">
              <w:rPr>
                <w:b/>
                <w:bCs/>
                <w:sz w:val="18"/>
                <w:szCs w:val="18"/>
              </w:rPr>
              <w:t>UKUPNO II.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8B7101" w:rsidRDefault="00460507" w:rsidP="00BF5789">
            <w:pPr>
              <w:spacing w:before="120" w:after="120"/>
              <w:jc w:val="center"/>
              <w:rPr>
                <w:b/>
                <w:bCs/>
                <w:sz w:val="18"/>
                <w:szCs w:val="18"/>
              </w:rPr>
            </w:pPr>
            <w:r>
              <w:rPr>
                <w:b/>
                <w:bCs/>
                <w:sz w:val="18"/>
                <w:szCs w:val="18"/>
              </w:rPr>
              <w:t>16</w:t>
            </w:r>
            <w:r w:rsidR="00B3786B">
              <w:rPr>
                <w:b/>
                <w:bCs/>
                <w:sz w:val="18"/>
                <w:szCs w:val="18"/>
              </w:rPr>
              <w:t>8</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8B7101" w:rsidRDefault="00A30AE1" w:rsidP="00BF5789">
            <w:pPr>
              <w:spacing w:before="120" w:after="120"/>
              <w:jc w:val="center"/>
              <w:rPr>
                <w:b/>
                <w:bCs/>
                <w:sz w:val="18"/>
                <w:szCs w:val="18"/>
              </w:rPr>
            </w:pPr>
            <w:r>
              <w:rPr>
                <w:b/>
                <w:bCs/>
                <w:sz w:val="18"/>
                <w:szCs w:val="18"/>
              </w:rPr>
              <w:t>99</w:t>
            </w:r>
          </w:p>
        </w:tc>
        <w:tc>
          <w:tcPr>
            <w:tcW w:w="1980"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460507" w:rsidRPr="008B7101" w:rsidRDefault="00460507" w:rsidP="00BF5789">
            <w:pPr>
              <w:spacing w:before="120" w:after="120"/>
              <w:jc w:val="center"/>
              <w:rPr>
                <w:b/>
                <w:bCs/>
                <w:sz w:val="18"/>
                <w:szCs w:val="18"/>
              </w:rPr>
            </w:pPr>
            <w:r>
              <w:rPr>
                <w:b/>
                <w:bCs/>
                <w:sz w:val="18"/>
                <w:szCs w:val="18"/>
              </w:rPr>
              <w:t>7</w:t>
            </w:r>
            <w:r w:rsidR="00A30AE1">
              <w:rPr>
                <w:b/>
                <w:bCs/>
                <w:sz w:val="18"/>
                <w:szCs w:val="18"/>
              </w:rPr>
              <w:t>4</w:t>
            </w:r>
          </w:p>
        </w:tc>
        <w:tc>
          <w:tcPr>
            <w:tcW w:w="546" w:type="dxa"/>
            <w:gridSpan w:val="2"/>
            <w:tcBorders>
              <w:top w:val="single" w:sz="4" w:space="0" w:color="auto"/>
              <w:left w:val="single" w:sz="4" w:space="0" w:color="auto"/>
              <w:bottom w:val="single" w:sz="4" w:space="0" w:color="auto"/>
              <w:right w:val="single" w:sz="4" w:space="0" w:color="auto"/>
            </w:tcBorders>
          </w:tcPr>
          <w:p w:rsidR="00460507" w:rsidRPr="008B7101" w:rsidRDefault="00460507" w:rsidP="00BF5789">
            <w:pPr>
              <w:spacing w:before="120" w:after="120"/>
              <w:rPr>
                <w:sz w:val="18"/>
                <w:szCs w:val="18"/>
              </w:rPr>
            </w:pPr>
            <w:r w:rsidRPr="008B7101">
              <w:rPr>
                <w:sz w:val="18"/>
                <w:szCs w:val="18"/>
              </w:rPr>
              <w:t>24</w:t>
            </w:r>
            <w:r>
              <w:rPr>
                <w:sz w:val="18"/>
                <w:szCs w:val="18"/>
              </w:rPr>
              <w:t>3</w:t>
            </w:r>
          </w:p>
        </w:tc>
      </w:tr>
      <w:tr w:rsidR="000217E6" w:rsidRPr="008B7101" w:rsidTr="00BF5789">
        <w:trPr>
          <w:trHeight w:val="402"/>
        </w:trPr>
        <w:tc>
          <w:tcPr>
            <w:tcW w:w="24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0217E6" w:rsidRPr="008B7101" w:rsidRDefault="000217E6" w:rsidP="00BF5789">
            <w:pPr>
              <w:jc w:val="center"/>
              <w:rPr>
                <w:b/>
                <w:bCs/>
                <w:sz w:val="18"/>
                <w:szCs w:val="18"/>
              </w:rPr>
            </w:pPr>
            <w:r w:rsidRPr="008B7101">
              <w:rPr>
                <w:b/>
                <w:bCs/>
                <w:sz w:val="18"/>
                <w:szCs w:val="18"/>
              </w:rPr>
              <w:t>U K U P N O:</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0217E6" w:rsidRPr="008B7101" w:rsidRDefault="00487508" w:rsidP="00BF5789">
            <w:pPr>
              <w:spacing w:after="120"/>
              <w:jc w:val="center"/>
              <w:rPr>
                <w:b/>
                <w:bCs/>
                <w:sz w:val="18"/>
                <w:szCs w:val="18"/>
              </w:rPr>
            </w:pPr>
            <w:r w:rsidRPr="008B7101">
              <w:rPr>
                <w:b/>
                <w:bCs/>
                <w:sz w:val="18"/>
                <w:szCs w:val="18"/>
              </w:rPr>
              <w:t>2</w:t>
            </w:r>
            <w:r w:rsidR="00032F30">
              <w:rPr>
                <w:b/>
                <w:bCs/>
                <w:sz w:val="18"/>
                <w:szCs w:val="18"/>
              </w:rPr>
              <w:t>5</w:t>
            </w:r>
            <w:r w:rsidR="00B3786B">
              <w:rPr>
                <w:b/>
                <w:bCs/>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217E6" w:rsidRPr="008B7101" w:rsidRDefault="000217E6" w:rsidP="00BF5789">
            <w:pPr>
              <w:spacing w:after="120"/>
              <w:jc w:val="center"/>
              <w:rPr>
                <w:b/>
                <w:bCs/>
                <w:sz w:val="18"/>
                <w:szCs w:val="18"/>
              </w:rPr>
            </w:pPr>
            <w:r w:rsidRPr="008B7101">
              <w:rPr>
                <w:b/>
                <w:bCs/>
                <w:sz w:val="18"/>
                <w:szCs w:val="18"/>
              </w:rPr>
              <w:t>17</w:t>
            </w:r>
            <w:r w:rsidR="00A30AE1">
              <w:rPr>
                <w:b/>
                <w:bCs/>
                <w:sz w:val="18"/>
                <w:szCs w:val="18"/>
              </w:rPr>
              <w:t>7</w:t>
            </w:r>
          </w:p>
        </w:tc>
        <w:tc>
          <w:tcPr>
            <w:tcW w:w="19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0217E6" w:rsidRPr="008B7101" w:rsidRDefault="000217E6" w:rsidP="00BF5789">
            <w:pPr>
              <w:spacing w:after="120"/>
              <w:jc w:val="center"/>
              <w:rPr>
                <w:b/>
                <w:bCs/>
                <w:sz w:val="18"/>
                <w:szCs w:val="18"/>
              </w:rPr>
            </w:pPr>
            <w:r w:rsidRPr="008B7101">
              <w:rPr>
                <w:b/>
                <w:bCs/>
                <w:sz w:val="18"/>
                <w:szCs w:val="18"/>
              </w:rPr>
              <w:t>11</w:t>
            </w:r>
            <w:r w:rsidR="00A30AE1">
              <w:rPr>
                <w:b/>
                <w:bCs/>
                <w:sz w:val="18"/>
                <w:szCs w:val="18"/>
              </w:rPr>
              <w:t>3</w:t>
            </w:r>
          </w:p>
        </w:tc>
        <w:tc>
          <w:tcPr>
            <w:tcW w:w="546" w:type="dxa"/>
            <w:gridSpan w:val="2"/>
            <w:tcBorders>
              <w:top w:val="single" w:sz="4" w:space="0" w:color="auto"/>
              <w:left w:val="single" w:sz="4" w:space="0" w:color="auto"/>
              <w:bottom w:val="single" w:sz="4" w:space="0" w:color="auto"/>
              <w:right w:val="single" w:sz="4" w:space="0" w:color="auto"/>
            </w:tcBorders>
          </w:tcPr>
          <w:p w:rsidR="000217E6" w:rsidRPr="008B7101" w:rsidRDefault="000217E6" w:rsidP="00BF5789">
            <w:pPr>
              <w:spacing w:before="120" w:after="120"/>
              <w:rPr>
                <w:sz w:val="18"/>
                <w:szCs w:val="18"/>
              </w:rPr>
            </w:pPr>
            <w:r w:rsidRPr="008B7101">
              <w:rPr>
                <w:sz w:val="18"/>
                <w:szCs w:val="18"/>
              </w:rPr>
              <w:t>36</w:t>
            </w:r>
            <w:r w:rsidR="00032F30">
              <w:rPr>
                <w:sz w:val="18"/>
                <w:szCs w:val="18"/>
              </w:rPr>
              <w:t>5</w:t>
            </w:r>
          </w:p>
        </w:tc>
        <w:tc>
          <w:tcPr>
            <w:tcW w:w="4974" w:type="dxa"/>
            <w:gridSpan w:val="3"/>
            <w:tcBorders>
              <w:left w:val="single" w:sz="4" w:space="0" w:color="auto"/>
            </w:tcBorders>
            <w:shd w:val="clear" w:color="auto" w:fill="auto"/>
            <w:noWrap/>
            <w:vAlign w:val="bottom"/>
          </w:tcPr>
          <w:p w:rsidR="000217E6" w:rsidRPr="008B7101" w:rsidRDefault="000217E6" w:rsidP="00BF5789">
            <w:pPr>
              <w:rPr>
                <w:sz w:val="18"/>
                <w:szCs w:val="18"/>
              </w:rPr>
            </w:pPr>
          </w:p>
        </w:tc>
      </w:tr>
      <w:tr w:rsidR="000217E6" w:rsidRPr="008B7101" w:rsidTr="00BF5789">
        <w:trPr>
          <w:trHeight w:val="300"/>
        </w:trPr>
        <w:tc>
          <w:tcPr>
            <w:tcW w:w="1500" w:type="dxa"/>
            <w:gridSpan w:val="2"/>
            <w:tcBorders>
              <w:top w:val="single" w:sz="8" w:space="0" w:color="auto"/>
            </w:tcBorders>
            <w:shd w:val="clear" w:color="auto" w:fill="auto"/>
            <w:noWrap/>
            <w:vAlign w:val="bottom"/>
          </w:tcPr>
          <w:p w:rsidR="000217E6" w:rsidRPr="008B7101" w:rsidRDefault="000217E6" w:rsidP="00BF5789">
            <w:pPr>
              <w:rPr>
                <w:sz w:val="20"/>
                <w:szCs w:val="20"/>
              </w:rPr>
            </w:pPr>
          </w:p>
        </w:tc>
        <w:tc>
          <w:tcPr>
            <w:tcW w:w="992" w:type="dxa"/>
            <w:tcBorders>
              <w:top w:val="single" w:sz="8" w:space="0" w:color="auto"/>
            </w:tcBorders>
            <w:shd w:val="clear" w:color="auto" w:fill="auto"/>
            <w:noWrap/>
            <w:vAlign w:val="bottom"/>
          </w:tcPr>
          <w:p w:rsidR="000217E6" w:rsidRPr="008B7101" w:rsidRDefault="000217E6" w:rsidP="00BF5789">
            <w:pPr>
              <w:rPr>
                <w:sz w:val="20"/>
                <w:szCs w:val="20"/>
              </w:rPr>
            </w:pPr>
          </w:p>
        </w:tc>
        <w:tc>
          <w:tcPr>
            <w:tcW w:w="881" w:type="dxa"/>
            <w:tcBorders>
              <w:top w:val="single" w:sz="8" w:space="0" w:color="auto"/>
            </w:tcBorders>
            <w:shd w:val="clear" w:color="auto" w:fill="auto"/>
            <w:noWrap/>
            <w:vAlign w:val="bottom"/>
          </w:tcPr>
          <w:p w:rsidR="000217E6" w:rsidRPr="008B7101" w:rsidRDefault="000217E6" w:rsidP="00BF5789">
            <w:pPr>
              <w:rPr>
                <w:sz w:val="20"/>
                <w:szCs w:val="20"/>
              </w:rPr>
            </w:pPr>
          </w:p>
        </w:tc>
        <w:tc>
          <w:tcPr>
            <w:tcW w:w="1775" w:type="dxa"/>
            <w:tcBorders>
              <w:top w:val="single" w:sz="8" w:space="0" w:color="auto"/>
            </w:tcBorders>
            <w:shd w:val="clear" w:color="auto" w:fill="auto"/>
            <w:noWrap/>
            <w:vAlign w:val="bottom"/>
          </w:tcPr>
          <w:p w:rsidR="000217E6" w:rsidRPr="008B7101" w:rsidRDefault="000217E6" w:rsidP="00BF5789">
            <w:pPr>
              <w:rPr>
                <w:sz w:val="20"/>
                <w:szCs w:val="20"/>
              </w:rPr>
            </w:pPr>
          </w:p>
        </w:tc>
        <w:tc>
          <w:tcPr>
            <w:tcW w:w="1980" w:type="dxa"/>
            <w:gridSpan w:val="2"/>
            <w:tcBorders>
              <w:top w:val="single" w:sz="8" w:space="0" w:color="auto"/>
            </w:tcBorders>
            <w:shd w:val="clear" w:color="auto" w:fill="auto"/>
            <w:noWrap/>
            <w:vAlign w:val="bottom"/>
          </w:tcPr>
          <w:p w:rsidR="000217E6" w:rsidRPr="008B7101" w:rsidRDefault="000217E6" w:rsidP="00BF5789">
            <w:pPr>
              <w:rPr>
                <w:sz w:val="20"/>
                <w:szCs w:val="20"/>
              </w:rPr>
            </w:pPr>
          </w:p>
        </w:tc>
        <w:tc>
          <w:tcPr>
            <w:tcW w:w="546" w:type="dxa"/>
            <w:gridSpan w:val="2"/>
            <w:tcBorders>
              <w:top w:val="single" w:sz="4" w:space="0" w:color="auto"/>
            </w:tcBorders>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330"/>
        </w:trPr>
        <w:tc>
          <w:tcPr>
            <w:tcW w:w="5148" w:type="dxa"/>
            <w:gridSpan w:val="5"/>
            <w:shd w:val="clear" w:color="auto" w:fill="auto"/>
            <w:noWrap/>
            <w:vAlign w:val="bottom"/>
          </w:tcPr>
          <w:p w:rsidR="000217E6" w:rsidRPr="008B7101" w:rsidRDefault="000217E6" w:rsidP="00BF5789">
            <w:pPr>
              <w:rPr>
                <w:b/>
                <w:bCs/>
                <w:sz w:val="20"/>
                <w:szCs w:val="20"/>
              </w:rPr>
            </w:pPr>
            <w:r w:rsidRPr="008B7101">
              <w:rPr>
                <w:b/>
                <w:bCs/>
                <w:sz w:val="20"/>
                <w:szCs w:val="20"/>
              </w:rPr>
              <w:t xml:space="preserve">BLAGDANI </w:t>
            </w:r>
            <w:r w:rsidR="00366279" w:rsidRPr="008B7101">
              <w:rPr>
                <w:b/>
                <w:bCs/>
                <w:sz w:val="20"/>
                <w:szCs w:val="20"/>
              </w:rPr>
              <w:t xml:space="preserve">I NERADNI DANI </w:t>
            </w:r>
            <w:r w:rsidRPr="008B7101">
              <w:rPr>
                <w:b/>
                <w:bCs/>
                <w:sz w:val="20"/>
                <w:szCs w:val="20"/>
              </w:rPr>
              <w:t>REPUBLIKE HRVATSKE</w:t>
            </w:r>
          </w:p>
        </w:tc>
        <w:tc>
          <w:tcPr>
            <w:tcW w:w="1980" w:type="dxa"/>
            <w:gridSpan w:val="2"/>
            <w:shd w:val="clear" w:color="auto" w:fill="auto"/>
            <w:noWrap/>
            <w:vAlign w:val="bottom"/>
          </w:tcPr>
          <w:p w:rsidR="000217E6" w:rsidRPr="008B7101" w:rsidRDefault="000217E6" w:rsidP="00BF5789">
            <w:pPr>
              <w:rPr>
                <w:sz w:val="20"/>
                <w:szCs w:val="20"/>
              </w:rPr>
            </w:pP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hRule="exact" w:val="170"/>
        </w:trPr>
        <w:tc>
          <w:tcPr>
            <w:tcW w:w="1500" w:type="dxa"/>
            <w:gridSpan w:val="2"/>
            <w:shd w:val="clear" w:color="auto" w:fill="auto"/>
            <w:noWrap/>
            <w:vAlign w:val="bottom"/>
          </w:tcPr>
          <w:p w:rsidR="000217E6" w:rsidRPr="008B7101" w:rsidRDefault="000217E6" w:rsidP="00BF5789">
            <w:pPr>
              <w:rPr>
                <w:b/>
                <w:bCs/>
                <w:sz w:val="20"/>
                <w:szCs w:val="20"/>
              </w:rPr>
            </w:pPr>
          </w:p>
        </w:tc>
        <w:tc>
          <w:tcPr>
            <w:tcW w:w="992" w:type="dxa"/>
            <w:shd w:val="clear" w:color="auto" w:fill="auto"/>
            <w:noWrap/>
            <w:vAlign w:val="bottom"/>
          </w:tcPr>
          <w:p w:rsidR="000217E6" w:rsidRPr="008B7101" w:rsidRDefault="000217E6" w:rsidP="00BF5789">
            <w:pPr>
              <w:rPr>
                <w:sz w:val="20"/>
                <w:szCs w:val="20"/>
              </w:rPr>
            </w:pPr>
          </w:p>
        </w:tc>
        <w:tc>
          <w:tcPr>
            <w:tcW w:w="881" w:type="dxa"/>
            <w:shd w:val="clear" w:color="auto" w:fill="auto"/>
            <w:noWrap/>
            <w:vAlign w:val="bottom"/>
          </w:tcPr>
          <w:p w:rsidR="000217E6" w:rsidRPr="008B7101" w:rsidRDefault="000217E6" w:rsidP="00BF5789">
            <w:pPr>
              <w:rPr>
                <w:sz w:val="20"/>
                <w:szCs w:val="20"/>
              </w:rPr>
            </w:pPr>
          </w:p>
        </w:tc>
        <w:tc>
          <w:tcPr>
            <w:tcW w:w="1775" w:type="dxa"/>
            <w:shd w:val="clear" w:color="auto" w:fill="auto"/>
            <w:noWrap/>
            <w:vAlign w:val="bottom"/>
          </w:tcPr>
          <w:p w:rsidR="000217E6" w:rsidRPr="008B7101" w:rsidRDefault="000217E6" w:rsidP="00BF5789">
            <w:pPr>
              <w:rPr>
                <w:sz w:val="20"/>
                <w:szCs w:val="20"/>
              </w:rPr>
            </w:pPr>
          </w:p>
        </w:tc>
        <w:tc>
          <w:tcPr>
            <w:tcW w:w="1980" w:type="dxa"/>
            <w:gridSpan w:val="2"/>
            <w:shd w:val="clear" w:color="auto" w:fill="auto"/>
            <w:noWrap/>
            <w:vAlign w:val="bottom"/>
          </w:tcPr>
          <w:p w:rsidR="000217E6" w:rsidRPr="008B7101" w:rsidRDefault="000217E6" w:rsidP="00BF5789">
            <w:pPr>
              <w:rPr>
                <w:sz w:val="20"/>
                <w:szCs w:val="20"/>
              </w:rPr>
            </w:pP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AF5AE3" w:rsidP="00BF5789">
            <w:pPr>
              <w:rPr>
                <w:sz w:val="18"/>
                <w:szCs w:val="18"/>
              </w:rPr>
            </w:pPr>
            <w:r w:rsidRPr="008B7101">
              <w:rPr>
                <w:sz w:val="18"/>
                <w:szCs w:val="18"/>
              </w:rPr>
              <w:t xml:space="preserve">- 08.10. Dan neovisnosti </w:t>
            </w:r>
          </w:p>
          <w:p w:rsidR="00366279" w:rsidRPr="008B7101" w:rsidRDefault="00366279" w:rsidP="00BF5789">
            <w:pPr>
              <w:rPr>
                <w:sz w:val="20"/>
                <w:szCs w:val="20"/>
              </w:rPr>
            </w:pPr>
            <w:r w:rsidRPr="008B7101">
              <w:rPr>
                <w:sz w:val="18"/>
                <w:szCs w:val="18"/>
              </w:rPr>
              <w:t>- 01.11. Svi sveti</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0217E6" w:rsidP="00BF5789">
            <w:pPr>
              <w:rPr>
                <w:sz w:val="18"/>
                <w:szCs w:val="18"/>
              </w:rPr>
            </w:pPr>
            <w:r w:rsidRPr="008B7101">
              <w:rPr>
                <w:sz w:val="18"/>
                <w:szCs w:val="18"/>
              </w:rPr>
              <w:t>- 25.12. Božić</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0217E6" w:rsidP="00BF5789">
            <w:pPr>
              <w:rPr>
                <w:sz w:val="18"/>
                <w:szCs w:val="18"/>
              </w:rPr>
            </w:pPr>
            <w:r w:rsidRPr="008B7101">
              <w:rPr>
                <w:sz w:val="18"/>
                <w:szCs w:val="18"/>
              </w:rPr>
              <w:t xml:space="preserve">- 26.12. </w:t>
            </w:r>
            <w:r w:rsidR="00734108" w:rsidRPr="008B7101">
              <w:rPr>
                <w:sz w:val="18"/>
                <w:szCs w:val="18"/>
              </w:rPr>
              <w:t>Sveti Stjepan</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AF5AE3" w:rsidP="00BF5789">
            <w:pPr>
              <w:rPr>
                <w:sz w:val="18"/>
                <w:szCs w:val="18"/>
              </w:rPr>
            </w:pPr>
            <w:r w:rsidRPr="008B7101">
              <w:rPr>
                <w:sz w:val="18"/>
                <w:szCs w:val="18"/>
              </w:rPr>
              <w:t xml:space="preserve">- 01.01. Nova godina </w:t>
            </w:r>
          </w:p>
          <w:p w:rsidR="00734108" w:rsidRPr="008B7101" w:rsidRDefault="00734108" w:rsidP="00BF5789">
            <w:pPr>
              <w:rPr>
                <w:sz w:val="18"/>
                <w:szCs w:val="18"/>
              </w:rPr>
            </w:pPr>
            <w:r w:rsidRPr="008B7101">
              <w:rPr>
                <w:sz w:val="18"/>
                <w:szCs w:val="18"/>
              </w:rPr>
              <w:t>- 06.01 Sveta tri kralja</w:t>
            </w:r>
          </w:p>
          <w:p w:rsidR="00734108" w:rsidRPr="008B7101" w:rsidRDefault="00734108" w:rsidP="00BF5789">
            <w:pPr>
              <w:rPr>
                <w:sz w:val="18"/>
                <w:szCs w:val="18"/>
              </w:rPr>
            </w:pPr>
            <w:r w:rsidRPr="008B7101">
              <w:rPr>
                <w:sz w:val="18"/>
                <w:szCs w:val="18"/>
              </w:rPr>
              <w:t xml:space="preserve">- </w:t>
            </w:r>
            <w:r w:rsidR="004738AA">
              <w:rPr>
                <w:sz w:val="18"/>
                <w:szCs w:val="18"/>
              </w:rPr>
              <w:t>01</w:t>
            </w:r>
            <w:r w:rsidR="002E77FE">
              <w:rPr>
                <w:sz w:val="18"/>
                <w:szCs w:val="18"/>
              </w:rPr>
              <w:t>.04</w:t>
            </w:r>
            <w:r w:rsidR="00366279" w:rsidRPr="008B7101">
              <w:rPr>
                <w:sz w:val="18"/>
                <w:szCs w:val="18"/>
              </w:rPr>
              <w:t>. Uskrs</w:t>
            </w:r>
          </w:p>
          <w:p w:rsidR="00366279" w:rsidRPr="008B7101" w:rsidRDefault="004738AA" w:rsidP="00BF5789">
            <w:pPr>
              <w:rPr>
                <w:sz w:val="18"/>
                <w:szCs w:val="18"/>
              </w:rPr>
            </w:pPr>
            <w:r>
              <w:rPr>
                <w:sz w:val="18"/>
                <w:szCs w:val="18"/>
              </w:rPr>
              <w:t>- 02</w:t>
            </w:r>
            <w:r w:rsidR="00AF5AE3" w:rsidRPr="008B7101">
              <w:rPr>
                <w:sz w:val="18"/>
                <w:szCs w:val="18"/>
              </w:rPr>
              <w:t>.0</w:t>
            </w:r>
            <w:r w:rsidR="002E77FE">
              <w:rPr>
                <w:sz w:val="18"/>
                <w:szCs w:val="18"/>
              </w:rPr>
              <w:t>4</w:t>
            </w:r>
            <w:r w:rsidR="00366279" w:rsidRPr="008B7101">
              <w:rPr>
                <w:sz w:val="18"/>
                <w:szCs w:val="18"/>
              </w:rPr>
              <w:t>. Uskrsni ponedjeljak</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18"/>
                <w:szCs w:val="18"/>
              </w:rPr>
            </w:pPr>
            <w:r w:rsidRPr="008B7101">
              <w:rPr>
                <w:sz w:val="18"/>
                <w:szCs w:val="18"/>
              </w:rPr>
              <w:t xml:space="preserve">- 01.05. Međunarodni praznik rada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0217E6" w:rsidP="00BF5789">
            <w:pPr>
              <w:rPr>
                <w:sz w:val="18"/>
                <w:szCs w:val="18"/>
              </w:rPr>
            </w:pPr>
            <w:r w:rsidRPr="008B7101">
              <w:rPr>
                <w:sz w:val="18"/>
                <w:szCs w:val="18"/>
              </w:rPr>
              <w:t xml:space="preserve">- </w:t>
            </w:r>
            <w:r w:rsidR="004738AA">
              <w:rPr>
                <w:sz w:val="18"/>
                <w:szCs w:val="18"/>
                <w:shd w:val="clear" w:color="auto" w:fill="FFFFFF"/>
              </w:rPr>
              <w:t>31</w:t>
            </w:r>
            <w:r w:rsidRPr="008B7101">
              <w:rPr>
                <w:sz w:val="18"/>
                <w:szCs w:val="18"/>
                <w:shd w:val="clear" w:color="auto" w:fill="FFFFFF"/>
              </w:rPr>
              <w:t>.0</w:t>
            </w:r>
            <w:r w:rsidR="004738AA">
              <w:rPr>
                <w:sz w:val="18"/>
                <w:szCs w:val="18"/>
                <w:shd w:val="clear" w:color="auto" w:fill="FFFFFF"/>
              </w:rPr>
              <w:t>5</w:t>
            </w:r>
            <w:r w:rsidRPr="008B7101">
              <w:rPr>
                <w:sz w:val="18"/>
                <w:szCs w:val="18"/>
                <w:shd w:val="clear" w:color="auto" w:fill="C0C0C0"/>
              </w:rPr>
              <w:t>.</w:t>
            </w:r>
            <w:r w:rsidRPr="008B7101">
              <w:rPr>
                <w:sz w:val="18"/>
                <w:szCs w:val="18"/>
              </w:rPr>
              <w:t xml:space="preserve"> Tijelovo </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18"/>
                <w:szCs w:val="18"/>
              </w:rPr>
            </w:pPr>
            <w:r w:rsidRPr="008B7101">
              <w:rPr>
                <w:sz w:val="18"/>
                <w:szCs w:val="18"/>
              </w:rPr>
              <w:t xml:space="preserve">- 22.06. Dan antifašističke borbe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20"/>
                <w:szCs w:val="20"/>
              </w:rPr>
            </w:pPr>
            <w:r w:rsidRPr="008B7101">
              <w:rPr>
                <w:sz w:val="18"/>
                <w:szCs w:val="18"/>
              </w:rPr>
              <w:t xml:space="preserve">- 25.06. Dan državnosti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18"/>
                <w:szCs w:val="18"/>
              </w:rPr>
            </w:pPr>
            <w:r w:rsidRPr="008B7101">
              <w:rPr>
                <w:sz w:val="18"/>
                <w:szCs w:val="18"/>
              </w:rPr>
              <w:t xml:space="preserve">- 05.08. Dan domovinske zahvalnosti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20"/>
                <w:szCs w:val="20"/>
              </w:rPr>
            </w:pPr>
            <w:r w:rsidRPr="008B7101">
              <w:rPr>
                <w:sz w:val="18"/>
                <w:szCs w:val="18"/>
              </w:rPr>
              <w:t xml:space="preserve">- 15.08. Velika Gospa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AF5AE3" w:rsidRPr="008B7101" w:rsidTr="00BF5789">
        <w:trPr>
          <w:gridAfter w:val="11"/>
          <w:wAfter w:w="11408" w:type="dxa"/>
          <w:trHeight w:val="300"/>
        </w:trPr>
        <w:tc>
          <w:tcPr>
            <w:tcW w:w="1240" w:type="dxa"/>
            <w:shd w:val="clear" w:color="auto" w:fill="auto"/>
            <w:noWrap/>
            <w:vAlign w:val="bottom"/>
          </w:tcPr>
          <w:p w:rsidR="00AF5AE3" w:rsidRPr="008B7101" w:rsidRDefault="00AF5AE3" w:rsidP="00BF5789">
            <w:pPr>
              <w:rPr>
                <w:sz w:val="20"/>
                <w:szCs w:val="20"/>
              </w:rPr>
            </w:pPr>
          </w:p>
        </w:tc>
      </w:tr>
      <w:tr w:rsidR="00AF5AE3" w:rsidRPr="008B7101" w:rsidTr="00BF5789">
        <w:trPr>
          <w:gridAfter w:val="11"/>
          <w:wAfter w:w="11408" w:type="dxa"/>
          <w:trHeight w:val="300"/>
        </w:trPr>
        <w:tc>
          <w:tcPr>
            <w:tcW w:w="1240" w:type="dxa"/>
            <w:shd w:val="clear" w:color="auto" w:fill="auto"/>
            <w:noWrap/>
            <w:vAlign w:val="bottom"/>
          </w:tcPr>
          <w:p w:rsidR="00AF5AE3" w:rsidRPr="008B7101" w:rsidRDefault="00AF5AE3" w:rsidP="00BF5789">
            <w:pPr>
              <w:rPr>
                <w:sz w:val="20"/>
                <w:szCs w:val="20"/>
              </w:rPr>
            </w:pPr>
          </w:p>
        </w:tc>
      </w:tr>
      <w:tr w:rsidR="00AF5AE3" w:rsidRPr="008B7101" w:rsidTr="00BF5789">
        <w:trPr>
          <w:gridAfter w:val="11"/>
          <w:wAfter w:w="11408" w:type="dxa"/>
          <w:trHeight w:val="330"/>
        </w:trPr>
        <w:tc>
          <w:tcPr>
            <w:tcW w:w="1240" w:type="dxa"/>
            <w:shd w:val="clear" w:color="auto" w:fill="auto"/>
            <w:noWrap/>
            <w:vAlign w:val="bottom"/>
          </w:tcPr>
          <w:p w:rsidR="00AF5AE3" w:rsidRPr="008B7101" w:rsidRDefault="00AF5AE3" w:rsidP="00BF5789">
            <w:pPr>
              <w:rPr>
                <w:sz w:val="20"/>
                <w:szCs w:val="20"/>
              </w:rPr>
            </w:pPr>
          </w:p>
        </w:tc>
      </w:tr>
      <w:tr w:rsidR="00AF5AE3" w:rsidRPr="008B7101" w:rsidTr="00BF5789">
        <w:trPr>
          <w:gridAfter w:val="11"/>
          <w:wAfter w:w="11408" w:type="dxa"/>
          <w:trHeight w:hRule="exact" w:val="170"/>
        </w:trPr>
        <w:tc>
          <w:tcPr>
            <w:tcW w:w="1240" w:type="dxa"/>
            <w:shd w:val="clear" w:color="auto" w:fill="auto"/>
            <w:noWrap/>
            <w:vAlign w:val="bottom"/>
          </w:tcPr>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tc>
      </w:tr>
      <w:tr w:rsidR="001864E0" w:rsidRPr="008B7101" w:rsidTr="00BF5789">
        <w:trPr>
          <w:gridAfter w:val="11"/>
          <w:wAfter w:w="11408" w:type="dxa"/>
          <w:trHeight w:hRule="exact" w:val="170"/>
        </w:trPr>
        <w:tc>
          <w:tcPr>
            <w:tcW w:w="1240" w:type="dxa"/>
            <w:shd w:val="clear" w:color="auto" w:fill="auto"/>
            <w:noWrap/>
            <w:vAlign w:val="bottom"/>
          </w:tcPr>
          <w:p w:rsidR="001864E0" w:rsidRPr="008B7101" w:rsidRDefault="001864E0" w:rsidP="00BF5789">
            <w:pPr>
              <w:rPr>
                <w:sz w:val="20"/>
                <w:szCs w:val="20"/>
              </w:rPr>
            </w:pPr>
          </w:p>
        </w:tc>
      </w:tr>
    </w:tbl>
    <w:p w:rsidR="000A72CA" w:rsidRPr="008B7101" w:rsidRDefault="000A72CA" w:rsidP="000A72CA">
      <w:pPr>
        <w:jc w:val="both"/>
        <w:rPr>
          <w:b/>
          <w:bCs/>
        </w:rPr>
      </w:pPr>
    </w:p>
    <w:p w:rsidR="00AF5AE3" w:rsidRPr="008B7101" w:rsidRDefault="00AF5AE3" w:rsidP="000A72CA">
      <w:pPr>
        <w:jc w:val="both"/>
        <w:rPr>
          <w:b/>
          <w:bCs/>
        </w:rPr>
      </w:pPr>
    </w:p>
    <w:p w:rsidR="00AF5AE3" w:rsidRPr="008B7101" w:rsidRDefault="00AF5AE3" w:rsidP="000A72CA">
      <w:pPr>
        <w:jc w:val="both"/>
        <w:rPr>
          <w:b/>
          <w:bCs/>
        </w:rPr>
      </w:pPr>
    </w:p>
    <w:p w:rsidR="00162395" w:rsidRPr="008B7101" w:rsidRDefault="00162395" w:rsidP="000A72CA">
      <w:pPr>
        <w:jc w:val="both"/>
        <w:rPr>
          <w:b/>
          <w:bCs/>
        </w:rPr>
      </w:pPr>
    </w:p>
    <w:p w:rsidR="00162395" w:rsidRPr="008B7101" w:rsidRDefault="00162395" w:rsidP="000A72CA">
      <w:pPr>
        <w:jc w:val="both"/>
        <w:rPr>
          <w:b/>
          <w:bCs/>
        </w:rPr>
      </w:pPr>
    </w:p>
    <w:p w:rsidR="00AF5AE3" w:rsidRPr="008B7101" w:rsidRDefault="00AF5AE3" w:rsidP="000A72CA">
      <w:pPr>
        <w:jc w:val="both"/>
        <w:rPr>
          <w:b/>
          <w:bCs/>
        </w:rPr>
      </w:pPr>
    </w:p>
    <w:p w:rsidR="00AF5AE3" w:rsidRPr="008B7101" w:rsidRDefault="00AF5AE3" w:rsidP="000A72CA">
      <w:pPr>
        <w:jc w:val="both"/>
        <w:rPr>
          <w:b/>
          <w:bCs/>
        </w:rPr>
      </w:pPr>
    </w:p>
    <w:p w:rsidR="00360794" w:rsidRPr="008B7101" w:rsidRDefault="00360794" w:rsidP="000A72CA">
      <w:pPr>
        <w:jc w:val="both"/>
        <w:rPr>
          <w:b/>
          <w:bCs/>
        </w:rPr>
      </w:pPr>
    </w:p>
    <w:p w:rsidR="00360794" w:rsidRPr="008B7101" w:rsidRDefault="00360794" w:rsidP="000A72CA">
      <w:pPr>
        <w:jc w:val="both"/>
        <w:rPr>
          <w:b/>
          <w:bCs/>
        </w:rPr>
      </w:pPr>
    </w:p>
    <w:p w:rsidR="000A72CA" w:rsidRPr="008B7101" w:rsidRDefault="000A72CA" w:rsidP="000A72CA">
      <w:pPr>
        <w:jc w:val="both"/>
        <w:rPr>
          <w:b/>
          <w:bCs/>
        </w:rPr>
      </w:pPr>
      <w:r w:rsidRPr="008B7101">
        <w:rPr>
          <w:b/>
          <w:bCs/>
        </w:rPr>
        <w:lastRenderedPageBreak/>
        <w:t>3.3.  Podaci o broju učenika i razrednih odjela</w:t>
      </w:r>
    </w:p>
    <w:p w:rsidR="000A72CA" w:rsidRPr="008B7101" w:rsidRDefault="000A72CA" w:rsidP="000A72CA">
      <w:pPr>
        <w:tabs>
          <w:tab w:val="left" w:pos="3240"/>
        </w:tabs>
        <w:jc w:val="both"/>
      </w:pPr>
    </w:p>
    <w:tbl>
      <w:tblPr>
        <w:tblW w:w="108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64"/>
        <w:gridCol w:w="776"/>
        <w:gridCol w:w="734"/>
        <w:gridCol w:w="755"/>
        <w:gridCol w:w="1152"/>
        <w:gridCol w:w="576"/>
        <w:gridCol w:w="637"/>
        <w:gridCol w:w="504"/>
        <w:gridCol w:w="628"/>
        <w:gridCol w:w="596"/>
        <w:gridCol w:w="596"/>
        <w:gridCol w:w="1960"/>
      </w:tblGrid>
      <w:tr w:rsidR="000A72CA" w:rsidRPr="002A2668">
        <w:trPr>
          <w:trHeight w:val="347"/>
        </w:trPr>
        <w:tc>
          <w:tcPr>
            <w:tcW w:w="1134" w:type="dxa"/>
            <w:vMerge w:val="restart"/>
            <w:shd w:val="clear" w:color="FF0000" w:fill="auto"/>
            <w:noWrap/>
            <w:vAlign w:val="center"/>
          </w:tcPr>
          <w:p w:rsidR="000A72CA" w:rsidRPr="002A2668" w:rsidRDefault="000A72CA" w:rsidP="00514DFB">
            <w:pPr>
              <w:jc w:val="center"/>
              <w:rPr>
                <w:b/>
                <w:sz w:val="20"/>
                <w:szCs w:val="20"/>
              </w:rPr>
            </w:pPr>
            <w:r w:rsidRPr="002A2668">
              <w:rPr>
                <w:b/>
                <w:bCs/>
                <w:sz w:val="20"/>
                <w:szCs w:val="20"/>
              </w:rPr>
              <w:t>Razred</w:t>
            </w:r>
          </w:p>
        </w:tc>
        <w:tc>
          <w:tcPr>
            <w:tcW w:w="764" w:type="dxa"/>
            <w:vMerge w:val="restart"/>
            <w:shd w:val="clear" w:color="auto" w:fill="auto"/>
            <w:noWrap/>
            <w:vAlign w:val="center"/>
          </w:tcPr>
          <w:p w:rsidR="000A72CA" w:rsidRPr="002A2668" w:rsidRDefault="000A72CA" w:rsidP="00514DFB">
            <w:pPr>
              <w:ind w:left="-99" w:right="-132"/>
              <w:jc w:val="center"/>
              <w:rPr>
                <w:b/>
                <w:sz w:val="20"/>
                <w:szCs w:val="20"/>
              </w:rPr>
            </w:pPr>
            <w:r w:rsidRPr="002A2668">
              <w:rPr>
                <w:b/>
                <w:bCs/>
                <w:sz w:val="20"/>
                <w:szCs w:val="20"/>
              </w:rPr>
              <w:t>učenika</w:t>
            </w:r>
          </w:p>
        </w:tc>
        <w:tc>
          <w:tcPr>
            <w:tcW w:w="776" w:type="dxa"/>
            <w:vMerge w:val="restart"/>
            <w:shd w:val="clear" w:color="auto" w:fill="auto"/>
            <w:noWrap/>
            <w:vAlign w:val="center"/>
          </w:tcPr>
          <w:p w:rsidR="000A72CA" w:rsidRPr="002A2668" w:rsidRDefault="000A72CA" w:rsidP="00514DFB">
            <w:pPr>
              <w:jc w:val="center"/>
              <w:rPr>
                <w:b/>
                <w:bCs/>
                <w:sz w:val="20"/>
                <w:szCs w:val="20"/>
              </w:rPr>
            </w:pPr>
            <w:r w:rsidRPr="002A2668">
              <w:rPr>
                <w:b/>
                <w:bCs/>
                <w:sz w:val="20"/>
                <w:szCs w:val="20"/>
              </w:rPr>
              <w:t>odjela</w:t>
            </w:r>
          </w:p>
        </w:tc>
        <w:tc>
          <w:tcPr>
            <w:tcW w:w="734" w:type="dxa"/>
            <w:vMerge w:val="restart"/>
            <w:shd w:val="clear" w:color="auto" w:fill="auto"/>
            <w:noWrap/>
            <w:vAlign w:val="center"/>
          </w:tcPr>
          <w:p w:rsidR="000A72CA" w:rsidRPr="002A2668" w:rsidRDefault="000A72CA" w:rsidP="00514DFB">
            <w:pPr>
              <w:ind w:left="-128" w:right="-25"/>
              <w:jc w:val="center"/>
              <w:rPr>
                <w:b/>
                <w:bCs/>
                <w:sz w:val="20"/>
                <w:szCs w:val="20"/>
              </w:rPr>
            </w:pPr>
            <w:proofErr w:type="spellStart"/>
            <w:r w:rsidRPr="002A2668">
              <w:rPr>
                <w:b/>
                <w:bCs/>
                <w:sz w:val="20"/>
                <w:szCs w:val="20"/>
              </w:rPr>
              <w:t>djevoj</w:t>
            </w:r>
            <w:proofErr w:type="spellEnd"/>
            <w:r w:rsidRPr="002A2668">
              <w:rPr>
                <w:b/>
                <w:bCs/>
                <w:sz w:val="20"/>
                <w:szCs w:val="20"/>
              </w:rPr>
              <w:t>-</w:t>
            </w:r>
          </w:p>
          <w:p w:rsidR="000A72CA" w:rsidRPr="002A2668" w:rsidRDefault="000A72CA" w:rsidP="00514DFB">
            <w:pPr>
              <w:ind w:left="-128" w:right="-25"/>
              <w:jc w:val="center"/>
              <w:rPr>
                <w:b/>
                <w:bCs/>
                <w:sz w:val="20"/>
                <w:szCs w:val="20"/>
              </w:rPr>
            </w:pPr>
            <w:proofErr w:type="spellStart"/>
            <w:r w:rsidRPr="002A2668">
              <w:rPr>
                <w:b/>
                <w:bCs/>
                <w:sz w:val="20"/>
                <w:szCs w:val="20"/>
              </w:rPr>
              <w:t>čica</w:t>
            </w:r>
            <w:proofErr w:type="spellEnd"/>
          </w:p>
        </w:tc>
        <w:tc>
          <w:tcPr>
            <w:tcW w:w="755" w:type="dxa"/>
            <w:vMerge w:val="restart"/>
            <w:shd w:val="clear" w:color="auto" w:fill="auto"/>
            <w:noWrap/>
            <w:vAlign w:val="center"/>
          </w:tcPr>
          <w:p w:rsidR="000A72CA" w:rsidRPr="002A2668" w:rsidRDefault="000A72CA" w:rsidP="00514DFB">
            <w:pPr>
              <w:ind w:left="-108" w:right="-11"/>
              <w:jc w:val="center"/>
              <w:rPr>
                <w:b/>
                <w:bCs/>
                <w:sz w:val="20"/>
                <w:szCs w:val="20"/>
              </w:rPr>
            </w:pPr>
            <w:proofErr w:type="spellStart"/>
            <w:r w:rsidRPr="002A2668">
              <w:rPr>
                <w:b/>
                <w:bCs/>
                <w:sz w:val="20"/>
                <w:szCs w:val="20"/>
              </w:rPr>
              <w:t>ponav</w:t>
            </w:r>
            <w:proofErr w:type="spellEnd"/>
            <w:r w:rsidRPr="002A2668">
              <w:rPr>
                <w:b/>
                <w:bCs/>
                <w:sz w:val="20"/>
                <w:szCs w:val="20"/>
              </w:rPr>
              <w:t>-</w:t>
            </w:r>
            <w:proofErr w:type="spellStart"/>
            <w:r w:rsidRPr="002A2668">
              <w:rPr>
                <w:b/>
                <w:bCs/>
                <w:sz w:val="20"/>
                <w:szCs w:val="20"/>
              </w:rPr>
              <w:t>ljača</w:t>
            </w:r>
            <w:proofErr w:type="spellEnd"/>
          </w:p>
        </w:tc>
        <w:tc>
          <w:tcPr>
            <w:tcW w:w="1152" w:type="dxa"/>
            <w:vMerge w:val="restart"/>
            <w:shd w:val="clear" w:color="auto" w:fill="auto"/>
            <w:noWrap/>
            <w:vAlign w:val="center"/>
          </w:tcPr>
          <w:p w:rsidR="000A72CA" w:rsidRPr="002A2668" w:rsidRDefault="000A72CA" w:rsidP="00514DFB">
            <w:pPr>
              <w:ind w:left="-115" w:right="-42"/>
              <w:jc w:val="center"/>
              <w:rPr>
                <w:b/>
                <w:bCs/>
                <w:sz w:val="20"/>
                <w:szCs w:val="20"/>
              </w:rPr>
            </w:pPr>
            <w:r w:rsidRPr="002A2668">
              <w:rPr>
                <w:b/>
                <w:bCs/>
                <w:sz w:val="20"/>
                <w:szCs w:val="20"/>
              </w:rPr>
              <w:t xml:space="preserve">primjereni oblik školovanja (uče. s </w:t>
            </w:r>
            <w:proofErr w:type="spellStart"/>
            <w:r w:rsidRPr="002A2668">
              <w:rPr>
                <w:b/>
                <w:bCs/>
                <w:sz w:val="20"/>
                <w:szCs w:val="20"/>
              </w:rPr>
              <w:t>rje</w:t>
            </w:r>
            <w:proofErr w:type="spellEnd"/>
            <w:r w:rsidRPr="002A2668">
              <w:rPr>
                <w:b/>
                <w:bCs/>
                <w:sz w:val="20"/>
                <w:szCs w:val="20"/>
              </w:rPr>
              <w:t>.)</w:t>
            </w:r>
          </w:p>
        </w:tc>
        <w:tc>
          <w:tcPr>
            <w:tcW w:w="1213" w:type="dxa"/>
            <w:gridSpan w:val="2"/>
            <w:shd w:val="clear" w:color="auto" w:fill="FFFFFF"/>
            <w:vAlign w:val="center"/>
          </w:tcPr>
          <w:p w:rsidR="000A72CA" w:rsidRPr="002A2668" w:rsidRDefault="000A72CA" w:rsidP="00514DFB">
            <w:pPr>
              <w:jc w:val="center"/>
              <w:rPr>
                <w:b/>
                <w:bCs/>
                <w:sz w:val="20"/>
                <w:szCs w:val="20"/>
              </w:rPr>
            </w:pPr>
            <w:r w:rsidRPr="002A2668">
              <w:rPr>
                <w:b/>
                <w:bCs/>
                <w:sz w:val="20"/>
                <w:szCs w:val="20"/>
              </w:rPr>
              <w:t>Prehrana</w:t>
            </w:r>
          </w:p>
        </w:tc>
        <w:tc>
          <w:tcPr>
            <w:tcW w:w="1132" w:type="dxa"/>
            <w:gridSpan w:val="2"/>
            <w:shd w:val="clear" w:color="auto" w:fill="auto"/>
            <w:noWrap/>
            <w:vAlign w:val="center"/>
          </w:tcPr>
          <w:p w:rsidR="000A72CA" w:rsidRPr="002A2668" w:rsidRDefault="000A72CA" w:rsidP="00514DFB">
            <w:pPr>
              <w:jc w:val="center"/>
              <w:rPr>
                <w:b/>
                <w:bCs/>
                <w:sz w:val="20"/>
                <w:szCs w:val="20"/>
              </w:rPr>
            </w:pPr>
            <w:r w:rsidRPr="002A2668">
              <w:rPr>
                <w:b/>
                <w:bCs/>
                <w:sz w:val="20"/>
                <w:szCs w:val="20"/>
              </w:rPr>
              <w:t>Putnika</w:t>
            </w:r>
          </w:p>
        </w:tc>
        <w:tc>
          <w:tcPr>
            <w:tcW w:w="1192" w:type="dxa"/>
            <w:gridSpan w:val="2"/>
            <w:shd w:val="clear" w:color="auto" w:fill="auto"/>
            <w:noWrap/>
            <w:vAlign w:val="center"/>
          </w:tcPr>
          <w:p w:rsidR="000A72CA" w:rsidRPr="002A2668" w:rsidRDefault="000A72CA" w:rsidP="00514DFB">
            <w:pPr>
              <w:jc w:val="center"/>
              <w:rPr>
                <w:b/>
                <w:bCs/>
                <w:sz w:val="20"/>
                <w:szCs w:val="20"/>
              </w:rPr>
            </w:pPr>
            <w:r w:rsidRPr="002A2668">
              <w:rPr>
                <w:b/>
                <w:bCs/>
                <w:sz w:val="20"/>
                <w:szCs w:val="20"/>
              </w:rPr>
              <w:t>U boravku</w:t>
            </w:r>
          </w:p>
        </w:tc>
        <w:tc>
          <w:tcPr>
            <w:tcW w:w="1960" w:type="dxa"/>
            <w:vMerge w:val="restart"/>
            <w:shd w:val="clear" w:color="FF0000" w:fill="auto"/>
            <w:noWrap/>
            <w:vAlign w:val="center"/>
          </w:tcPr>
          <w:p w:rsidR="000A72CA" w:rsidRPr="002A2668" w:rsidRDefault="000A72CA" w:rsidP="00514DFB">
            <w:pPr>
              <w:jc w:val="center"/>
              <w:rPr>
                <w:b/>
                <w:bCs/>
                <w:sz w:val="22"/>
                <w:szCs w:val="22"/>
              </w:rPr>
            </w:pPr>
            <w:r w:rsidRPr="002A2668">
              <w:rPr>
                <w:b/>
                <w:bCs/>
                <w:sz w:val="22"/>
                <w:szCs w:val="22"/>
              </w:rPr>
              <w:t>Ime i prezime</w:t>
            </w:r>
          </w:p>
          <w:p w:rsidR="000A72CA" w:rsidRPr="002A2668" w:rsidRDefault="000A72CA" w:rsidP="00514DFB">
            <w:pPr>
              <w:jc w:val="center"/>
              <w:rPr>
                <w:b/>
                <w:bCs/>
                <w:sz w:val="22"/>
                <w:szCs w:val="22"/>
              </w:rPr>
            </w:pPr>
            <w:r w:rsidRPr="002A2668">
              <w:rPr>
                <w:b/>
                <w:bCs/>
                <w:sz w:val="22"/>
                <w:szCs w:val="22"/>
              </w:rPr>
              <w:t>razrednika</w:t>
            </w:r>
          </w:p>
          <w:p w:rsidR="000A72CA" w:rsidRPr="002A2668" w:rsidRDefault="000A72CA" w:rsidP="00514DFB">
            <w:pPr>
              <w:jc w:val="center"/>
              <w:rPr>
                <w:b/>
                <w:bCs/>
                <w:sz w:val="20"/>
                <w:szCs w:val="20"/>
              </w:rPr>
            </w:pPr>
          </w:p>
        </w:tc>
      </w:tr>
      <w:tr w:rsidR="000A72CA" w:rsidRPr="002A2668">
        <w:trPr>
          <w:trHeight w:val="523"/>
        </w:trPr>
        <w:tc>
          <w:tcPr>
            <w:tcW w:w="1134" w:type="dxa"/>
            <w:vMerge/>
            <w:shd w:val="clear" w:color="FF0000" w:fill="auto"/>
            <w:noWrap/>
            <w:vAlign w:val="center"/>
          </w:tcPr>
          <w:p w:rsidR="000A72CA" w:rsidRPr="002A2668" w:rsidRDefault="000A72CA" w:rsidP="00514DFB">
            <w:pPr>
              <w:jc w:val="center"/>
              <w:rPr>
                <w:b/>
                <w:bCs/>
                <w:sz w:val="20"/>
                <w:szCs w:val="20"/>
              </w:rPr>
            </w:pPr>
          </w:p>
        </w:tc>
        <w:tc>
          <w:tcPr>
            <w:tcW w:w="764" w:type="dxa"/>
            <w:vMerge/>
            <w:shd w:val="clear" w:color="auto" w:fill="auto"/>
            <w:noWrap/>
            <w:vAlign w:val="center"/>
          </w:tcPr>
          <w:p w:rsidR="000A72CA" w:rsidRPr="002A2668" w:rsidRDefault="000A72CA" w:rsidP="00514DFB">
            <w:pPr>
              <w:jc w:val="center"/>
              <w:rPr>
                <w:b/>
                <w:bCs/>
                <w:sz w:val="20"/>
                <w:szCs w:val="20"/>
              </w:rPr>
            </w:pPr>
          </w:p>
        </w:tc>
        <w:tc>
          <w:tcPr>
            <w:tcW w:w="776" w:type="dxa"/>
            <w:vMerge/>
            <w:shd w:val="clear" w:color="auto" w:fill="auto"/>
            <w:noWrap/>
            <w:vAlign w:val="center"/>
          </w:tcPr>
          <w:p w:rsidR="000A72CA" w:rsidRPr="002A2668" w:rsidRDefault="000A72CA" w:rsidP="00514DFB">
            <w:pPr>
              <w:jc w:val="center"/>
              <w:rPr>
                <w:b/>
                <w:bCs/>
                <w:sz w:val="20"/>
                <w:szCs w:val="20"/>
              </w:rPr>
            </w:pPr>
          </w:p>
        </w:tc>
        <w:tc>
          <w:tcPr>
            <w:tcW w:w="734" w:type="dxa"/>
            <w:vMerge/>
            <w:shd w:val="clear" w:color="auto" w:fill="auto"/>
            <w:noWrap/>
            <w:vAlign w:val="center"/>
          </w:tcPr>
          <w:p w:rsidR="000A72CA" w:rsidRPr="002A2668" w:rsidRDefault="000A72CA" w:rsidP="00514DFB">
            <w:pPr>
              <w:jc w:val="center"/>
              <w:rPr>
                <w:b/>
                <w:bCs/>
                <w:sz w:val="20"/>
                <w:szCs w:val="20"/>
              </w:rPr>
            </w:pPr>
          </w:p>
        </w:tc>
        <w:tc>
          <w:tcPr>
            <w:tcW w:w="755" w:type="dxa"/>
            <w:vMerge/>
            <w:shd w:val="clear" w:color="auto" w:fill="auto"/>
            <w:noWrap/>
            <w:vAlign w:val="center"/>
          </w:tcPr>
          <w:p w:rsidR="000A72CA" w:rsidRPr="002A2668" w:rsidRDefault="000A72CA" w:rsidP="00514DFB">
            <w:pPr>
              <w:jc w:val="center"/>
              <w:rPr>
                <w:b/>
                <w:bCs/>
                <w:sz w:val="20"/>
                <w:szCs w:val="20"/>
              </w:rPr>
            </w:pPr>
          </w:p>
        </w:tc>
        <w:tc>
          <w:tcPr>
            <w:tcW w:w="1152" w:type="dxa"/>
            <w:vMerge/>
            <w:shd w:val="clear" w:color="auto" w:fill="auto"/>
            <w:noWrap/>
            <w:vAlign w:val="center"/>
          </w:tcPr>
          <w:p w:rsidR="000A72CA" w:rsidRPr="002A2668" w:rsidRDefault="000A72CA" w:rsidP="00514DFB">
            <w:pPr>
              <w:jc w:val="center"/>
              <w:rPr>
                <w:b/>
                <w:bCs/>
                <w:sz w:val="20"/>
                <w:szCs w:val="20"/>
              </w:rPr>
            </w:pPr>
          </w:p>
        </w:tc>
        <w:tc>
          <w:tcPr>
            <w:tcW w:w="576" w:type="dxa"/>
            <w:shd w:val="clear" w:color="auto" w:fill="FFFFFF"/>
            <w:vAlign w:val="center"/>
          </w:tcPr>
          <w:p w:rsidR="000A72CA" w:rsidRPr="002A2668" w:rsidRDefault="000A72CA" w:rsidP="00514DFB">
            <w:pPr>
              <w:ind w:left="-57" w:right="-91"/>
              <w:jc w:val="center"/>
              <w:rPr>
                <w:b/>
                <w:bCs/>
                <w:sz w:val="20"/>
                <w:szCs w:val="20"/>
              </w:rPr>
            </w:pPr>
            <w:r w:rsidRPr="002A2668">
              <w:rPr>
                <w:b/>
                <w:bCs/>
                <w:sz w:val="20"/>
                <w:szCs w:val="20"/>
              </w:rPr>
              <w:t>užina</w:t>
            </w:r>
          </w:p>
        </w:tc>
        <w:tc>
          <w:tcPr>
            <w:tcW w:w="637" w:type="dxa"/>
            <w:shd w:val="clear" w:color="auto" w:fill="FFFFFF"/>
            <w:vAlign w:val="center"/>
          </w:tcPr>
          <w:p w:rsidR="000A72CA" w:rsidRPr="002A2668" w:rsidRDefault="000A72CA" w:rsidP="00514DFB">
            <w:pPr>
              <w:ind w:left="-57" w:right="-91"/>
              <w:jc w:val="center"/>
              <w:rPr>
                <w:b/>
                <w:bCs/>
                <w:sz w:val="20"/>
                <w:szCs w:val="20"/>
              </w:rPr>
            </w:pPr>
            <w:r w:rsidRPr="002A2668">
              <w:rPr>
                <w:b/>
                <w:bCs/>
                <w:sz w:val="20"/>
                <w:szCs w:val="20"/>
              </w:rPr>
              <w:t>objed</w:t>
            </w:r>
          </w:p>
        </w:tc>
        <w:tc>
          <w:tcPr>
            <w:tcW w:w="504" w:type="dxa"/>
            <w:shd w:val="clear" w:color="auto" w:fill="auto"/>
            <w:noWrap/>
            <w:vAlign w:val="center"/>
          </w:tcPr>
          <w:p w:rsidR="000A72CA" w:rsidRPr="002A2668" w:rsidRDefault="000A72CA" w:rsidP="00514DFB">
            <w:pPr>
              <w:ind w:left="-57" w:right="-91"/>
              <w:jc w:val="center"/>
              <w:rPr>
                <w:b/>
                <w:bCs/>
                <w:sz w:val="20"/>
                <w:szCs w:val="20"/>
              </w:rPr>
            </w:pPr>
            <w:r w:rsidRPr="002A2668">
              <w:rPr>
                <w:b/>
                <w:bCs/>
                <w:sz w:val="20"/>
                <w:szCs w:val="20"/>
              </w:rPr>
              <w:t>3 do</w:t>
            </w:r>
          </w:p>
          <w:p w:rsidR="000A72CA" w:rsidRPr="002A2668" w:rsidRDefault="000A72CA" w:rsidP="00514DFB">
            <w:pPr>
              <w:tabs>
                <w:tab w:val="left" w:pos="102"/>
              </w:tabs>
              <w:ind w:left="-170" w:right="-91"/>
              <w:jc w:val="center"/>
              <w:rPr>
                <w:b/>
                <w:bCs/>
                <w:sz w:val="20"/>
                <w:szCs w:val="20"/>
              </w:rPr>
            </w:pPr>
            <w:smartTag w:uri="urn:schemas-microsoft-com:office:smarttags" w:element="metricconverter">
              <w:smartTagPr>
                <w:attr w:name="ProductID" w:val="5 km"/>
              </w:smartTagPr>
              <w:r w:rsidRPr="002A2668">
                <w:rPr>
                  <w:b/>
                  <w:bCs/>
                  <w:sz w:val="20"/>
                  <w:szCs w:val="20"/>
                </w:rPr>
                <w:t>5 km</w:t>
              </w:r>
            </w:smartTag>
          </w:p>
        </w:tc>
        <w:tc>
          <w:tcPr>
            <w:tcW w:w="628" w:type="dxa"/>
            <w:shd w:val="clear" w:color="auto" w:fill="auto"/>
            <w:noWrap/>
            <w:vAlign w:val="center"/>
          </w:tcPr>
          <w:p w:rsidR="000A72CA" w:rsidRPr="002A2668" w:rsidRDefault="000A72CA" w:rsidP="00514DFB">
            <w:pPr>
              <w:ind w:left="-108" w:right="-108"/>
              <w:jc w:val="center"/>
              <w:rPr>
                <w:b/>
                <w:bCs/>
                <w:sz w:val="20"/>
                <w:szCs w:val="20"/>
              </w:rPr>
            </w:pPr>
            <w:r w:rsidRPr="002A2668">
              <w:rPr>
                <w:b/>
                <w:bCs/>
                <w:sz w:val="20"/>
                <w:szCs w:val="20"/>
              </w:rPr>
              <w:t>5 do</w:t>
            </w:r>
          </w:p>
          <w:p w:rsidR="000A72CA" w:rsidRPr="002A2668" w:rsidRDefault="000A72CA" w:rsidP="00514DFB">
            <w:pPr>
              <w:ind w:left="45" w:right="-108" w:hanging="102"/>
              <w:jc w:val="center"/>
              <w:rPr>
                <w:b/>
                <w:bCs/>
                <w:sz w:val="20"/>
                <w:szCs w:val="20"/>
              </w:rPr>
            </w:pPr>
            <w:smartTag w:uri="urn:schemas-microsoft-com:office:smarttags" w:element="metricconverter">
              <w:smartTagPr>
                <w:attr w:name="ProductID" w:val="10 km"/>
              </w:smartTagPr>
              <w:r w:rsidRPr="002A2668">
                <w:rPr>
                  <w:b/>
                  <w:bCs/>
                  <w:sz w:val="20"/>
                  <w:szCs w:val="20"/>
                </w:rPr>
                <w:t>10 km</w:t>
              </w:r>
            </w:smartTag>
          </w:p>
        </w:tc>
        <w:tc>
          <w:tcPr>
            <w:tcW w:w="596" w:type="dxa"/>
            <w:shd w:val="clear" w:color="auto" w:fill="auto"/>
            <w:noWrap/>
            <w:vAlign w:val="center"/>
          </w:tcPr>
          <w:p w:rsidR="000A72CA" w:rsidRPr="002A2668" w:rsidRDefault="000A72CA" w:rsidP="00514DFB">
            <w:pPr>
              <w:ind w:left="-175" w:right="-108"/>
              <w:jc w:val="center"/>
              <w:rPr>
                <w:b/>
                <w:bCs/>
                <w:sz w:val="20"/>
                <w:szCs w:val="20"/>
              </w:rPr>
            </w:pPr>
            <w:proofErr w:type="spellStart"/>
            <w:r w:rsidRPr="002A2668">
              <w:rPr>
                <w:b/>
                <w:bCs/>
                <w:sz w:val="20"/>
                <w:szCs w:val="20"/>
              </w:rPr>
              <w:t>cije</w:t>
            </w:r>
            <w:proofErr w:type="spellEnd"/>
            <w:r w:rsidRPr="002A2668">
              <w:rPr>
                <w:b/>
                <w:bCs/>
                <w:sz w:val="20"/>
                <w:szCs w:val="20"/>
              </w:rPr>
              <w:t>.</w:t>
            </w:r>
          </w:p>
        </w:tc>
        <w:tc>
          <w:tcPr>
            <w:tcW w:w="596" w:type="dxa"/>
            <w:shd w:val="clear" w:color="auto" w:fill="auto"/>
            <w:noWrap/>
            <w:vAlign w:val="center"/>
          </w:tcPr>
          <w:p w:rsidR="000A72CA" w:rsidRPr="002A2668" w:rsidRDefault="000A72CA" w:rsidP="00514DFB">
            <w:pPr>
              <w:ind w:left="-108" w:right="-29"/>
              <w:jc w:val="right"/>
              <w:rPr>
                <w:b/>
                <w:bCs/>
                <w:sz w:val="20"/>
                <w:szCs w:val="20"/>
              </w:rPr>
            </w:pPr>
            <w:proofErr w:type="spellStart"/>
            <w:r w:rsidRPr="002A2668">
              <w:rPr>
                <w:b/>
                <w:bCs/>
                <w:sz w:val="20"/>
                <w:szCs w:val="20"/>
              </w:rPr>
              <w:t>prod</w:t>
            </w:r>
            <w:proofErr w:type="spellEnd"/>
            <w:r w:rsidRPr="002A2668">
              <w:rPr>
                <w:b/>
                <w:bCs/>
                <w:sz w:val="20"/>
                <w:szCs w:val="20"/>
              </w:rPr>
              <w:t>.</w:t>
            </w:r>
          </w:p>
        </w:tc>
        <w:tc>
          <w:tcPr>
            <w:tcW w:w="1960" w:type="dxa"/>
            <w:vMerge/>
            <w:shd w:val="clear" w:color="FF0000" w:fill="auto"/>
            <w:noWrap/>
            <w:vAlign w:val="bottom"/>
          </w:tcPr>
          <w:p w:rsidR="000A72CA" w:rsidRPr="002A2668" w:rsidRDefault="000A72CA" w:rsidP="00514DFB">
            <w:pPr>
              <w:rPr>
                <w:b/>
                <w:bCs/>
                <w:sz w:val="22"/>
                <w:szCs w:val="22"/>
              </w:rPr>
            </w:pPr>
          </w:p>
        </w:tc>
      </w:tr>
      <w:tr w:rsidR="000A72CA" w:rsidRPr="002A2668">
        <w:trPr>
          <w:trHeight w:val="312"/>
        </w:trPr>
        <w:tc>
          <w:tcPr>
            <w:tcW w:w="1134" w:type="dxa"/>
            <w:shd w:val="clear" w:color="auto" w:fill="auto"/>
            <w:noWrap/>
            <w:vAlign w:val="center"/>
          </w:tcPr>
          <w:p w:rsidR="000A72CA" w:rsidRPr="002A2668" w:rsidRDefault="000A72CA" w:rsidP="00B51E29">
            <w:pPr>
              <w:ind w:left="-96" w:right="-66"/>
              <w:rPr>
                <w:b/>
                <w:bCs/>
                <w:sz w:val="20"/>
                <w:szCs w:val="20"/>
              </w:rPr>
            </w:pPr>
            <w:r w:rsidRPr="002A2668">
              <w:rPr>
                <w:b/>
                <w:bCs/>
                <w:sz w:val="20"/>
                <w:szCs w:val="20"/>
              </w:rPr>
              <w:t>I.  MŠ</w:t>
            </w:r>
          </w:p>
        </w:tc>
        <w:tc>
          <w:tcPr>
            <w:tcW w:w="764" w:type="dxa"/>
            <w:shd w:val="clear" w:color="auto" w:fill="auto"/>
            <w:noWrap/>
            <w:vAlign w:val="center"/>
          </w:tcPr>
          <w:p w:rsidR="000A72CA" w:rsidRPr="002A2668" w:rsidRDefault="00B51E29" w:rsidP="00514DFB">
            <w:pPr>
              <w:jc w:val="center"/>
              <w:rPr>
                <w:bCs/>
              </w:rPr>
            </w:pPr>
            <w:r>
              <w:rPr>
                <w:bCs/>
              </w:rPr>
              <w:t>9</w:t>
            </w:r>
          </w:p>
        </w:tc>
        <w:tc>
          <w:tcPr>
            <w:tcW w:w="776" w:type="dxa"/>
            <w:shd w:val="clear" w:color="auto" w:fill="auto"/>
            <w:noWrap/>
            <w:vAlign w:val="center"/>
          </w:tcPr>
          <w:p w:rsidR="000A72CA" w:rsidRPr="002A2668" w:rsidRDefault="00731133" w:rsidP="00514DFB">
            <w:pPr>
              <w:jc w:val="center"/>
              <w:rPr>
                <w:bCs/>
              </w:rPr>
            </w:pPr>
            <w:r>
              <w:rPr>
                <w:bCs/>
              </w:rPr>
              <w:t>0,5</w:t>
            </w:r>
          </w:p>
        </w:tc>
        <w:tc>
          <w:tcPr>
            <w:tcW w:w="734" w:type="dxa"/>
            <w:shd w:val="clear" w:color="auto" w:fill="auto"/>
            <w:noWrap/>
            <w:vAlign w:val="center"/>
          </w:tcPr>
          <w:p w:rsidR="000A72CA" w:rsidRPr="002A2668" w:rsidRDefault="00B51E29" w:rsidP="00514DFB">
            <w:pPr>
              <w:jc w:val="center"/>
              <w:rPr>
                <w:bCs/>
              </w:rPr>
            </w:pPr>
            <w:r>
              <w:rPr>
                <w:bCs/>
              </w:rPr>
              <w:t>4</w:t>
            </w:r>
          </w:p>
        </w:tc>
        <w:tc>
          <w:tcPr>
            <w:tcW w:w="755" w:type="dxa"/>
            <w:shd w:val="clear" w:color="auto" w:fill="auto"/>
            <w:noWrap/>
            <w:vAlign w:val="center"/>
          </w:tcPr>
          <w:p w:rsidR="000A72CA" w:rsidRPr="002A2668" w:rsidRDefault="00F554C1" w:rsidP="00514DFB">
            <w:pPr>
              <w:jc w:val="center"/>
              <w:rPr>
                <w:bCs/>
              </w:rPr>
            </w:pPr>
            <w:r>
              <w:rPr>
                <w:bCs/>
              </w:rPr>
              <w:t>-</w:t>
            </w:r>
          </w:p>
        </w:tc>
        <w:tc>
          <w:tcPr>
            <w:tcW w:w="1152" w:type="dxa"/>
            <w:shd w:val="clear" w:color="auto" w:fill="auto"/>
            <w:noWrap/>
            <w:vAlign w:val="center"/>
          </w:tcPr>
          <w:p w:rsidR="000A72CA" w:rsidRPr="002A2668" w:rsidRDefault="00F554C1" w:rsidP="00514DFB">
            <w:pPr>
              <w:jc w:val="center"/>
              <w:rPr>
                <w:bCs/>
              </w:rPr>
            </w:pPr>
            <w:r>
              <w:rPr>
                <w:bCs/>
              </w:rPr>
              <w:t>-</w:t>
            </w:r>
          </w:p>
        </w:tc>
        <w:tc>
          <w:tcPr>
            <w:tcW w:w="576" w:type="dxa"/>
            <w:shd w:val="clear" w:color="auto" w:fill="FFFFFF"/>
          </w:tcPr>
          <w:p w:rsidR="000A72CA" w:rsidRPr="00CB7EFB" w:rsidRDefault="00CB7EFB" w:rsidP="00514DFB">
            <w:pPr>
              <w:jc w:val="center"/>
              <w:rPr>
                <w:bCs/>
              </w:rPr>
            </w:pPr>
            <w:r w:rsidRPr="00CB7EFB">
              <w:rPr>
                <w:bCs/>
              </w:rPr>
              <w:t>9</w:t>
            </w:r>
          </w:p>
        </w:tc>
        <w:tc>
          <w:tcPr>
            <w:tcW w:w="637" w:type="dxa"/>
            <w:shd w:val="clear" w:color="auto" w:fill="FFFFFF"/>
          </w:tcPr>
          <w:p w:rsidR="000A72CA" w:rsidRPr="002A2668" w:rsidRDefault="000A72CA" w:rsidP="00514DFB">
            <w:pPr>
              <w:jc w:val="center"/>
              <w:rPr>
                <w:bCs/>
              </w:rPr>
            </w:pPr>
          </w:p>
        </w:tc>
        <w:tc>
          <w:tcPr>
            <w:tcW w:w="504" w:type="dxa"/>
            <w:shd w:val="clear" w:color="auto" w:fill="auto"/>
            <w:noWrap/>
            <w:vAlign w:val="center"/>
          </w:tcPr>
          <w:p w:rsidR="000A72CA" w:rsidRPr="002A2668" w:rsidRDefault="009C57EB" w:rsidP="00514DFB">
            <w:pPr>
              <w:jc w:val="center"/>
              <w:rPr>
                <w:bCs/>
              </w:rPr>
            </w:pPr>
            <w:r>
              <w:rPr>
                <w:bCs/>
              </w:rPr>
              <w:t>2</w:t>
            </w:r>
          </w:p>
        </w:tc>
        <w:tc>
          <w:tcPr>
            <w:tcW w:w="628" w:type="dxa"/>
            <w:shd w:val="clear" w:color="auto" w:fill="auto"/>
            <w:noWrap/>
            <w:vAlign w:val="center"/>
          </w:tcPr>
          <w:p w:rsidR="000A72CA" w:rsidRPr="002A2668" w:rsidRDefault="00CB7EFB" w:rsidP="00514DFB">
            <w:pPr>
              <w:jc w:val="center"/>
              <w:rPr>
                <w:bCs/>
              </w:rPr>
            </w:pPr>
            <w:r>
              <w:rPr>
                <w:bCs/>
              </w:rPr>
              <w:t>1</w:t>
            </w:r>
          </w:p>
        </w:tc>
        <w:tc>
          <w:tcPr>
            <w:tcW w:w="596" w:type="dxa"/>
            <w:shd w:val="clear" w:color="auto" w:fill="auto"/>
            <w:noWrap/>
            <w:vAlign w:val="center"/>
          </w:tcPr>
          <w:p w:rsidR="000A72CA" w:rsidRPr="002A2668" w:rsidRDefault="000A72CA" w:rsidP="00514DFB">
            <w:pPr>
              <w:jc w:val="center"/>
              <w:rPr>
                <w:bCs/>
              </w:rPr>
            </w:pPr>
            <w:r w:rsidRPr="002A2668">
              <w:rPr>
                <w:bCs/>
              </w:rPr>
              <w:t>-</w:t>
            </w:r>
          </w:p>
        </w:tc>
        <w:tc>
          <w:tcPr>
            <w:tcW w:w="596" w:type="dxa"/>
            <w:shd w:val="clear" w:color="auto" w:fill="auto"/>
            <w:noWrap/>
            <w:vAlign w:val="center"/>
          </w:tcPr>
          <w:p w:rsidR="000A72CA" w:rsidRPr="002A2668" w:rsidRDefault="000A72CA" w:rsidP="00514DFB">
            <w:pPr>
              <w:jc w:val="center"/>
              <w:rPr>
                <w:bCs/>
              </w:rPr>
            </w:pPr>
            <w:r w:rsidRPr="002A2668">
              <w:rPr>
                <w:bCs/>
              </w:rPr>
              <w:t>-</w:t>
            </w:r>
          </w:p>
        </w:tc>
        <w:tc>
          <w:tcPr>
            <w:tcW w:w="1960" w:type="dxa"/>
            <w:shd w:val="clear" w:color="auto" w:fill="auto"/>
            <w:noWrap/>
            <w:vAlign w:val="center"/>
          </w:tcPr>
          <w:p w:rsidR="000A72CA" w:rsidRPr="002A2668" w:rsidRDefault="003D61E4" w:rsidP="003D61E4">
            <w:pPr>
              <w:jc w:val="right"/>
            </w:pPr>
            <w:r w:rsidRPr="002A2668">
              <w:t xml:space="preserve">Štefica Hajderer </w:t>
            </w:r>
          </w:p>
        </w:tc>
      </w:tr>
      <w:tr w:rsidR="000A72CA" w:rsidRPr="002A2668">
        <w:trPr>
          <w:trHeight w:val="312"/>
        </w:trPr>
        <w:tc>
          <w:tcPr>
            <w:tcW w:w="1134" w:type="dxa"/>
            <w:shd w:val="clear" w:color="auto" w:fill="auto"/>
            <w:noWrap/>
            <w:vAlign w:val="center"/>
          </w:tcPr>
          <w:p w:rsidR="000A72CA" w:rsidRPr="002A2668" w:rsidRDefault="000A72CA" w:rsidP="00B51E29">
            <w:pPr>
              <w:rPr>
                <w:sz w:val="20"/>
                <w:szCs w:val="20"/>
              </w:rPr>
            </w:pPr>
            <w:r w:rsidRPr="002A2668">
              <w:rPr>
                <w:b/>
                <w:bCs/>
                <w:sz w:val="20"/>
                <w:szCs w:val="20"/>
              </w:rPr>
              <w:t>I. PŠ</w:t>
            </w:r>
          </w:p>
        </w:tc>
        <w:tc>
          <w:tcPr>
            <w:tcW w:w="764" w:type="dxa"/>
            <w:shd w:val="clear" w:color="auto" w:fill="auto"/>
            <w:noWrap/>
            <w:vAlign w:val="center"/>
          </w:tcPr>
          <w:p w:rsidR="000A72CA" w:rsidRPr="002A2668" w:rsidRDefault="00B51E29" w:rsidP="00514DFB">
            <w:pPr>
              <w:jc w:val="center"/>
              <w:rPr>
                <w:bCs/>
              </w:rPr>
            </w:pPr>
            <w:r>
              <w:rPr>
                <w:bCs/>
              </w:rPr>
              <w:t>6</w:t>
            </w:r>
          </w:p>
        </w:tc>
        <w:tc>
          <w:tcPr>
            <w:tcW w:w="776" w:type="dxa"/>
            <w:shd w:val="clear" w:color="auto" w:fill="auto"/>
            <w:noWrap/>
            <w:vAlign w:val="center"/>
          </w:tcPr>
          <w:p w:rsidR="000A72CA" w:rsidRPr="002A2668" w:rsidRDefault="00731133" w:rsidP="00514DFB">
            <w:pPr>
              <w:jc w:val="center"/>
              <w:rPr>
                <w:bCs/>
              </w:rPr>
            </w:pPr>
            <w:r>
              <w:rPr>
                <w:bCs/>
              </w:rPr>
              <w:t>1</w:t>
            </w:r>
          </w:p>
        </w:tc>
        <w:tc>
          <w:tcPr>
            <w:tcW w:w="734" w:type="dxa"/>
            <w:shd w:val="clear" w:color="auto" w:fill="auto"/>
            <w:noWrap/>
            <w:vAlign w:val="center"/>
          </w:tcPr>
          <w:p w:rsidR="000A72CA" w:rsidRPr="002A2668" w:rsidRDefault="00B51E29" w:rsidP="00514DFB">
            <w:pPr>
              <w:jc w:val="center"/>
              <w:rPr>
                <w:bCs/>
              </w:rPr>
            </w:pPr>
            <w:r>
              <w:rPr>
                <w:bCs/>
              </w:rPr>
              <w:t>3</w:t>
            </w:r>
          </w:p>
        </w:tc>
        <w:tc>
          <w:tcPr>
            <w:tcW w:w="755" w:type="dxa"/>
            <w:shd w:val="clear" w:color="auto" w:fill="auto"/>
            <w:noWrap/>
            <w:vAlign w:val="center"/>
          </w:tcPr>
          <w:p w:rsidR="000A72CA" w:rsidRPr="002A2668" w:rsidRDefault="00F554C1" w:rsidP="00514DFB">
            <w:pPr>
              <w:jc w:val="center"/>
              <w:rPr>
                <w:bCs/>
              </w:rPr>
            </w:pPr>
            <w:r>
              <w:rPr>
                <w:bCs/>
              </w:rPr>
              <w:t>-</w:t>
            </w:r>
          </w:p>
        </w:tc>
        <w:tc>
          <w:tcPr>
            <w:tcW w:w="1152" w:type="dxa"/>
            <w:shd w:val="clear" w:color="auto" w:fill="auto"/>
            <w:noWrap/>
            <w:vAlign w:val="center"/>
          </w:tcPr>
          <w:p w:rsidR="000A72CA" w:rsidRPr="002A2668" w:rsidRDefault="00F554C1" w:rsidP="00514DFB">
            <w:pPr>
              <w:jc w:val="center"/>
              <w:rPr>
                <w:bCs/>
              </w:rPr>
            </w:pPr>
            <w:r>
              <w:rPr>
                <w:bCs/>
              </w:rPr>
              <w:t>-</w:t>
            </w:r>
          </w:p>
        </w:tc>
        <w:tc>
          <w:tcPr>
            <w:tcW w:w="576" w:type="dxa"/>
            <w:shd w:val="clear" w:color="auto" w:fill="FFFFFF"/>
          </w:tcPr>
          <w:p w:rsidR="000A72CA" w:rsidRPr="00CB7EFB" w:rsidRDefault="00B51E29" w:rsidP="00514DFB">
            <w:pPr>
              <w:jc w:val="center"/>
              <w:rPr>
                <w:bCs/>
              </w:rPr>
            </w:pPr>
            <w:r w:rsidRPr="00CB7EFB">
              <w:rPr>
                <w:bCs/>
              </w:rPr>
              <w:t>6</w:t>
            </w:r>
          </w:p>
        </w:tc>
        <w:tc>
          <w:tcPr>
            <w:tcW w:w="637" w:type="dxa"/>
            <w:shd w:val="clear" w:color="auto" w:fill="FFFFFF"/>
          </w:tcPr>
          <w:p w:rsidR="000A72CA" w:rsidRPr="002A2668" w:rsidRDefault="000A72CA" w:rsidP="00514DFB">
            <w:pPr>
              <w:jc w:val="center"/>
              <w:rPr>
                <w:bCs/>
              </w:rPr>
            </w:pPr>
          </w:p>
        </w:tc>
        <w:tc>
          <w:tcPr>
            <w:tcW w:w="504" w:type="dxa"/>
            <w:shd w:val="clear" w:color="auto" w:fill="auto"/>
            <w:noWrap/>
            <w:vAlign w:val="center"/>
          </w:tcPr>
          <w:p w:rsidR="000A72CA" w:rsidRPr="002A2668" w:rsidRDefault="00CB7EFB" w:rsidP="00514DFB">
            <w:pPr>
              <w:jc w:val="center"/>
              <w:rPr>
                <w:bCs/>
              </w:rPr>
            </w:pPr>
            <w:r>
              <w:rPr>
                <w:bCs/>
              </w:rPr>
              <w:t>1</w:t>
            </w:r>
          </w:p>
        </w:tc>
        <w:tc>
          <w:tcPr>
            <w:tcW w:w="628" w:type="dxa"/>
            <w:shd w:val="clear" w:color="auto" w:fill="auto"/>
            <w:noWrap/>
            <w:vAlign w:val="center"/>
          </w:tcPr>
          <w:p w:rsidR="000A72CA" w:rsidRPr="002A2668" w:rsidRDefault="000A72CA" w:rsidP="00514DFB">
            <w:pPr>
              <w:jc w:val="center"/>
              <w:rPr>
                <w:bCs/>
              </w:rPr>
            </w:pPr>
          </w:p>
        </w:tc>
        <w:tc>
          <w:tcPr>
            <w:tcW w:w="596" w:type="dxa"/>
            <w:shd w:val="clear" w:color="auto" w:fill="auto"/>
            <w:noWrap/>
            <w:vAlign w:val="center"/>
          </w:tcPr>
          <w:p w:rsidR="000A72CA" w:rsidRPr="002A2668" w:rsidRDefault="000A72CA" w:rsidP="00514DFB">
            <w:pPr>
              <w:jc w:val="center"/>
              <w:rPr>
                <w:bCs/>
              </w:rPr>
            </w:pPr>
            <w:r w:rsidRPr="002A2668">
              <w:rPr>
                <w:bCs/>
              </w:rPr>
              <w:t>-</w:t>
            </w:r>
          </w:p>
        </w:tc>
        <w:tc>
          <w:tcPr>
            <w:tcW w:w="596" w:type="dxa"/>
            <w:shd w:val="clear" w:color="auto" w:fill="auto"/>
            <w:noWrap/>
            <w:vAlign w:val="center"/>
          </w:tcPr>
          <w:p w:rsidR="000A72CA" w:rsidRPr="002A2668" w:rsidRDefault="000A72CA" w:rsidP="00514DFB">
            <w:pPr>
              <w:jc w:val="center"/>
              <w:rPr>
                <w:bCs/>
              </w:rPr>
            </w:pPr>
            <w:r w:rsidRPr="002A2668">
              <w:rPr>
                <w:bCs/>
              </w:rPr>
              <w:t>-</w:t>
            </w:r>
          </w:p>
        </w:tc>
        <w:tc>
          <w:tcPr>
            <w:tcW w:w="1960" w:type="dxa"/>
            <w:shd w:val="clear" w:color="auto" w:fill="auto"/>
            <w:noWrap/>
            <w:vAlign w:val="center"/>
          </w:tcPr>
          <w:p w:rsidR="000A72CA" w:rsidRPr="002A2668" w:rsidRDefault="00B1408E" w:rsidP="00A50EE3">
            <w:pPr>
              <w:jc w:val="right"/>
            </w:pPr>
            <w:r>
              <w:t xml:space="preserve">Aleksandra </w:t>
            </w:r>
            <w:proofErr w:type="spellStart"/>
            <w:r>
              <w:t>Koleš</w:t>
            </w:r>
            <w:proofErr w:type="spellEnd"/>
          </w:p>
        </w:tc>
      </w:tr>
      <w:tr w:rsidR="009325ED" w:rsidRPr="002A2668">
        <w:trPr>
          <w:trHeight w:val="312"/>
        </w:trPr>
        <w:tc>
          <w:tcPr>
            <w:tcW w:w="1134" w:type="dxa"/>
            <w:shd w:val="clear" w:color="auto" w:fill="auto"/>
            <w:noWrap/>
            <w:vAlign w:val="center"/>
          </w:tcPr>
          <w:p w:rsidR="009325ED" w:rsidRPr="002A2668" w:rsidRDefault="009325ED" w:rsidP="00B51E29">
            <w:pPr>
              <w:ind w:left="-96" w:right="-66"/>
              <w:rPr>
                <w:b/>
                <w:bCs/>
                <w:sz w:val="20"/>
                <w:szCs w:val="20"/>
              </w:rPr>
            </w:pPr>
            <w:r w:rsidRPr="002A2668">
              <w:rPr>
                <w:b/>
                <w:bCs/>
                <w:sz w:val="20"/>
                <w:szCs w:val="20"/>
              </w:rPr>
              <w:t>II. MŠ</w:t>
            </w:r>
          </w:p>
        </w:tc>
        <w:tc>
          <w:tcPr>
            <w:tcW w:w="764" w:type="dxa"/>
            <w:shd w:val="clear" w:color="auto" w:fill="auto"/>
            <w:noWrap/>
            <w:vAlign w:val="center"/>
          </w:tcPr>
          <w:p w:rsidR="009325ED" w:rsidRPr="002A2668" w:rsidRDefault="009325ED" w:rsidP="00B51E29">
            <w:pPr>
              <w:jc w:val="center"/>
              <w:rPr>
                <w:bCs/>
              </w:rPr>
            </w:pPr>
            <w:r>
              <w:rPr>
                <w:bCs/>
              </w:rPr>
              <w:t>14</w:t>
            </w:r>
          </w:p>
        </w:tc>
        <w:tc>
          <w:tcPr>
            <w:tcW w:w="776" w:type="dxa"/>
            <w:shd w:val="clear" w:color="auto" w:fill="auto"/>
            <w:noWrap/>
            <w:vAlign w:val="center"/>
          </w:tcPr>
          <w:p w:rsidR="009325ED" w:rsidRPr="002A2668" w:rsidRDefault="009325ED" w:rsidP="00AE1DE0">
            <w:pPr>
              <w:jc w:val="center"/>
              <w:rPr>
                <w:bCs/>
              </w:rPr>
            </w:pPr>
            <w:r>
              <w:rPr>
                <w:bCs/>
              </w:rPr>
              <w:t>1</w:t>
            </w:r>
          </w:p>
        </w:tc>
        <w:tc>
          <w:tcPr>
            <w:tcW w:w="734" w:type="dxa"/>
            <w:shd w:val="clear" w:color="auto" w:fill="auto"/>
            <w:noWrap/>
            <w:vAlign w:val="center"/>
          </w:tcPr>
          <w:p w:rsidR="009325ED" w:rsidRPr="002A2668" w:rsidRDefault="009325ED" w:rsidP="00B51E29">
            <w:pPr>
              <w:jc w:val="center"/>
              <w:rPr>
                <w:bCs/>
              </w:rPr>
            </w:pPr>
            <w:r>
              <w:rPr>
                <w:bCs/>
              </w:rPr>
              <w:t>7</w:t>
            </w:r>
          </w:p>
        </w:tc>
        <w:tc>
          <w:tcPr>
            <w:tcW w:w="755" w:type="dxa"/>
            <w:shd w:val="clear" w:color="auto" w:fill="auto"/>
            <w:noWrap/>
            <w:vAlign w:val="center"/>
          </w:tcPr>
          <w:p w:rsidR="009325ED" w:rsidRPr="002A2668" w:rsidRDefault="009325ED" w:rsidP="00504972">
            <w:pPr>
              <w:jc w:val="center"/>
              <w:rPr>
                <w:bCs/>
              </w:rPr>
            </w:pPr>
            <w:r w:rsidRPr="002A2668">
              <w:rPr>
                <w:bCs/>
              </w:rPr>
              <w:t>-</w:t>
            </w:r>
          </w:p>
        </w:tc>
        <w:tc>
          <w:tcPr>
            <w:tcW w:w="1152" w:type="dxa"/>
            <w:shd w:val="clear" w:color="auto" w:fill="auto"/>
            <w:noWrap/>
            <w:vAlign w:val="center"/>
          </w:tcPr>
          <w:p w:rsidR="009325ED" w:rsidRPr="002A2668" w:rsidRDefault="009325ED" w:rsidP="00504972">
            <w:pPr>
              <w:jc w:val="center"/>
              <w:rPr>
                <w:bCs/>
              </w:rPr>
            </w:pPr>
            <w:r w:rsidRPr="002A2668">
              <w:rPr>
                <w:bCs/>
              </w:rPr>
              <w:t>-</w:t>
            </w:r>
          </w:p>
        </w:tc>
        <w:tc>
          <w:tcPr>
            <w:tcW w:w="576" w:type="dxa"/>
            <w:shd w:val="clear" w:color="auto" w:fill="FFFFFF"/>
          </w:tcPr>
          <w:p w:rsidR="009325ED" w:rsidRPr="00CB7EFB" w:rsidRDefault="00CB7EFB" w:rsidP="00AE1DE0">
            <w:pPr>
              <w:jc w:val="center"/>
              <w:rPr>
                <w:bCs/>
              </w:rPr>
            </w:pPr>
            <w:r w:rsidRPr="00CB7EFB">
              <w:rPr>
                <w:bCs/>
              </w:rPr>
              <w:t>13</w:t>
            </w:r>
          </w:p>
        </w:tc>
        <w:tc>
          <w:tcPr>
            <w:tcW w:w="637" w:type="dxa"/>
            <w:shd w:val="clear" w:color="auto" w:fill="FFFFFF"/>
          </w:tcPr>
          <w:p w:rsidR="009325ED" w:rsidRPr="002A2668" w:rsidRDefault="009325ED" w:rsidP="00504972">
            <w:pPr>
              <w:jc w:val="center"/>
              <w:rPr>
                <w:bCs/>
              </w:rPr>
            </w:pPr>
          </w:p>
        </w:tc>
        <w:tc>
          <w:tcPr>
            <w:tcW w:w="504" w:type="dxa"/>
            <w:shd w:val="clear" w:color="auto" w:fill="auto"/>
            <w:noWrap/>
            <w:vAlign w:val="center"/>
          </w:tcPr>
          <w:p w:rsidR="009325ED" w:rsidRPr="002A2668" w:rsidRDefault="00701507" w:rsidP="00B51E29">
            <w:pPr>
              <w:jc w:val="center"/>
              <w:rPr>
                <w:bCs/>
              </w:rPr>
            </w:pPr>
            <w:r>
              <w:rPr>
                <w:bCs/>
              </w:rPr>
              <w:t>2</w:t>
            </w:r>
          </w:p>
        </w:tc>
        <w:tc>
          <w:tcPr>
            <w:tcW w:w="628" w:type="dxa"/>
            <w:shd w:val="clear" w:color="auto" w:fill="auto"/>
            <w:noWrap/>
            <w:vAlign w:val="center"/>
          </w:tcPr>
          <w:p w:rsidR="009325ED" w:rsidRPr="002A2668" w:rsidRDefault="009C57EB" w:rsidP="00B51E29">
            <w:pPr>
              <w:jc w:val="center"/>
              <w:rPr>
                <w:bCs/>
              </w:rPr>
            </w:pPr>
            <w:r>
              <w:rPr>
                <w:bCs/>
              </w:rPr>
              <w:t>4</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3D61E4">
            <w:pPr>
              <w:jc w:val="right"/>
            </w:pPr>
            <w:r w:rsidRPr="002A2668">
              <w:t>Ivana Radman</w:t>
            </w:r>
            <w:r>
              <w:t xml:space="preserve"> </w:t>
            </w:r>
          </w:p>
        </w:tc>
      </w:tr>
      <w:tr w:rsidR="009325ED" w:rsidRPr="002A2668">
        <w:trPr>
          <w:trHeight w:val="312"/>
        </w:trPr>
        <w:tc>
          <w:tcPr>
            <w:tcW w:w="1134" w:type="dxa"/>
            <w:shd w:val="clear" w:color="auto" w:fill="auto"/>
            <w:noWrap/>
            <w:vAlign w:val="center"/>
          </w:tcPr>
          <w:p w:rsidR="009325ED" w:rsidRPr="002A2668" w:rsidRDefault="009325ED" w:rsidP="00B51E29">
            <w:pPr>
              <w:rPr>
                <w:sz w:val="20"/>
                <w:szCs w:val="20"/>
              </w:rPr>
            </w:pPr>
            <w:r w:rsidRPr="002A2668">
              <w:rPr>
                <w:b/>
                <w:bCs/>
                <w:sz w:val="20"/>
                <w:szCs w:val="20"/>
              </w:rPr>
              <w:t>II. PŠ</w:t>
            </w:r>
          </w:p>
        </w:tc>
        <w:tc>
          <w:tcPr>
            <w:tcW w:w="764" w:type="dxa"/>
            <w:shd w:val="clear" w:color="auto" w:fill="auto"/>
            <w:noWrap/>
            <w:vAlign w:val="center"/>
          </w:tcPr>
          <w:p w:rsidR="009325ED" w:rsidRPr="002A2668" w:rsidRDefault="00B51E29" w:rsidP="00B51E29">
            <w:pPr>
              <w:jc w:val="center"/>
              <w:rPr>
                <w:bCs/>
              </w:rPr>
            </w:pPr>
            <w:r>
              <w:rPr>
                <w:bCs/>
              </w:rPr>
              <w:t>7</w:t>
            </w:r>
          </w:p>
        </w:tc>
        <w:tc>
          <w:tcPr>
            <w:tcW w:w="776" w:type="dxa"/>
            <w:shd w:val="clear" w:color="auto" w:fill="auto"/>
            <w:noWrap/>
            <w:vAlign w:val="center"/>
          </w:tcPr>
          <w:p w:rsidR="009325ED" w:rsidRPr="002A2668" w:rsidRDefault="009325ED" w:rsidP="00AE1DE0">
            <w:pPr>
              <w:jc w:val="center"/>
              <w:rPr>
                <w:bCs/>
              </w:rPr>
            </w:pPr>
            <w:r>
              <w:rPr>
                <w:bCs/>
              </w:rPr>
              <w:t>0,5</w:t>
            </w:r>
          </w:p>
        </w:tc>
        <w:tc>
          <w:tcPr>
            <w:tcW w:w="734" w:type="dxa"/>
            <w:shd w:val="clear" w:color="auto" w:fill="auto"/>
            <w:noWrap/>
            <w:vAlign w:val="center"/>
          </w:tcPr>
          <w:p w:rsidR="009325ED" w:rsidRPr="002A2668" w:rsidRDefault="009325ED" w:rsidP="00B51E29">
            <w:pPr>
              <w:jc w:val="center"/>
              <w:rPr>
                <w:bCs/>
              </w:rPr>
            </w:pPr>
            <w:r>
              <w:rPr>
                <w:bCs/>
              </w:rPr>
              <w:t>4</w:t>
            </w:r>
          </w:p>
        </w:tc>
        <w:tc>
          <w:tcPr>
            <w:tcW w:w="755" w:type="dxa"/>
            <w:shd w:val="clear" w:color="auto" w:fill="auto"/>
            <w:noWrap/>
            <w:vAlign w:val="center"/>
          </w:tcPr>
          <w:p w:rsidR="009325ED" w:rsidRPr="002A2668" w:rsidRDefault="009325ED" w:rsidP="00504972">
            <w:pPr>
              <w:jc w:val="center"/>
              <w:rPr>
                <w:bCs/>
              </w:rPr>
            </w:pPr>
            <w:r w:rsidRPr="002A2668">
              <w:rPr>
                <w:bCs/>
              </w:rPr>
              <w:t>-</w:t>
            </w:r>
          </w:p>
        </w:tc>
        <w:tc>
          <w:tcPr>
            <w:tcW w:w="1152" w:type="dxa"/>
            <w:shd w:val="clear" w:color="auto" w:fill="auto"/>
            <w:noWrap/>
            <w:vAlign w:val="center"/>
          </w:tcPr>
          <w:p w:rsidR="009325ED" w:rsidRPr="002A2668" w:rsidRDefault="009325ED" w:rsidP="00504972">
            <w:pPr>
              <w:jc w:val="center"/>
              <w:rPr>
                <w:bCs/>
              </w:rPr>
            </w:pPr>
            <w:r w:rsidRPr="002A2668">
              <w:rPr>
                <w:bCs/>
              </w:rPr>
              <w:t>-</w:t>
            </w:r>
          </w:p>
        </w:tc>
        <w:tc>
          <w:tcPr>
            <w:tcW w:w="576" w:type="dxa"/>
            <w:shd w:val="clear" w:color="auto" w:fill="FFFFFF"/>
          </w:tcPr>
          <w:p w:rsidR="009325ED" w:rsidRPr="00CB7EFB" w:rsidRDefault="00B51E29" w:rsidP="00AE1DE0">
            <w:pPr>
              <w:jc w:val="center"/>
              <w:rPr>
                <w:bCs/>
              </w:rPr>
            </w:pPr>
            <w:r w:rsidRPr="00CB7EFB">
              <w:rPr>
                <w:bCs/>
              </w:rPr>
              <w:t>7</w:t>
            </w:r>
          </w:p>
        </w:tc>
        <w:tc>
          <w:tcPr>
            <w:tcW w:w="637" w:type="dxa"/>
            <w:shd w:val="clear" w:color="auto" w:fill="FFFFFF"/>
          </w:tcPr>
          <w:p w:rsidR="009325ED" w:rsidRPr="002A2668" w:rsidRDefault="009325ED" w:rsidP="00504972">
            <w:pPr>
              <w:jc w:val="center"/>
              <w:rPr>
                <w:bCs/>
              </w:rPr>
            </w:pPr>
          </w:p>
        </w:tc>
        <w:tc>
          <w:tcPr>
            <w:tcW w:w="504" w:type="dxa"/>
            <w:shd w:val="clear" w:color="auto" w:fill="auto"/>
            <w:noWrap/>
            <w:vAlign w:val="center"/>
          </w:tcPr>
          <w:p w:rsidR="009325ED" w:rsidRPr="002A2668" w:rsidRDefault="00CB7EFB" w:rsidP="00B51E29">
            <w:pPr>
              <w:jc w:val="center"/>
              <w:rPr>
                <w:bCs/>
              </w:rPr>
            </w:pPr>
            <w:r>
              <w:rPr>
                <w:bCs/>
              </w:rPr>
              <w:t>1</w:t>
            </w:r>
          </w:p>
        </w:tc>
        <w:tc>
          <w:tcPr>
            <w:tcW w:w="628" w:type="dxa"/>
            <w:shd w:val="clear" w:color="auto" w:fill="auto"/>
            <w:noWrap/>
            <w:vAlign w:val="center"/>
          </w:tcPr>
          <w:p w:rsidR="009325ED" w:rsidRPr="002A2668" w:rsidRDefault="009325ED" w:rsidP="00B51E29">
            <w:pPr>
              <w:jc w:val="center"/>
              <w:rPr>
                <w:bCs/>
              </w:rPr>
            </w:pPr>
            <w:r>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A50EE3">
            <w:pPr>
              <w:jc w:val="right"/>
            </w:pPr>
            <w:r w:rsidRPr="002A2668">
              <w:t xml:space="preserve">Jako </w:t>
            </w:r>
            <w:proofErr w:type="spellStart"/>
            <w:r w:rsidRPr="002A2668">
              <w:t>Ištuk</w:t>
            </w:r>
            <w:proofErr w:type="spellEnd"/>
          </w:p>
        </w:tc>
      </w:tr>
      <w:tr w:rsidR="009325ED" w:rsidRPr="002A2668">
        <w:trPr>
          <w:trHeight w:val="312"/>
        </w:trPr>
        <w:tc>
          <w:tcPr>
            <w:tcW w:w="1134" w:type="dxa"/>
            <w:shd w:val="clear" w:color="auto" w:fill="auto"/>
            <w:noWrap/>
            <w:vAlign w:val="center"/>
          </w:tcPr>
          <w:p w:rsidR="009325ED" w:rsidRPr="002A2668" w:rsidRDefault="009325ED" w:rsidP="00B51E29">
            <w:pPr>
              <w:ind w:left="-96" w:right="-66"/>
              <w:rPr>
                <w:b/>
                <w:bCs/>
                <w:sz w:val="20"/>
                <w:szCs w:val="20"/>
              </w:rPr>
            </w:pPr>
            <w:r w:rsidRPr="002A2668">
              <w:rPr>
                <w:b/>
                <w:bCs/>
                <w:sz w:val="20"/>
                <w:szCs w:val="20"/>
              </w:rPr>
              <w:t>III. MŠ</w:t>
            </w:r>
          </w:p>
        </w:tc>
        <w:tc>
          <w:tcPr>
            <w:tcW w:w="764" w:type="dxa"/>
            <w:shd w:val="clear" w:color="auto" w:fill="auto"/>
            <w:noWrap/>
            <w:vAlign w:val="center"/>
          </w:tcPr>
          <w:p w:rsidR="009325ED" w:rsidRPr="002A2668" w:rsidRDefault="00B51E29" w:rsidP="00B51E29">
            <w:pPr>
              <w:jc w:val="center"/>
              <w:rPr>
                <w:bCs/>
              </w:rPr>
            </w:pPr>
            <w:r>
              <w:rPr>
                <w:bCs/>
              </w:rPr>
              <w:t>10</w:t>
            </w:r>
          </w:p>
        </w:tc>
        <w:tc>
          <w:tcPr>
            <w:tcW w:w="776" w:type="dxa"/>
            <w:shd w:val="clear" w:color="auto" w:fill="auto"/>
            <w:noWrap/>
            <w:vAlign w:val="center"/>
          </w:tcPr>
          <w:p w:rsidR="009325ED" w:rsidRPr="002A2668" w:rsidRDefault="009325ED" w:rsidP="00AE1DE0">
            <w:pPr>
              <w:jc w:val="center"/>
              <w:rPr>
                <w:bCs/>
              </w:rPr>
            </w:pPr>
            <w:r w:rsidRPr="002A2668">
              <w:rPr>
                <w:bCs/>
              </w:rPr>
              <w:t>1</w:t>
            </w:r>
          </w:p>
        </w:tc>
        <w:tc>
          <w:tcPr>
            <w:tcW w:w="734" w:type="dxa"/>
            <w:shd w:val="clear" w:color="auto" w:fill="auto"/>
            <w:noWrap/>
            <w:vAlign w:val="center"/>
          </w:tcPr>
          <w:p w:rsidR="009325ED" w:rsidRPr="002A2668" w:rsidRDefault="009325ED" w:rsidP="00B51E29">
            <w:pPr>
              <w:jc w:val="center"/>
              <w:rPr>
                <w:bCs/>
              </w:rPr>
            </w:pPr>
            <w:r>
              <w:rPr>
                <w:bCs/>
              </w:rPr>
              <w:t>3</w:t>
            </w:r>
          </w:p>
        </w:tc>
        <w:tc>
          <w:tcPr>
            <w:tcW w:w="755" w:type="dxa"/>
            <w:shd w:val="clear" w:color="auto" w:fill="auto"/>
            <w:noWrap/>
            <w:vAlign w:val="center"/>
          </w:tcPr>
          <w:p w:rsidR="009325ED" w:rsidRPr="002A2668" w:rsidRDefault="009325ED" w:rsidP="00504972">
            <w:pPr>
              <w:jc w:val="center"/>
              <w:rPr>
                <w:bCs/>
              </w:rPr>
            </w:pPr>
            <w:r w:rsidRPr="002A2668">
              <w:rPr>
                <w:bCs/>
              </w:rPr>
              <w:t>-</w:t>
            </w:r>
          </w:p>
        </w:tc>
        <w:tc>
          <w:tcPr>
            <w:tcW w:w="1152" w:type="dxa"/>
            <w:shd w:val="clear" w:color="auto" w:fill="auto"/>
            <w:noWrap/>
            <w:vAlign w:val="center"/>
          </w:tcPr>
          <w:p w:rsidR="009325ED" w:rsidRPr="002A2668" w:rsidRDefault="009325ED" w:rsidP="00504972">
            <w:pPr>
              <w:jc w:val="center"/>
              <w:rPr>
                <w:bCs/>
              </w:rPr>
            </w:pPr>
            <w:r w:rsidRPr="002A2668">
              <w:rPr>
                <w:bCs/>
              </w:rPr>
              <w:t>-</w:t>
            </w:r>
          </w:p>
        </w:tc>
        <w:tc>
          <w:tcPr>
            <w:tcW w:w="576" w:type="dxa"/>
            <w:shd w:val="clear" w:color="auto" w:fill="FFFFFF"/>
          </w:tcPr>
          <w:p w:rsidR="009325ED" w:rsidRPr="00CB7EFB" w:rsidRDefault="00CB7EFB" w:rsidP="00AE1DE0">
            <w:pPr>
              <w:jc w:val="center"/>
              <w:rPr>
                <w:bCs/>
              </w:rPr>
            </w:pPr>
            <w:r w:rsidRPr="00CB7EFB">
              <w:rPr>
                <w:bCs/>
              </w:rPr>
              <w:t>9</w:t>
            </w:r>
          </w:p>
        </w:tc>
        <w:tc>
          <w:tcPr>
            <w:tcW w:w="637" w:type="dxa"/>
            <w:shd w:val="clear" w:color="auto" w:fill="FFFFFF"/>
          </w:tcPr>
          <w:p w:rsidR="009325ED" w:rsidRPr="002A2668" w:rsidRDefault="009325ED" w:rsidP="00AE1DE0">
            <w:pPr>
              <w:jc w:val="center"/>
              <w:rPr>
                <w:bCs/>
              </w:rPr>
            </w:pPr>
          </w:p>
        </w:tc>
        <w:tc>
          <w:tcPr>
            <w:tcW w:w="504" w:type="dxa"/>
            <w:shd w:val="clear" w:color="auto" w:fill="auto"/>
            <w:noWrap/>
            <w:vAlign w:val="center"/>
          </w:tcPr>
          <w:p w:rsidR="009325ED" w:rsidRPr="002A2668" w:rsidRDefault="009C57EB" w:rsidP="00B51E29">
            <w:pPr>
              <w:jc w:val="center"/>
              <w:rPr>
                <w:bCs/>
              </w:rPr>
            </w:pPr>
            <w:r>
              <w:rPr>
                <w:bCs/>
              </w:rPr>
              <w:t>2</w:t>
            </w:r>
          </w:p>
        </w:tc>
        <w:tc>
          <w:tcPr>
            <w:tcW w:w="628" w:type="dxa"/>
            <w:shd w:val="clear" w:color="auto" w:fill="auto"/>
            <w:noWrap/>
            <w:vAlign w:val="center"/>
          </w:tcPr>
          <w:p w:rsidR="009325ED" w:rsidRPr="002A2668" w:rsidRDefault="009325ED" w:rsidP="00B51E29">
            <w:pPr>
              <w:jc w:val="center"/>
              <w:rPr>
                <w:bCs/>
              </w:rPr>
            </w:pPr>
            <w:r>
              <w:rPr>
                <w:bCs/>
              </w:rPr>
              <w:t>1</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A50EE3">
            <w:pPr>
              <w:jc w:val="right"/>
            </w:pPr>
            <w:r>
              <w:t xml:space="preserve">Marija </w:t>
            </w:r>
            <w:proofErr w:type="spellStart"/>
            <w:r>
              <w:t>Urek</w:t>
            </w:r>
            <w:proofErr w:type="spellEnd"/>
          </w:p>
        </w:tc>
      </w:tr>
      <w:tr w:rsidR="009325ED" w:rsidRPr="002A2668">
        <w:trPr>
          <w:trHeight w:val="312"/>
        </w:trPr>
        <w:tc>
          <w:tcPr>
            <w:tcW w:w="1134" w:type="dxa"/>
            <w:shd w:val="clear" w:color="auto" w:fill="auto"/>
            <w:noWrap/>
            <w:vAlign w:val="center"/>
          </w:tcPr>
          <w:p w:rsidR="009325ED" w:rsidRPr="002A2668" w:rsidRDefault="009325ED" w:rsidP="00B51E29">
            <w:pPr>
              <w:rPr>
                <w:sz w:val="20"/>
                <w:szCs w:val="20"/>
              </w:rPr>
            </w:pPr>
            <w:r w:rsidRPr="002A2668">
              <w:rPr>
                <w:b/>
                <w:bCs/>
                <w:sz w:val="20"/>
                <w:szCs w:val="20"/>
              </w:rPr>
              <w:t>III. PŠ</w:t>
            </w:r>
          </w:p>
        </w:tc>
        <w:tc>
          <w:tcPr>
            <w:tcW w:w="764" w:type="dxa"/>
            <w:shd w:val="clear" w:color="auto" w:fill="auto"/>
            <w:noWrap/>
            <w:vAlign w:val="center"/>
          </w:tcPr>
          <w:p w:rsidR="009325ED" w:rsidRPr="002A2668" w:rsidRDefault="009325ED" w:rsidP="00B51E29">
            <w:pPr>
              <w:jc w:val="center"/>
              <w:rPr>
                <w:bCs/>
              </w:rPr>
            </w:pPr>
            <w:r>
              <w:rPr>
                <w:bCs/>
              </w:rPr>
              <w:t>2</w:t>
            </w:r>
          </w:p>
        </w:tc>
        <w:tc>
          <w:tcPr>
            <w:tcW w:w="776" w:type="dxa"/>
            <w:shd w:val="clear" w:color="auto" w:fill="auto"/>
            <w:noWrap/>
            <w:vAlign w:val="center"/>
          </w:tcPr>
          <w:p w:rsidR="009325ED" w:rsidRPr="002A2668" w:rsidRDefault="009325ED" w:rsidP="00AE1DE0">
            <w:pPr>
              <w:jc w:val="center"/>
              <w:rPr>
                <w:bCs/>
              </w:rPr>
            </w:pPr>
            <w:r w:rsidRPr="002A2668">
              <w:rPr>
                <w:bCs/>
              </w:rPr>
              <w:t>0,5</w:t>
            </w:r>
          </w:p>
        </w:tc>
        <w:tc>
          <w:tcPr>
            <w:tcW w:w="734" w:type="dxa"/>
            <w:shd w:val="clear" w:color="auto" w:fill="auto"/>
            <w:noWrap/>
            <w:vAlign w:val="center"/>
          </w:tcPr>
          <w:p w:rsidR="009325ED" w:rsidRPr="002A2668" w:rsidRDefault="009325ED" w:rsidP="00B51E29">
            <w:pPr>
              <w:jc w:val="center"/>
              <w:rPr>
                <w:bCs/>
              </w:rPr>
            </w:pPr>
            <w:r>
              <w:rPr>
                <w:bCs/>
              </w:rPr>
              <w:t>1</w:t>
            </w:r>
          </w:p>
        </w:tc>
        <w:tc>
          <w:tcPr>
            <w:tcW w:w="755" w:type="dxa"/>
            <w:shd w:val="clear" w:color="auto" w:fill="auto"/>
            <w:noWrap/>
            <w:vAlign w:val="center"/>
          </w:tcPr>
          <w:p w:rsidR="009325ED" w:rsidRPr="002A2668" w:rsidRDefault="009325ED" w:rsidP="00504972">
            <w:pPr>
              <w:jc w:val="center"/>
              <w:rPr>
                <w:bCs/>
              </w:rPr>
            </w:pPr>
            <w:r w:rsidRPr="002A2668">
              <w:rPr>
                <w:bCs/>
              </w:rPr>
              <w:t>-</w:t>
            </w:r>
          </w:p>
        </w:tc>
        <w:tc>
          <w:tcPr>
            <w:tcW w:w="1152" w:type="dxa"/>
            <w:shd w:val="clear" w:color="auto" w:fill="auto"/>
            <w:noWrap/>
            <w:vAlign w:val="center"/>
          </w:tcPr>
          <w:p w:rsidR="009325ED" w:rsidRPr="002A2668" w:rsidRDefault="009325ED" w:rsidP="00504972">
            <w:pPr>
              <w:jc w:val="center"/>
              <w:rPr>
                <w:bCs/>
              </w:rPr>
            </w:pPr>
            <w:r w:rsidRPr="002A2668">
              <w:rPr>
                <w:bCs/>
              </w:rPr>
              <w:t>-</w:t>
            </w:r>
          </w:p>
        </w:tc>
        <w:tc>
          <w:tcPr>
            <w:tcW w:w="576" w:type="dxa"/>
            <w:shd w:val="clear" w:color="auto" w:fill="FFFFFF"/>
          </w:tcPr>
          <w:p w:rsidR="009325ED" w:rsidRPr="00CB7EFB" w:rsidRDefault="00B51E29" w:rsidP="00AE1DE0">
            <w:pPr>
              <w:jc w:val="center"/>
              <w:rPr>
                <w:bCs/>
              </w:rPr>
            </w:pPr>
            <w:r w:rsidRPr="00CB7EFB">
              <w:rPr>
                <w:bCs/>
              </w:rPr>
              <w:t>2</w:t>
            </w:r>
          </w:p>
        </w:tc>
        <w:tc>
          <w:tcPr>
            <w:tcW w:w="637" w:type="dxa"/>
            <w:shd w:val="clear" w:color="auto" w:fill="FFFFFF"/>
          </w:tcPr>
          <w:p w:rsidR="009325ED" w:rsidRPr="002A2668" w:rsidRDefault="009325ED" w:rsidP="00AE1DE0">
            <w:pPr>
              <w:jc w:val="center"/>
              <w:rPr>
                <w:bCs/>
              </w:rPr>
            </w:pPr>
          </w:p>
        </w:tc>
        <w:tc>
          <w:tcPr>
            <w:tcW w:w="504" w:type="dxa"/>
            <w:shd w:val="clear" w:color="auto" w:fill="auto"/>
            <w:noWrap/>
            <w:vAlign w:val="center"/>
          </w:tcPr>
          <w:p w:rsidR="009325ED" w:rsidRPr="002A2668" w:rsidRDefault="00CB7EFB" w:rsidP="00B51E29">
            <w:pPr>
              <w:jc w:val="center"/>
              <w:rPr>
                <w:bCs/>
              </w:rPr>
            </w:pPr>
            <w:r>
              <w:rPr>
                <w:bCs/>
              </w:rPr>
              <w:t>2</w:t>
            </w:r>
          </w:p>
        </w:tc>
        <w:tc>
          <w:tcPr>
            <w:tcW w:w="628" w:type="dxa"/>
            <w:shd w:val="clear" w:color="auto" w:fill="auto"/>
            <w:noWrap/>
            <w:vAlign w:val="center"/>
          </w:tcPr>
          <w:p w:rsidR="009325ED" w:rsidRPr="002A2668" w:rsidRDefault="009325ED" w:rsidP="00B51E29">
            <w:pPr>
              <w:jc w:val="center"/>
              <w:rPr>
                <w:bCs/>
              </w:rPr>
            </w:pPr>
            <w:r>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F1102F">
            <w:pPr>
              <w:jc w:val="right"/>
            </w:pPr>
            <w:r w:rsidRPr="002A2668">
              <w:t xml:space="preserve">Jako </w:t>
            </w:r>
            <w:proofErr w:type="spellStart"/>
            <w:r w:rsidRPr="002A2668">
              <w:t>Ištuk</w:t>
            </w:r>
            <w:proofErr w:type="spellEnd"/>
            <w:r w:rsidRPr="002A2668">
              <w:t xml:space="preserve"> </w:t>
            </w:r>
          </w:p>
        </w:tc>
      </w:tr>
      <w:tr w:rsidR="009325ED" w:rsidRPr="002A2668">
        <w:trPr>
          <w:trHeight w:val="312"/>
        </w:trPr>
        <w:tc>
          <w:tcPr>
            <w:tcW w:w="1134" w:type="dxa"/>
            <w:shd w:val="clear" w:color="auto" w:fill="auto"/>
            <w:noWrap/>
            <w:vAlign w:val="center"/>
          </w:tcPr>
          <w:p w:rsidR="009325ED" w:rsidRPr="002A2668" w:rsidRDefault="009325ED" w:rsidP="00B51E29">
            <w:pPr>
              <w:ind w:left="-96" w:right="-33"/>
              <w:rPr>
                <w:b/>
                <w:bCs/>
                <w:sz w:val="20"/>
                <w:szCs w:val="20"/>
              </w:rPr>
            </w:pPr>
            <w:r w:rsidRPr="002A2668">
              <w:rPr>
                <w:b/>
                <w:bCs/>
                <w:sz w:val="20"/>
                <w:szCs w:val="20"/>
              </w:rPr>
              <w:t>IV. MŠ</w:t>
            </w:r>
          </w:p>
        </w:tc>
        <w:tc>
          <w:tcPr>
            <w:tcW w:w="764" w:type="dxa"/>
            <w:shd w:val="clear" w:color="auto" w:fill="auto"/>
            <w:noWrap/>
            <w:vAlign w:val="center"/>
          </w:tcPr>
          <w:p w:rsidR="009325ED" w:rsidRPr="002A2668" w:rsidRDefault="009325ED" w:rsidP="00B51E29">
            <w:pPr>
              <w:jc w:val="center"/>
              <w:rPr>
                <w:bCs/>
              </w:rPr>
            </w:pPr>
            <w:r>
              <w:rPr>
                <w:bCs/>
              </w:rPr>
              <w:t>1</w:t>
            </w:r>
            <w:r w:rsidR="00B51E29">
              <w:rPr>
                <w:bCs/>
              </w:rPr>
              <w:t>4</w:t>
            </w:r>
          </w:p>
        </w:tc>
        <w:tc>
          <w:tcPr>
            <w:tcW w:w="776" w:type="dxa"/>
            <w:shd w:val="clear" w:color="auto" w:fill="auto"/>
            <w:noWrap/>
            <w:vAlign w:val="center"/>
          </w:tcPr>
          <w:p w:rsidR="009325ED" w:rsidRPr="002A2668" w:rsidRDefault="009325ED" w:rsidP="00AE1DE0">
            <w:pPr>
              <w:jc w:val="center"/>
              <w:rPr>
                <w:bCs/>
              </w:rPr>
            </w:pPr>
            <w:r w:rsidRPr="002A2668">
              <w:rPr>
                <w:bCs/>
              </w:rPr>
              <w:t>1</w:t>
            </w:r>
          </w:p>
        </w:tc>
        <w:tc>
          <w:tcPr>
            <w:tcW w:w="734" w:type="dxa"/>
            <w:shd w:val="clear" w:color="auto" w:fill="auto"/>
            <w:noWrap/>
            <w:vAlign w:val="center"/>
          </w:tcPr>
          <w:p w:rsidR="009325ED" w:rsidRPr="002A2668" w:rsidRDefault="009325ED" w:rsidP="00B51E29">
            <w:pPr>
              <w:jc w:val="center"/>
              <w:rPr>
                <w:bCs/>
              </w:rPr>
            </w:pPr>
            <w:r w:rsidRPr="002A2668">
              <w:rPr>
                <w:bCs/>
              </w:rPr>
              <w:t>7</w:t>
            </w:r>
          </w:p>
        </w:tc>
        <w:tc>
          <w:tcPr>
            <w:tcW w:w="755" w:type="dxa"/>
            <w:shd w:val="clear" w:color="auto" w:fill="auto"/>
            <w:noWrap/>
            <w:vAlign w:val="center"/>
          </w:tcPr>
          <w:p w:rsidR="009325ED" w:rsidRPr="002A2668" w:rsidRDefault="009325ED" w:rsidP="00504972">
            <w:pPr>
              <w:jc w:val="center"/>
              <w:rPr>
                <w:bCs/>
              </w:rPr>
            </w:pPr>
            <w:r w:rsidRPr="002A2668">
              <w:rPr>
                <w:bCs/>
              </w:rPr>
              <w:t>-</w:t>
            </w:r>
          </w:p>
        </w:tc>
        <w:tc>
          <w:tcPr>
            <w:tcW w:w="1152" w:type="dxa"/>
            <w:shd w:val="clear" w:color="auto" w:fill="auto"/>
            <w:noWrap/>
            <w:vAlign w:val="center"/>
          </w:tcPr>
          <w:p w:rsidR="009325ED" w:rsidRPr="002A2668" w:rsidRDefault="009325ED" w:rsidP="00504972">
            <w:pPr>
              <w:jc w:val="center"/>
              <w:rPr>
                <w:bCs/>
              </w:rPr>
            </w:pPr>
            <w:r>
              <w:rPr>
                <w:bCs/>
              </w:rPr>
              <w:t>-</w:t>
            </w:r>
          </w:p>
        </w:tc>
        <w:tc>
          <w:tcPr>
            <w:tcW w:w="576" w:type="dxa"/>
            <w:shd w:val="clear" w:color="auto" w:fill="FFFFFF"/>
          </w:tcPr>
          <w:p w:rsidR="009325ED" w:rsidRPr="00CB7EFB" w:rsidRDefault="00CB7EFB" w:rsidP="00AE1DE0">
            <w:pPr>
              <w:jc w:val="center"/>
              <w:rPr>
                <w:bCs/>
              </w:rPr>
            </w:pPr>
            <w:r w:rsidRPr="00CB7EFB">
              <w:rPr>
                <w:bCs/>
              </w:rPr>
              <w:t>14</w:t>
            </w:r>
          </w:p>
        </w:tc>
        <w:tc>
          <w:tcPr>
            <w:tcW w:w="637" w:type="dxa"/>
            <w:shd w:val="clear" w:color="auto" w:fill="FFFFFF"/>
          </w:tcPr>
          <w:p w:rsidR="009325ED" w:rsidRPr="002A2668" w:rsidRDefault="009325ED" w:rsidP="00AE1DE0">
            <w:pPr>
              <w:jc w:val="center"/>
              <w:rPr>
                <w:bCs/>
              </w:rPr>
            </w:pPr>
          </w:p>
        </w:tc>
        <w:tc>
          <w:tcPr>
            <w:tcW w:w="504" w:type="dxa"/>
            <w:shd w:val="clear" w:color="auto" w:fill="auto"/>
            <w:noWrap/>
            <w:vAlign w:val="center"/>
          </w:tcPr>
          <w:p w:rsidR="009325ED" w:rsidRPr="002A2668" w:rsidRDefault="003030C6" w:rsidP="00B51E29">
            <w:pPr>
              <w:jc w:val="center"/>
              <w:rPr>
                <w:bCs/>
              </w:rPr>
            </w:pPr>
            <w:r>
              <w:rPr>
                <w:bCs/>
              </w:rPr>
              <w:t>2</w:t>
            </w:r>
          </w:p>
        </w:tc>
        <w:tc>
          <w:tcPr>
            <w:tcW w:w="628" w:type="dxa"/>
            <w:shd w:val="clear" w:color="auto" w:fill="auto"/>
            <w:noWrap/>
            <w:vAlign w:val="center"/>
          </w:tcPr>
          <w:p w:rsidR="009325ED" w:rsidRPr="002A2668" w:rsidRDefault="00701507" w:rsidP="00B51E29">
            <w:pPr>
              <w:jc w:val="center"/>
              <w:rPr>
                <w:bCs/>
              </w:rPr>
            </w:pPr>
            <w:r>
              <w:rPr>
                <w:bCs/>
              </w:rPr>
              <w:t>1</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3D61E4">
            <w:pPr>
              <w:jc w:val="right"/>
            </w:pPr>
            <w:r w:rsidRPr="002A2668">
              <w:t>Draženka Tresk</w:t>
            </w:r>
            <w:r>
              <w:t xml:space="preserve"> </w:t>
            </w:r>
            <w:r w:rsidRPr="002A2668">
              <w:t xml:space="preserve"> </w:t>
            </w:r>
            <w:r>
              <w:t xml:space="preserve"> </w:t>
            </w:r>
            <w:r w:rsidRPr="002A2668">
              <w:t xml:space="preserve"> </w:t>
            </w:r>
          </w:p>
        </w:tc>
      </w:tr>
      <w:tr w:rsidR="009325ED" w:rsidRPr="002A2668">
        <w:trPr>
          <w:trHeight w:val="312"/>
        </w:trPr>
        <w:tc>
          <w:tcPr>
            <w:tcW w:w="1134" w:type="dxa"/>
            <w:shd w:val="clear" w:color="auto" w:fill="auto"/>
            <w:noWrap/>
            <w:vAlign w:val="center"/>
          </w:tcPr>
          <w:p w:rsidR="009325ED" w:rsidRPr="002A2668" w:rsidRDefault="009325ED" w:rsidP="00B51E29">
            <w:pPr>
              <w:ind w:left="-96" w:right="-33"/>
              <w:rPr>
                <w:sz w:val="20"/>
                <w:szCs w:val="20"/>
              </w:rPr>
            </w:pPr>
            <w:r w:rsidRPr="002A2668">
              <w:rPr>
                <w:b/>
                <w:bCs/>
                <w:sz w:val="20"/>
                <w:szCs w:val="20"/>
              </w:rPr>
              <w:t>IV. PŠ</w:t>
            </w:r>
          </w:p>
        </w:tc>
        <w:tc>
          <w:tcPr>
            <w:tcW w:w="764" w:type="dxa"/>
            <w:shd w:val="clear" w:color="auto" w:fill="auto"/>
            <w:noWrap/>
            <w:vAlign w:val="center"/>
          </w:tcPr>
          <w:p w:rsidR="009325ED" w:rsidRPr="002A2668" w:rsidRDefault="009325ED" w:rsidP="00B51E29">
            <w:pPr>
              <w:jc w:val="center"/>
              <w:rPr>
                <w:bCs/>
              </w:rPr>
            </w:pPr>
            <w:r>
              <w:rPr>
                <w:bCs/>
              </w:rPr>
              <w:t>5</w:t>
            </w:r>
          </w:p>
        </w:tc>
        <w:tc>
          <w:tcPr>
            <w:tcW w:w="776" w:type="dxa"/>
            <w:shd w:val="clear" w:color="auto" w:fill="auto"/>
            <w:noWrap/>
            <w:vAlign w:val="center"/>
          </w:tcPr>
          <w:p w:rsidR="009325ED" w:rsidRPr="002A2668" w:rsidRDefault="009325ED" w:rsidP="00AE1DE0">
            <w:pPr>
              <w:jc w:val="center"/>
              <w:rPr>
                <w:bCs/>
              </w:rPr>
            </w:pPr>
            <w:r w:rsidRPr="002A2668">
              <w:rPr>
                <w:bCs/>
              </w:rPr>
              <w:t>0,5</w:t>
            </w:r>
          </w:p>
        </w:tc>
        <w:tc>
          <w:tcPr>
            <w:tcW w:w="734" w:type="dxa"/>
            <w:shd w:val="clear" w:color="auto" w:fill="auto"/>
            <w:noWrap/>
            <w:vAlign w:val="center"/>
          </w:tcPr>
          <w:p w:rsidR="009325ED" w:rsidRPr="002A2668" w:rsidRDefault="009325ED" w:rsidP="00B51E29">
            <w:pPr>
              <w:jc w:val="center"/>
              <w:rPr>
                <w:bCs/>
              </w:rPr>
            </w:pPr>
            <w:r w:rsidRPr="002A2668">
              <w:rPr>
                <w:bCs/>
              </w:rPr>
              <w:t>5</w:t>
            </w:r>
          </w:p>
        </w:tc>
        <w:tc>
          <w:tcPr>
            <w:tcW w:w="755" w:type="dxa"/>
            <w:shd w:val="clear" w:color="auto" w:fill="auto"/>
            <w:noWrap/>
            <w:vAlign w:val="center"/>
          </w:tcPr>
          <w:p w:rsidR="009325ED" w:rsidRPr="002A2668" w:rsidRDefault="009325ED" w:rsidP="00504972">
            <w:pPr>
              <w:jc w:val="center"/>
              <w:rPr>
                <w:bCs/>
              </w:rPr>
            </w:pPr>
            <w:r w:rsidRPr="002A2668">
              <w:rPr>
                <w:bCs/>
              </w:rPr>
              <w:t>-</w:t>
            </w:r>
          </w:p>
        </w:tc>
        <w:tc>
          <w:tcPr>
            <w:tcW w:w="1152" w:type="dxa"/>
            <w:shd w:val="clear" w:color="auto" w:fill="auto"/>
            <w:noWrap/>
            <w:vAlign w:val="center"/>
          </w:tcPr>
          <w:p w:rsidR="009325ED" w:rsidRPr="002A2668" w:rsidRDefault="009325ED" w:rsidP="00504972">
            <w:pPr>
              <w:jc w:val="center"/>
              <w:rPr>
                <w:bCs/>
              </w:rPr>
            </w:pPr>
            <w:r>
              <w:rPr>
                <w:bCs/>
              </w:rPr>
              <w:t>-</w:t>
            </w:r>
          </w:p>
        </w:tc>
        <w:tc>
          <w:tcPr>
            <w:tcW w:w="576" w:type="dxa"/>
            <w:shd w:val="clear" w:color="auto" w:fill="FFFFFF"/>
          </w:tcPr>
          <w:p w:rsidR="009325ED" w:rsidRPr="00CB7EFB" w:rsidRDefault="00B51E29" w:rsidP="00AE1DE0">
            <w:pPr>
              <w:jc w:val="center"/>
              <w:rPr>
                <w:bCs/>
              </w:rPr>
            </w:pPr>
            <w:r w:rsidRPr="00CB7EFB">
              <w:rPr>
                <w:bCs/>
              </w:rPr>
              <w:t>5</w:t>
            </w:r>
          </w:p>
        </w:tc>
        <w:tc>
          <w:tcPr>
            <w:tcW w:w="637" w:type="dxa"/>
            <w:shd w:val="clear" w:color="auto" w:fill="FFFFFF"/>
          </w:tcPr>
          <w:p w:rsidR="009325ED" w:rsidRPr="002A2668" w:rsidRDefault="009325ED" w:rsidP="00AE1DE0">
            <w:pPr>
              <w:jc w:val="center"/>
              <w:rPr>
                <w:bCs/>
              </w:rPr>
            </w:pPr>
          </w:p>
        </w:tc>
        <w:tc>
          <w:tcPr>
            <w:tcW w:w="504" w:type="dxa"/>
            <w:shd w:val="clear" w:color="auto" w:fill="auto"/>
            <w:noWrap/>
            <w:vAlign w:val="center"/>
          </w:tcPr>
          <w:p w:rsidR="009325ED" w:rsidRPr="002A2668" w:rsidRDefault="00CB7EFB" w:rsidP="00B51E29">
            <w:pPr>
              <w:jc w:val="center"/>
              <w:rPr>
                <w:bCs/>
              </w:rPr>
            </w:pPr>
            <w:r>
              <w:rPr>
                <w:bCs/>
              </w:rPr>
              <w:t>1</w:t>
            </w:r>
          </w:p>
        </w:tc>
        <w:tc>
          <w:tcPr>
            <w:tcW w:w="628" w:type="dxa"/>
            <w:shd w:val="clear" w:color="auto" w:fill="auto"/>
            <w:noWrap/>
            <w:vAlign w:val="center"/>
          </w:tcPr>
          <w:p w:rsidR="009325ED" w:rsidRPr="002A2668" w:rsidRDefault="009325ED" w:rsidP="00B51E29">
            <w:pPr>
              <w:jc w:val="center"/>
              <w:rPr>
                <w:bCs/>
              </w:rPr>
            </w:pP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3D61E4">
            <w:pPr>
              <w:jc w:val="right"/>
            </w:pPr>
            <w:r>
              <w:t xml:space="preserve">Aleksandra </w:t>
            </w:r>
            <w:proofErr w:type="spellStart"/>
            <w:r>
              <w:t>Koleš</w:t>
            </w:r>
            <w:proofErr w:type="spellEnd"/>
            <w:r w:rsidRPr="002A2668">
              <w:t xml:space="preserve"> </w:t>
            </w:r>
          </w:p>
        </w:tc>
      </w:tr>
      <w:tr w:rsidR="009325ED" w:rsidRPr="002A2668">
        <w:trPr>
          <w:trHeight w:val="284"/>
        </w:trPr>
        <w:tc>
          <w:tcPr>
            <w:tcW w:w="1134" w:type="dxa"/>
            <w:shd w:val="clear" w:color="0000FF" w:fill="auto"/>
            <w:noWrap/>
            <w:vAlign w:val="center"/>
          </w:tcPr>
          <w:p w:rsidR="009325ED" w:rsidRPr="002A2668" w:rsidRDefault="009325ED" w:rsidP="00B51E29">
            <w:pPr>
              <w:rPr>
                <w:b/>
                <w:bCs/>
                <w:sz w:val="20"/>
                <w:szCs w:val="20"/>
              </w:rPr>
            </w:pPr>
            <w:r w:rsidRPr="002A2668">
              <w:rPr>
                <w:b/>
                <w:bCs/>
                <w:sz w:val="20"/>
                <w:szCs w:val="20"/>
              </w:rPr>
              <w:t>UKUPNO I.–IV.</w:t>
            </w:r>
          </w:p>
        </w:tc>
        <w:tc>
          <w:tcPr>
            <w:tcW w:w="764" w:type="dxa"/>
            <w:shd w:val="clear" w:color="0000FF" w:fill="auto"/>
            <w:noWrap/>
            <w:vAlign w:val="center"/>
          </w:tcPr>
          <w:p w:rsidR="009325ED" w:rsidRPr="002A2668" w:rsidRDefault="009325ED" w:rsidP="00514DFB">
            <w:pPr>
              <w:jc w:val="center"/>
              <w:rPr>
                <w:b/>
                <w:bCs/>
              </w:rPr>
            </w:pPr>
            <w:r>
              <w:rPr>
                <w:b/>
                <w:bCs/>
              </w:rPr>
              <w:t>6</w:t>
            </w:r>
            <w:r w:rsidR="00477828">
              <w:rPr>
                <w:b/>
                <w:bCs/>
              </w:rPr>
              <w:t>7</w:t>
            </w:r>
          </w:p>
        </w:tc>
        <w:tc>
          <w:tcPr>
            <w:tcW w:w="776" w:type="dxa"/>
            <w:shd w:val="clear" w:color="0000FF" w:fill="auto"/>
            <w:noWrap/>
            <w:vAlign w:val="center"/>
          </w:tcPr>
          <w:p w:rsidR="009325ED" w:rsidRPr="002A2668" w:rsidRDefault="009325ED" w:rsidP="00514DFB">
            <w:pPr>
              <w:jc w:val="center"/>
              <w:rPr>
                <w:b/>
                <w:bCs/>
              </w:rPr>
            </w:pPr>
            <w:r>
              <w:rPr>
                <w:b/>
                <w:bCs/>
              </w:rPr>
              <w:t>6</w:t>
            </w:r>
          </w:p>
        </w:tc>
        <w:tc>
          <w:tcPr>
            <w:tcW w:w="734" w:type="dxa"/>
            <w:shd w:val="clear" w:color="0000FF" w:fill="auto"/>
            <w:noWrap/>
            <w:vAlign w:val="center"/>
          </w:tcPr>
          <w:p w:rsidR="009325ED" w:rsidRPr="002A2668" w:rsidRDefault="009325ED" w:rsidP="00514DFB">
            <w:pPr>
              <w:jc w:val="center"/>
              <w:rPr>
                <w:b/>
                <w:bCs/>
              </w:rPr>
            </w:pPr>
            <w:r>
              <w:rPr>
                <w:b/>
                <w:bCs/>
              </w:rPr>
              <w:t>3</w:t>
            </w:r>
            <w:r w:rsidR="00477828">
              <w:rPr>
                <w:b/>
                <w:bCs/>
              </w:rPr>
              <w:t>7</w:t>
            </w:r>
          </w:p>
        </w:tc>
        <w:tc>
          <w:tcPr>
            <w:tcW w:w="755" w:type="dxa"/>
            <w:shd w:val="clear" w:color="0000FF" w:fill="auto"/>
            <w:noWrap/>
            <w:vAlign w:val="center"/>
          </w:tcPr>
          <w:p w:rsidR="009325ED" w:rsidRPr="002A2668" w:rsidRDefault="009325ED" w:rsidP="00514DFB">
            <w:pPr>
              <w:jc w:val="center"/>
              <w:rPr>
                <w:b/>
                <w:bCs/>
              </w:rPr>
            </w:pPr>
          </w:p>
        </w:tc>
        <w:tc>
          <w:tcPr>
            <w:tcW w:w="1152" w:type="dxa"/>
            <w:shd w:val="clear" w:color="0000FF" w:fill="auto"/>
            <w:noWrap/>
            <w:vAlign w:val="center"/>
          </w:tcPr>
          <w:p w:rsidR="009325ED" w:rsidRPr="002A2668" w:rsidRDefault="009325ED" w:rsidP="00514DFB">
            <w:pPr>
              <w:jc w:val="center"/>
              <w:rPr>
                <w:b/>
                <w:bCs/>
              </w:rPr>
            </w:pPr>
          </w:p>
        </w:tc>
        <w:tc>
          <w:tcPr>
            <w:tcW w:w="576" w:type="dxa"/>
            <w:shd w:val="clear" w:color="auto" w:fill="FFFFFF"/>
          </w:tcPr>
          <w:p w:rsidR="009325ED" w:rsidRPr="00CB7EFB" w:rsidRDefault="00CB7EFB" w:rsidP="007F602D">
            <w:pPr>
              <w:spacing w:before="120"/>
              <w:rPr>
                <w:b/>
                <w:bCs/>
              </w:rPr>
            </w:pPr>
            <w:r w:rsidRPr="00CB7EFB">
              <w:rPr>
                <w:b/>
                <w:bCs/>
              </w:rPr>
              <w:t xml:space="preserve"> 65</w:t>
            </w:r>
          </w:p>
        </w:tc>
        <w:tc>
          <w:tcPr>
            <w:tcW w:w="637" w:type="dxa"/>
            <w:shd w:val="clear" w:color="auto" w:fill="FFFFFF"/>
          </w:tcPr>
          <w:p w:rsidR="009325ED" w:rsidRPr="002A2668" w:rsidRDefault="009325ED" w:rsidP="00514DFB">
            <w:pPr>
              <w:jc w:val="center"/>
              <w:rPr>
                <w:b/>
                <w:bCs/>
              </w:rPr>
            </w:pPr>
          </w:p>
        </w:tc>
        <w:tc>
          <w:tcPr>
            <w:tcW w:w="504" w:type="dxa"/>
            <w:shd w:val="clear" w:color="0000FF" w:fill="auto"/>
            <w:noWrap/>
            <w:vAlign w:val="center"/>
          </w:tcPr>
          <w:p w:rsidR="009325ED" w:rsidRPr="002A2668" w:rsidRDefault="009325ED" w:rsidP="00514DFB">
            <w:pPr>
              <w:jc w:val="center"/>
              <w:rPr>
                <w:b/>
                <w:bCs/>
              </w:rPr>
            </w:pPr>
            <w:r>
              <w:rPr>
                <w:b/>
                <w:bCs/>
              </w:rPr>
              <w:t>1</w:t>
            </w:r>
            <w:r w:rsidR="003030C6">
              <w:rPr>
                <w:b/>
                <w:bCs/>
              </w:rPr>
              <w:t>3</w:t>
            </w:r>
          </w:p>
        </w:tc>
        <w:tc>
          <w:tcPr>
            <w:tcW w:w="628" w:type="dxa"/>
            <w:shd w:val="clear" w:color="0000FF" w:fill="auto"/>
            <w:noWrap/>
            <w:vAlign w:val="center"/>
          </w:tcPr>
          <w:p w:rsidR="009325ED" w:rsidRPr="002A2668" w:rsidRDefault="009C57EB" w:rsidP="00514DFB">
            <w:pPr>
              <w:jc w:val="center"/>
              <w:rPr>
                <w:b/>
                <w:bCs/>
              </w:rPr>
            </w:pPr>
            <w:r>
              <w:rPr>
                <w:b/>
                <w:bCs/>
              </w:rPr>
              <w:t>7</w:t>
            </w:r>
          </w:p>
        </w:tc>
        <w:tc>
          <w:tcPr>
            <w:tcW w:w="596" w:type="dxa"/>
            <w:shd w:val="clear" w:color="0000FF" w:fill="auto"/>
            <w:noWrap/>
            <w:vAlign w:val="center"/>
          </w:tcPr>
          <w:p w:rsidR="009325ED" w:rsidRPr="002A2668" w:rsidRDefault="009325ED" w:rsidP="00514DFB">
            <w:pPr>
              <w:jc w:val="center"/>
              <w:rPr>
                <w:b/>
                <w:bCs/>
              </w:rPr>
            </w:pPr>
            <w:r w:rsidRPr="002A2668">
              <w:rPr>
                <w:b/>
                <w:bCs/>
              </w:rPr>
              <w:t>-</w:t>
            </w:r>
          </w:p>
        </w:tc>
        <w:tc>
          <w:tcPr>
            <w:tcW w:w="596" w:type="dxa"/>
            <w:shd w:val="clear" w:color="0000FF" w:fill="auto"/>
            <w:noWrap/>
            <w:vAlign w:val="center"/>
          </w:tcPr>
          <w:p w:rsidR="009325ED" w:rsidRPr="002A2668" w:rsidRDefault="009325ED" w:rsidP="00514DFB">
            <w:pPr>
              <w:jc w:val="center"/>
              <w:rPr>
                <w:b/>
                <w:bCs/>
              </w:rPr>
            </w:pPr>
            <w:r w:rsidRPr="002A2668">
              <w:rPr>
                <w:b/>
                <w:bCs/>
              </w:rPr>
              <w:t>-</w:t>
            </w:r>
          </w:p>
        </w:tc>
        <w:tc>
          <w:tcPr>
            <w:tcW w:w="1960" w:type="dxa"/>
            <w:shd w:val="clear" w:color="0000FF" w:fill="auto"/>
            <w:noWrap/>
            <w:vAlign w:val="center"/>
          </w:tcPr>
          <w:p w:rsidR="009325ED" w:rsidRPr="002A2668" w:rsidRDefault="009325ED" w:rsidP="00A50EE3">
            <w:pPr>
              <w:jc w:val="right"/>
            </w:pPr>
          </w:p>
        </w:tc>
      </w:tr>
      <w:tr w:rsidR="009325ED" w:rsidRPr="002A2668">
        <w:trPr>
          <w:trHeight w:val="312"/>
        </w:trPr>
        <w:tc>
          <w:tcPr>
            <w:tcW w:w="1134" w:type="dxa"/>
            <w:shd w:val="clear" w:color="auto" w:fill="auto"/>
            <w:noWrap/>
            <w:vAlign w:val="center"/>
          </w:tcPr>
          <w:p w:rsidR="009325ED" w:rsidRPr="002A2668" w:rsidRDefault="009325ED" w:rsidP="00B51E29">
            <w:pPr>
              <w:ind w:left="-96"/>
              <w:rPr>
                <w:b/>
                <w:bCs/>
                <w:sz w:val="20"/>
                <w:szCs w:val="20"/>
              </w:rPr>
            </w:pPr>
            <w:r w:rsidRPr="002A2668">
              <w:rPr>
                <w:b/>
                <w:bCs/>
                <w:sz w:val="20"/>
                <w:szCs w:val="20"/>
              </w:rPr>
              <w:t xml:space="preserve">V. </w:t>
            </w:r>
          </w:p>
        </w:tc>
        <w:tc>
          <w:tcPr>
            <w:tcW w:w="764" w:type="dxa"/>
            <w:shd w:val="clear" w:color="auto" w:fill="auto"/>
            <w:noWrap/>
            <w:vAlign w:val="center"/>
          </w:tcPr>
          <w:p w:rsidR="009325ED" w:rsidRPr="002A2668" w:rsidRDefault="009325ED" w:rsidP="00514DFB">
            <w:pPr>
              <w:jc w:val="center"/>
              <w:rPr>
                <w:bCs/>
              </w:rPr>
            </w:pPr>
            <w:r>
              <w:rPr>
                <w:bCs/>
              </w:rPr>
              <w:t>1</w:t>
            </w:r>
            <w:r w:rsidR="00B51E29">
              <w:rPr>
                <w:bCs/>
              </w:rPr>
              <w:t>5</w:t>
            </w:r>
          </w:p>
        </w:tc>
        <w:tc>
          <w:tcPr>
            <w:tcW w:w="776" w:type="dxa"/>
            <w:shd w:val="clear" w:color="auto" w:fill="auto"/>
            <w:noWrap/>
            <w:vAlign w:val="center"/>
          </w:tcPr>
          <w:p w:rsidR="009325ED" w:rsidRPr="002A2668" w:rsidRDefault="009325ED" w:rsidP="00514DFB">
            <w:pPr>
              <w:jc w:val="center"/>
              <w:rPr>
                <w:bCs/>
              </w:rPr>
            </w:pPr>
            <w:r>
              <w:rPr>
                <w:bCs/>
              </w:rPr>
              <w:t>1</w:t>
            </w:r>
          </w:p>
        </w:tc>
        <w:tc>
          <w:tcPr>
            <w:tcW w:w="734" w:type="dxa"/>
            <w:shd w:val="clear" w:color="auto" w:fill="auto"/>
            <w:noWrap/>
            <w:vAlign w:val="center"/>
          </w:tcPr>
          <w:p w:rsidR="009325ED" w:rsidRPr="002A2668" w:rsidRDefault="009325ED" w:rsidP="0042717F">
            <w:pPr>
              <w:jc w:val="center"/>
              <w:rPr>
                <w:bCs/>
              </w:rPr>
            </w:pPr>
            <w:r>
              <w:rPr>
                <w:bCs/>
              </w:rPr>
              <w:t>9</w:t>
            </w:r>
          </w:p>
        </w:tc>
        <w:tc>
          <w:tcPr>
            <w:tcW w:w="755" w:type="dxa"/>
            <w:shd w:val="clear" w:color="auto" w:fill="auto"/>
            <w:noWrap/>
            <w:vAlign w:val="center"/>
          </w:tcPr>
          <w:p w:rsidR="009325ED" w:rsidRPr="002A2668" w:rsidRDefault="009325ED" w:rsidP="00514DFB">
            <w:pPr>
              <w:jc w:val="center"/>
              <w:rPr>
                <w:bCs/>
              </w:rPr>
            </w:pPr>
          </w:p>
        </w:tc>
        <w:tc>
          <w:tcPr>
            <w:tcW w:w="1152" w:type="dxa"/>
            <w:shd w:val="clear" w:color="auto" w:fill="auto"/>
            <w:noWrap/>
            <w:vAlign w:val="center"/>
          </w:tcPr>
          <w:p w:rsidR="009325ED" w:rsidRPr="002A2668" w:rsidRDefault="009325ED" w:rsidP="00514DFB">
            <w:pPr>
              <w:jc w:val="center"/>
              <w:rPr>
                <w:bCs/>
              </w:rPr>
            </w:pPr>
          </w:p>
        </w:tc>
        <w:tc>
          <w:tcPr>
            <w:tcW w:w="576" w:type="dxa"/>
            <w:shd w:val="clear" w:color="auto" w:fill="FFFFFF"/>
          </w:tcPr>
          <w:p w:rsidR="009325ED" w:rsidRPr="00CB7EFB" w:rsidRDefault="009325ED" w:rsidP="00514DFB">
            <w:pPr>
              <w:jc w:val="center"/>
              <w:rPr>
                <w:bCs/>
              </w:rPr>
            </w:pPr>
            <w:r w:rsidRPr="00CB7EFB">
              <w:rPr>
                <w:bCs/>
              </w:rPr>
              <w:t>1</w:t>
            </w:r>
            <w:r w:rsidR="00CB7EFB" w:rsidRPr="00CB7EFB">
              <w:rPr>
                <w:bCs/>
              </w:rPr>
              <w:t>5</w:t>
            </w:r>
          </w:p>
        </w:tc>
        <w:tc>
          <w:tcPr>
            <w:tcW w:w="637" w:type="dxa"/>
            <w:shd w:val="clear" w:color="auto" w:fill="FFFFFF"/>
          </w:tcPr>
          <w:p w:rsidR="009325ED" w:rsidRPr="002A2668" w:rsidRDefault="009325ED" w:rsidP="00514DFB">
            <w:pPr>
              <w:jc w:val="center"/>
              <w:rPr>
                <w:bCs/>
              </w:rPr>
            </w:pPr>
          </w:p>
        </w:tc>
        <w:tc>
          <w:tcPr>
            <w:tcW w:w="504" w:type="dxa"/>
            <w:shd w:val="clear" w:color="auto" w:fill="auto"/>
            <w:noWrap/>
            <w:vAlign w:val="center"/>
          </w:tcPr>
          <w:p w:rsidR="009325ED" w:rsidRPr="002A2668" w:rsidRDefault="009325ED" w:rsidP="00514DFB">
            <w:pPr>
              <w:jc w:val="center"/>
              <w:rPr>
                <w:bCs/>
              </w:rPr>
            </w:pPr>
          </w:p>
        </w:tc>
        <w:tc>
          <w:tcPr>
            <w:tcW w:w="628" w:type="dxa"/>
            <w:shd w:val="clear" w:color="auto" w:fill="auto"/>
            <w:noWrap/>
            <w:vAlign w:val="center"/>
          </w:tcPr>
          <w:p w:rsidR="009325ED" w:rsidRPr="002A2668" w:rsidRDefault="00701507" w:rsidP="00514DFB">
            <w:pPr>
              <w:jc w:val="center"/>
              <w:rPr>
                <w:bCs/>
              </w:rPr>
            </w:pPr>
            <w:r>
              <w:rPr>
                <w:bCs/>
              </w:rPr>
              <w:t>6</w:t>
            </w:r>
          </w:p>
        </w:tc>
        <w:tc>
          <w:tcPr>
            <w:tcW w:w="596" w:type="dxa"/>
            <w:shd w:val="clear" w:color="auto" w:fill="auto"/>
            <w:noWrap/>
            <w:vAlign w:val="center"/>
          </w:tcPr>
          <w:p w:rsidR="009325ED" w:rsidRPr="002A2668" w:rsidRDefault="009325ED" w:rsidP="00514DFB">
            <w:pPr>
              <w:jc w:val="center"/>
              <w:rPr>
                <w:bCs/>
              </w:rPr>
            </w:pP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9D0A75" w:rsidRDefault="009325ED" w:rsidP="00E815EB">
            <w:pPr>
              <w:jc w:val="right"/>
              <w:rPr>
                <w:sz w:val="22"/>
              </w:rPr>
            </w:pPr>
            <w:r>
              <w:t>Sanja Leskovar</w:t>
            </w:r>
          </w:p>
        </w:tc>
      </w:tr>
      <w:tr w:rsidR="009325ED" w:rsidRPr="002A2668">
        <w:trPr>
          <w:trHeight w:val="312"/>
        </w:trPr>
        <w:tc>
          <w:tcPr>
            <w:tcW w:w="1134" w:type="dxa"/>
            <w:shd w:val="clear" w:color="auto" w:fill="auto"/>
            <w:noWrap/>
            <w:vAlign w:val="center"/>
          </w:tcPr>
          <w:p w:rsidR="009325ED" w:rsidRPr="002A2668" w:rsidRDefault="009325ED" w:rsidP="00B51E29">
            <w:pPr>
              <w:ind w:left="-96"/>
            </w:pPr>
            <w:r w:rsidRPr="002A2668">
              <w:rPr>
                <w:b/>
                <w:bCs/>
                <w:sz w:val="20"/>
                <w:szCs w:val="20"/>
              </w:rPr>
              <w:t xml:space="preserve">VI. </w:t>
            </w:r>
          </w:p>
        </w:tc>
        <w:tc>
          <w:tcPr>
            <w:tcW w:w="764" w:type="dxa"/>
            <w:shd w:val="clear" w:color="auto" w:fill="auto"/>
            <w:noWrap/>
            <w:vAlign w:val="center"/>
          </w:tcPr>
          <w:p w:rsidR="009325ED" w:rsidRPr="002A2668" w:rsidRDefault="009325ED" w:rsidP="00AE1DE0">
            <w:pPr>
              <w:jc w:val="center"/>
              <w:rPr>
                <w:bCs/>
              </w:rPr>
            </w:pPr>
            <w:r>
              <w:rPr>
                <w:bCs/>
              </w:rPr>
              <w:t>16</w:t>
            </w:r>
          </w:p>
        </w:tc>
        <w:tc>
          <w:tcPr>
            <w:tcW w:w="776" w:type="dxa"/>
            <w:shd w:val="clear" w:color="auto" w:fill="auto"/>
            <w:noWrap/>
            <w:vAlign w:val="center"/>
          </w:tcPr>
          <w:p w:rsidR="009325ED" w:rsidRPr="002A2668" w:rsidRDefault="009325ED" w:rsidP="00AE1DE0">
            <w:pPr>
              <w:jc w:val="center"/>
              <w:rPr>
                <w:bCs/>
              </w:rPr>
            </w:pPr>
            <w:r>
              <w:rPr>
                <w:bCs/>
              </w:rPr>
              <w:t>1</w:t>
            </w:r>
          </w:p>
        </w:tc>
        <w:tc>
          <w:tcPr>
            <w:tcW w:w="734" w:type="dxa"/>
            <w:shd w:val="clear" w:color="auto" w:fill="auto"/>
            <w:noWrap/>
            <w:vAlign w:val="center"/>
          </w:tcPr>
          <w:p w:rsidR="009325ED" w:rsidRPr="002A2668" w:rsidRDefault="009325ED" w:rsidP="00AE1DE0">
            <w:pPr>
              <w:jc w:val="center"/>
              <w:rPr>
                <w:bCs/>
              </w:rPr>
            </w:pPr>
            <w:r>
              <w:rPr>
                <w:bCs/>
              </w:rPr>
              <w:t>5</w:t>
            </w:r>
          </w:p>
        </w:tc>
        <w:tc>
          <w:tcPr>
            <w:tcW w:w="755" w:type="dxa"/>
            <w:shd w:val="clear" w:color="auto" w:fill="auto"/>
            <w:noWrap/>
            <w:vAlign w:val="center"/>
          </w:tcPr>
          <w:p w:rsidR="009325ED" w:rsidRPr="002A2668" w:rsidRDefault="009325ED" w:rsidP="00AE1DE0">
            <w:pPr>
              <w:jc w:val="center"/>
              <w:rPr>
                <w:bCs/>
              </w:rPr>
            </w:pPr>
          </w:p>
        </w:tc>
        <w:tc>
          <w:tcPr>
            <w:tcW w:w="1152" w:type="dxa"/>
            <w:shd w:val="clear" w:color="auto" w:fill="auto"/>
            <w:noWrap/>
            <w:vAlign w:val="center"/>
          </w:tcPr>
          <w:p w:rsidR="009325ED" w:rsidRPr="002A2668" w:rsidRDefault="009325ED" w:rsidP="00AE1DE0">
            <w:pPr>
              <w:jc w:val="center"/>
              <w:rPr>
                <w:bCs/>
              </w:rPr>
            </w:pPr>
            <w:r>
              <w:rPr>
                <w:bCs/>
              </w:rPr>
              <w:t>2</w:t>
            </w:r>
          </w:p>
        </w:tc>
        <w:tc>
          <w:tcPr>
            <w:tcW w:w="576" w:type="dxa"/>
            <w:shd w:val="clear" w:color="auto" w:fill="FFFFFF"/>
          </w:tcPr>
          <w:p w:rsidR="009325ED" w:rsidRPr="00CB7EFB" w:rsidRDefault="009325ED" w:rsidP="00AE1DE0">
            <w:pPr>
              <w:jc w:val="center"/>
              <w:rPr>
                <w:bCs/>
              </w:rPr>
            </w:pPr>
            <w:r w:rsidRPr="00CB7EFB">
              <w:rPr>
                <w:bCs/>
              </w:rPr>
              <w:t>1</w:t>
            </w:r>
            <w:r w:rsidR="00CB7EFB" w:rsidRPr="00CB7EFB">
              <w:rPr>
                <w:bCs/>
              </w:rPr>
              <w:t>6</w:t>
            </w:r>
          </w:p>
        </w:tc>
        <w:tc>
          <w:tcPr>
            <w:tcW w:w="637" w:type="dxa"/>
            <w:shd w:val="clear" w:color="auto" w:fill="FFFFFF"/>
          </w:tcPr>
          <w:p w:rsidR="009325ED" w:rsidRPr="002A2668" w:rsidRDefault="009325ED" w:rsidP="00504972">
            <w:pPr>
              <w:jc w:val="center"/>
              <w:rPr>
                <w:bCs/>
              </w:rPr>
            </w:pPr>
          </w:p>
        </w:tc>
        <w:tc>
          <w:tcPr>
            <w:tcW w:w="504" w:type="dxa"/>
            <w:shd w:val="clear" w:color="auto" w:fill="auto"/>
            <w:noWrap/>
            <w:vAlign w:val="center"/>
          </w:tcPr>
          <w:p w:rsidR="009325ED" w:rsidRPr="002A2668" w:rsidRDefault="009325ED" w:rsidP="00504972">
            <w:pPr>
              <w:jc w:val="center"/>
              <w:rPr>
                <w:bCs/>
              </w:rPr>
            </w:pPr>
          </w:p>
        </w:tc>
        <w:tc>
          <w:tcPr>
            <w:tcW w:w="628" w:type="dxa"/>
            <w:shd w:val="clear" w:color="auto" w:fill="auto"/>
            <w:noWrap/>
            <w:vAlign w:val="center"/>
          </w:tcPr>
          <w:p w:rsidR="009325ED" w:rsidRPr="002A2668" w:rsidRDefault="009325ED" w:rsidP="00504972">
            <w:pPr>
              <w:jc w:val="center"/>
              <w:rPr>
                <w:bCs/>
              </w:rPr>
            </w:pPr>
            <w:r>
              <w:rPr>
                <w:bCs/>
              </w:rPr>
              <w:t>6</w:t>
            </w:r>
          </w:p>
        </w:tc>
        <w:tc>
          <w:tcPr>
            <w:tcW w:w="596" w:type="dxa"/>
            <w:shd w:val="clear" w:color="auto" w:fill="auto"/>
            <w:noWrap/>
            <w:vAlign w:val="center"/>
          </w:tcPr>
          <w:p w:rsidR="009325ED" w:rsidRPr="002A2668" w:rsidRDefault="009325ED" w:rsidP="00CB26FD">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9D0A75" w:rsidRDefault="009325ED" w:rsidP="00E815EB">
            <w:pPr>
              <w:jc w:val="right"/>
              <w:rPr>
                <w:sz w:val="22"/>
              </w:rPr>
            </w:pPr>
            <w:r>
              <w:rPr>
                <w:sz w:val="22"/>
              </w:rPr>
              <w:t>Tomislav Rajić</w:t>
            </w:r>
          </w:p>
        </w:tc>
      </w:tr>
      <w:tr w:rsidR="009325ED" w:rsidRPr="002A2668">
        <w:trPr>
          <w:trHeight w:val="312"/>
        </w:trPr>
        <w:tc>
          <w:tcPr>
            <w:tcW w:w="1134" w:type="dxa"/>
            <w:shd w:val="clear" w:color="auto" w:fill="auto"/>
            <w:noWrap/>
            <w:vAlign w:val="center"/>
          </w:tcPr>
          <w:p w:rsidR="009325ED" w:rsidRPr="002A2668" w:rsidRDefault="009325ED" w:rsidP="00B51E29">
            <w:pPr>
              <w:ind w:left="-96"/>
            </w:pPr>
            <w:r w:rsidRPr="002A2668">
              <w:rPr>
                <w:b/>
                <w:bCs/>
                <w:sz w:val="20"/>
                <w:szCs w:val="20"/>
              </w:rPr>
              <w:t>VII.</w:t>
            </w:r>
          </w:p>
        </w:tc>
        <w:tc>
          <w:tcPr>
            <w:tcW w:w="764" w:type="dxa"/>
            <w:shd w:val="clear" w:color="auto" w:fill="auto"/>
            <w:noWrap/>
            <w:vAlign w:val="center"/>
          </w:tcPr>
          <w:p w:rsidR="009325ED" w:rsidRPr="002A2668" w:rsidRDefault="009325ED" w:rsidP="00AE1DE0">
            <w:pPr>
              <w:jc w:val="center"/>
              <w:rPr>
                <w:bCs/>
              </w:rPr>
            </w:pPr>
            <w:r>
              <w:rPr>
                <w:bCs/>
              </w:rPr>
              <w:t>20</w:t>
            </w:r>
          </w:p>
        </w:tc>
        <w:tc>
          <w:tcPr>
            <w:tcW w:w="776" w:type="dxa"/>
            <w:shd w:val="clear" w:color="auto" w:fill="auto"/>
            <w:noWrap/>
            <w:vAlign w:val="center"/>
          </w:tcPr>
          <w:p w:rsidR="009325ED" w:rsidRPr="002A2668" w:rsidRDefault="009325ED" w:rsidP="00AE1DE0">
            <w:pPr>
              <w:jc w:val="center"/>
              <w:rPr>
                <w:bCs/>
              </w:rPr>
            </w:pPr>
            <w:r w:rsidRPr="002A2668">
              <w:rPr>
                <w:bCs/>
              </w:rPr>
              <w:t>1</w:t>
            </w:r>
          </w:p>
        </w:tc>
        <w:tc>
          <w:tcPr>
            <w:tcW w:w="734" w:type="dxa"/>
            <w:shd w:val="clear" w:color="auto" w:fill="auto"/>
            <w:noWrap/>
            <w:vAlign w:val="center"/>
          </w:tcPr>
          <w:p w:rsidR="009325ED" w:rsidRPr="002A2668" w:rsidRDefault="009325ED" w:rsidP="00AE1DE0">
            <w:pPr>
              <w:jc w:val="center"/>
              <w:rPr>
                <w:bCs/>
              </w:rPr>
            </w:pPr>
            <w:r>
              <w:rPr>
                <w:bCs/>
              </w:rPr>
              <w:t>7</w:t>
            </w:r>
          </w:p>
        </w:tc>
        <w:tc>
          <w:tcPr>
            <w:tcW w:w="755" w:type="dxa"/>
            <w:shd w:val="clear" w:color="auto" w:fill="auto"/>
            <w:noWrap/>
            <w:vAlign w:val="center"/>
          </w:tcPr>
          <w:p w:rsidR="009325ED" w:rsidRPr="002A2668" w:rsidRDefault="009325ED" w:rsidP="00AE1DE0">
            <w:pPr>
              <w:jc w:val="center"/>
              <w:rPr>
                <w:bCs/>
              </w:rPr>
            </w:pPr>
          </w:p>
        </w:tc>
        <w:tc>
          <w:tcPr>
            <w:tcW w:w="1152" w:type="dxa"/>
            <w:shd w:val="clear" w:color="auto" w:fill="auto"/>
            <w:noWrap/>
            <w:vAlign w:val="center"/>
          </w:tcPr>
          <w:p w:rsidR="009325ED" w:rsidRPr="002A2668" w:rsidRDefault="009325ED" w:rsidP="00AE1DE0">
            <w:pPr>
              <w:jc w:val="center"/>
              <w:rPr>
                <w:bCs/>
              </w:rPr>
            </w:pPr>
          </w:p>
        </w:tc>
        <w:tc>
          <w:tcPr>
            <w:tcW w:w="576" w:type="dxa"/>
            <w:shd w:val="clear" w:color="auto" w:fill="FFFFFF"/>
          </w:tcPr>
          <w:p w:rsidR="009325ED" w:rsidRPr="00CB7EFB" w:rsidRDefault="00CB7EFB" w:rsidP="00AE1DE0">
            <w:pPr>
              <w:jc w:val="center"/>
              <w:rPr>
                <w:bCs/>
              </w:rPr>
            </w:pPr>
            <w:r w:rsidRPr="00CB7EFB">
              <w:rPr>
                <w:bCs/>
              </w:rPr>
              <w:t>19</w:t>
            </w:r>
          </w:p>
        </w:tc>
        <w:tc>
          <w:tcPr>
            <w:tcW w:w="637" w:type="dxa"/>
            <w:shd w:val="clear" w:color="auto" w:fill="FFFFFF"/>
          </w:tcPr>
          <w:p w:rsidR="009325ED" w:rsidRPr="002A2668" w:rsidRDefault="009325ED" w:rsidP="00AE1DE0">
            <w:pPr>
              <w:jc w:val="center"/>
              <w:rPr>
                <w:bCs/>
              </w:rPr>
            </w:pPr>
          </w:p>
        </w:tc>
        <w:tc>
          <w:tcPr>
            <w:tcW w:w="504" w:type="dxa"/>
            <w:shd w:val="clear" w:color="auto" w:fill="auto"/>
            <w:noWrap/>
            <w:vAlign w:val="center"/>
          </w:tcPr>
          <w:p w:rsidR="009325ED" w:rsidRPr="002A2668" w:rsidRDefault="009325ED" w:rsidP="00AE1DE0">
            <w:pPr>
              <w:jc w:val="center"/>
              <w:rPr>
                <w:bCs/>
              </w:rPr>
            </w:pPr>
          </w:p>
        </w:tc>
        <w:tc>
          <w:tcPr>
            <w:tcW w:w="628" w:type="dxa"/>
            <w:shd w:val="clear" w:color="auto" w:fill="auto"/>
            <w:noWrap/>
            <w:vAlign w:val="center"/>
          </w:tcPr>
          <w:p w:rsidR="009325ED" w:rsidRPr="002A2668" w:rsidRDefault="009325ED" w:rsidP="00AE1DE0">
            <w:pPr>
              <w:jc w:val="center"/>
              <w:rPr>
                <w:bCs/>
              </w:rPr>
            </w:pPr>
            <w:r>
              <w:rPr>
                <w:bCs/>
              </w:rPr>
              <w:t>10</w:t>
            </w:r>
          </w:p>
        </w:tc>
        <w:tc>
          <w:tcPr>
            <w:tcW w:w="596" w:type="dxa"/>
            <w:shd w:val="clear" w:color="auto" w:fill="auto"/>
            <w:noWrap/>
            <w:vAlign w:val="center"/>
          </w:tcPr>
          <w:p w:rsidR="009325ED" w:rsidRPr="002A2668" w:rsidRDefault="009325ED" w:rsidP="00CB26FD">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w:t>
            </w:r>
          </w:p>
        </w:tc>
        <w:tc>
          <w:tcPr>
            <w:tcW w:w="1960" w:type="dxa"/>
            <w:shd w:val="clear" w:color="auto" w:fill="auto"/>
            <w:noWrap/>
            <w:vAlign w:val="center"/>
          </w:tcPr>
          <w:p w:rsidR="009325ED" w:rsidRPr="002A2668" w:rsidRDefault="009325ED" w:rsidP="00E815EB">
            <w:pPr>
              <w:jc w:val="right"/>
            </w:pPr>
            <w:r w:rsidRPr="009D0A75">
              <w:rPr>
                <w:sz w:val="22"/>
              </w:rPr>
              <w:t>Ana Kozlek Ćosić</w:t>
            </w:r>
          </w:p>
        </w:tc>
      </w:tr>
      <w:tr w:rsidR="009325ED" w:rsidRPr="002A2668">
        <w:trPr>
          <w:trHeight w:val="312"/>
        </w:trPr>
        <w:tc>
          <w:tcPr>
            <w:tcW w:w="1134" w:type="dxa"/>
            <w:shd w:val="clear" w:color="auto" w:fill="auto"/>
            <w:noWrap/>
            <w:vAlign w:val="center"/>
          </w:tcPr>
          <w:p w:rsidR="009325ED" w:rsidRPr="002A2668" w:rsidRDefault="009325ED" w:rsidP="00B51E29">
            <w:pPr>
              <w:ind w:left="-96"/>
            </w:pPr>
            <w:r w:rsidRPr="002A2668">
              <w:rPr>
                <w:b/>
                <w:bCs/>
                <w:sz w:val="20"/>
                <w:szCs w:val="20"/>
              </w:rPr>
              <w:t>VIII.</w:t>
            </w:r>
          </w:p>
        </w:tc>
        <w:tc>
          <w:tcPr>
            <w:tcW w:w="764" w:type="dxa"/>
            <w:shd w:val="clear" w:color="auto" w:fill="auto"/>
            <w:noWrap/>
            <w:vAlign w:val="center"/>
          </w:tcPr>
          <w:p w:rsidR="009325ED" w:rsidRPr="002A2668" w:rsidRDefault="009325ED" w:rsidP="00AE1DE0">
            <w:pPr>
              <w:jc w:val="center"/>
              <w:rPr>
                <w:bCs/>
              </w:rPr>
            </w:pPr>
            <w:r w:rsidRPr="002A2668">
              <w:rPr>
                <w:bCs/>
              </w:rPr>
              <w:t>2</w:t>
            </w:r>
            <w:r w:rsidR="00B51E29">
              <w:rPr>
                <w:bCs/>
              </w:rPr>
              <w:t>6</w:t>
            </w:r>
          </w:p>
        </w:tc>
        <w:tc>
          <w:tcPr>
            <w:tcW w:w="776" w:type="dxa"/>
            <w:shd w:val="clear" w:color="auto" w:fill="auto"/>
            <w:noWrap/>
            <w:vAlign w:val="center"/>
          </w:tcPr>
          <w:p w:rsidR="009325ED" w:rsidRPr="002A2668" w:rsidRDefault="009325ED" w:rsidP="00AE1DE0">
            <w:pPr>
              <w:jc w:val="center"/>
              <w:rPr>
                <w:bCs/>
              </w:rPr>
            </w:pPr>
            <w:r w:rsidRPr="002A2668">
              <w:rPr>
                <w:bCs/>
              </w:rPr>
              <w:t>1</w:t>
            </w:r>
          </w:p>
        </w:tc>
        <w:tc>
          <w:tcPr>
            <w:tcW w:w="734" w:type="dxa"/>
            <w:shd w:val="clear" w:color="auto" w:fill="auto"/>
            <w:noWrap/>
            <w:vAlign w:val="center"/>
          </w:tcPr>
          <w:p w:rsidR="009325ED" w:rsidRPr="002A2668" w:rsidRDefault="009325ED" w:rsidP="00AE1DE0">
            <w:pPr>
              <w:jc w:val="center"/>
              <w:rPr>
                <w:bCs/>
              </w:rPr>
            </w:pPr>
            <w:r w:rsidRPr="002A2668">
              <w:rPr>
                <w:bCs/>
              </w:rPr>
              <w:t>11</w:t>
            </w:r>
          </w:p>
        </w:tc>
        <w:tc>
          <w:tcPr>
            <w:tcW w:w="755" w:type="dxa"/>
            <w:shd w:val="clear" w:color="auto" w:fill="auto"/>
            <w:noWrap/>
            <w:vAlign w:val="center"/>
          </w:tcPr>
          <w:p w:rsidR="009325ED" w:rsidRPr="002A2668" w:rsidRDefault="009325ED" w:rsidP="00AE1DE0">
            <w:pPr>
              <w:jc w:val="center"/>
              <w:rPr>
                <w:bCs/>
              </w:rPr>
            </w:pPr>
            <w:r w:rsidRPr="002A2668">
              <w:rPr>
                <w:bCs/>
              </w:rPr>
              <w:t>-</w:t>
            </w:r>
          </w:p>
        </w:tc>
        <w:tc>
          <w:tcPr>
            <w:tcW w:w="1152" w:type="dxa"/>
            <w:shd w:val="clear" w:color="auto" w:fill="auto"/>
            <w:noWrap/>
            <w:vAlign w:val="center"/>
          </w:tcPr>
          <w:p w:rsidR="009325ED" w:rsidRPr="002A2668" w:rsidRDefault="009325ED" w:rsidP="00AE1DE0">
            <w:pPr>
              <w:jc w:val="center"/>
              <w:rPr>
                <w:bCs/>
              </w:rPr>
            </w:pPr>
          </w:p>
        </w:tc>
        <w:tc>
          <w:tcPr>
            <w:tcW w:w="576" w:type="dxa"/>
            <w:shd w:val="clear" w:color="auto" w:fill="FFFFFF"/>
          </w:tcPr>
          <w:p w:rsidR="009325ED" w:rsidRPr="00CB7EFB" w:rsidRDefault="00CB7EFB" w:rsidP="00AE1DE0">
            <w:pPr>
              <w:jc w:val="center"/>
              <w:rPr>
                <w:bCs/>
              </w:rPr>
            </w:pPr>
            <w:r w:rsidRPr="00CB7EFB">
              <w:rPr>
                <w:bCs/>
              </w:rPr>
              <w:t>25</w:t>
            </w:r>
          </w:p>
        </w:tc>
        <w:tc>
          <w:tcPr>
            <w:tcW w:w="637" w:type="dxa"/>
            <w:shd w:val="clear" w:color="auto" w:fill="FFFFFF"/>
          </w:tcPr>
          <w:p w:rsidR="009325ED" w:rsidRPr="002A2668" w:rsidRDefault="009325ED" w:rsidP="00AE1DE0">
            <w:pPr>
              <w:jc w:val="center"/>
              <w:rPr>
                <w:bCs/>
              </w:rPr>
            </w:pPr>
          </w:p>
        </w:tc>
        <w:tc>
          <w:tcPr>
            <w:tcW w:w="504" w:type="dxa"/>
            <w:shd w:val="clear" w:color="auto" w:fill="auto"/>
            <w:noWrap/>
            <w:vAlign w:val="center"/>
          </w:tcPr>
          <w:p w:rsidR="009325ED" w:rsidRPr="002A2668" w:rsidRDefault="009325ED" w:rsidP="00AE1DE0">
            <w:pPr>
              <w:jc w:val="center"/>
              <w:rPr>
                <w:bCs/>
              </w:rPr>
            </w:pPr>
          </w:p>
        </w:tc>
        <w:tc>
          <w:tcPr>
            <w:tcW w:w="628" w:type="dxa"/>
            <w:shd w:val="clear" w:color="auto" w:fill="auto"/>
            <w:noWrap/>
            <w:vAlign w:val="center"/>
          </w:tcPr>
          <w:p w:rsidR="009325ED" w:rsidRPr="002A2668" w:rsidRDefault="009325ED" w:rsidP="00AE1DE0">
            <w:pPr>
              <w:jc w:val="center"/>
              <w:rPr>
                <w:bCs/>
              </w:rPr>
            </w:pPr>
            <w:r w:rsidRPr="002A2668">
              <w:rPr>
                <w:bCs/>
              </w:rPr>
              <w:t>16</w:t>
            </w:r>
          </w:p>
        </w:tc>
        <w:tc>
          <w:tcPr>
            <w:tcW w:w="596" w:type="dxa"/>
            <w:shd w:val="clear" w:color="auto" w:fill="auto"/>
            <w:noWrap/>
            <w:vAlign w:val="center"/>
          </w:tcPr>
          <w:p w:rsidR="009325ED" w:rsidRPr="002A2668" w:rsidRDefault="009325ED" w:rsidP="00CB26FD">
            <w:pPr>
              <w:jc w:val="center"/>
              <w:rPr>
                <w:bCs/>
              </w:rPr>
            </w:pPr>
            <w:r w:rsidRPr="002A2668">
              <w:rPr>
                <w:bCs/>
              </w:rPr>
              <w:t>-</w:t>
            </w:r>
          </w:p>
        </w:tc>
        <w:tc>
          <w:tcPr>
            <w:tcW w:w="596" w:type="dxa"/>
            <w:shd w:val="clear" w:color="auto" w:fill="auto"/>
            <w:noWrap/>
            <w:vAlign w:val="center"/>
          </w:tcPr>
          <w:p w:rsidR="009325ED" w:rsidRPr="002A2668" w:rsidRDefault="009325ED" w:rsidP="00514DFB">
            <w:pPr>
              <w:jc w:val="center"/>
              <w:rPr>
                <w:bCs/>
              </w:rPr>
            </w:pPr>
            <w:r w:rsidRPr="002A2668">
              <w:rPr>
                <w:bCs/>
              </w:rPr>
              <w:t xml:space="preserve"> </w:t>
            </w:r>
          </w:p>
        </w:tc>
        <w:tc>
          <w:tcPr>
            <w:tcW w:w="1960" w:type="dxa"/>
            <w:shd w:val="clear" w:color="auto" w:fill="auto"/>
            <w:noWrap/>
            <w:vAlign w:val="center"/>
          </w:tcPr>
          <w:p w:rsidR="009325ED" w:rsidRPr="002A2668" w:rsidRDefault="009325ED" w:rsidP="00E815EB">
            <w:pPr>
              <w:jc w:val="right"/>
            </w:pPr>
            <w:r w:rsidRPr="002A2668">
              <w:t>Davor Kožnjak</w:t>
            </w:r>
            <w:r>
              <w:t xml:space="preserve"> </w:t>
            </w:r>
            <w:r w:rsidRPr="002A2668">
              <w:t xml:space="preserve"> </w:t>
            </w:r>
          </w:p>
        </w:tc>
      </w:tr>
      <w:tr w:rsidR="009325ED" w:rsidRPr="002A2668" w:rsidTr="00783C69">
        <w:trPr>
          <w:trHeight w:val="284"/>
        </w:trPr>
        <w:tc>
          <w:tcPr>
            <w:tcW w:w="1134" w:type="dxa"/>
            <w:shd w:val="clear" w:color="0000FF" w:fill="auto"/>
            <w:noWrap/>
            <w:vAlign w:val="center"/>
          </w:tcPr>
          <w:p w:rsidR="009325ED" w:rsidRPr="002A2668" w:rsidRDefault="009325ED" w:rsidP="00B51E29">
            <w:pPr>
              <w:ind w:left="-96" w:right="-182"/>
              <w:rPr>
                <w:b/>
                <w:bCs/>
                <w:sz w:val="20"/>
                <w:szCs w:val="20"/>
              </w:rPr>
            </w:pPr>
            <w:r w:rsidRPr="002A2668">
              <w:rPr>
                <w:b/>
                <w:bCs/>
                <w:sz w:val="20"/>
                <w:szCs w:val="20"/>
              </w:rPr>
              <w:t xml:space="preserve">UKUPNO </w:t>
            </w:r>
          </w:p>
          <w:p w:rsidR="009325ED" w:rsidRPr="002A2668" w:rsidRDefault="009325ED" w:rsidP="00B51E29">
            <w:pPr>
              <w:ind w:left="-96" w:right="-182"/>
              <w:rPr>
                <w:b/>
                <w:bCs/>
                <w:sz w:val="20"/>
                <w:szCs w:val="20"/>
              </w:rPr>
            </w:pPr>
            <w:r w:rsidRPr="002A2668">
              <w:rPr>
                <w:b/>
                <w:bCs/>
                <w:sz w:val="20"/>
                <w:szCs w:val="20"/>
              </w:rPr>
              <w:t>V. - VIII.</w:t>
            </w:r>
          </w:p>
        </w:tc>
        <w:tc>
          <w:tcPr>
            <w:tcW w:w="764" w:type="dxa"/>
            <w:shd w:val="clear" w:color="0000FF" w:fill="auto"/>
            <w:noWrap/>
            <w:vAlign w:val="center"/>
          </w:tcPr>
          <w:p w:rsidR="009325ED" w:rsidRPr="00477828" w:rsidRDefault="009325ED" w:rsidP="00514DFB">
            <w:pPr>
              <w:jc w:val="center"/>
              <w:rPr>
                <w:b/>
                <w:bCs/>
              </w:rPr>
            </w:pPr>
            <w:r w:rsidRPr="00477828">
              <w:rPr>
                <w:b/>
                <w:bCs/>
              </w:rPr>
              <w:t>7</w:t>
            </w:r>
            <w:r w:rsidR="00477828" w:rsidRPr="00477828">
              <w:rPr>
                <w:b/>
                <w:bCs/>
              </w:rPr>
              <w:t>7</w:t>
            </w:r>
          </w:p>
        </w:tc>
        <w:tc>
          <w:tcPr>
            <w:tcW w:w="776" w:type="dxa"/>
            <w:shd w:val="clear" w:color="0000FF" w:fill="auto"/>
            <w:noWrap/>
            <w:vAlign w:val="center"/>
          </w:tcPr>
          <w:p w:rsidR="009325ED" w:rsidRPr="002A2668" w:rsidRDefault="009325ED" w:rsidP="00514DFB">
            <w:pPr>
              <w:jc w:val="center"/>
              <w:rPr>
                <w:b/>
                <w:bCs/>
              </w:rPr>
            </w:pPr>
            <w:r>
              <w:rPr>
                <w:b/>
                <w:bCs/>
              </w:rPr>
              <w:t>4</w:t>
            </w:r>
          </w:p>
        </w:tc>
        <w:tc>
          <w:tcPr>
            <w:tcW w:w="734" w:type="dxa"/>
            <w:shd w:val="clear" w:color="0000FF" w:fill="auto"/>
            <w:noWrap/>
            <w:vAlign w:val="center"/>
          </w:tcPr>
          <w:p w:rsidR="009325ED" w:rsidRPr="00477828" w:rsidRDefault="00477828" w:rsidP="00514DFB">
            <w:pPr>
              <w:jc w:val="center"/>
              <w:rPr>
                <w:b/>
                <w:bCs/>
              </w:rPr>
            </w:pPr>
            <w:r>
              <w:rPr>
                <w:b/>
                <w:bCs/>
              </w:rPr>
              <w:t>32</w:t>
            </w:r>
          </w:p>
        </w:tc>
        <w:tc>
          <w:tcPr>
            <w:tcW w:w="755" w:type="dxa"/>
            <w:shd w:val="clear" w:color="0000FF" w:fill="auto"/>
            <w:noWrap/>
            <w:vAlign w:val="center"/>
          </w:tcPr>
          <w:p w:rsidR="009325ED" w:rsidRPr="002A2668" w:rsidRDefault="009325ED" w:rsidP="00514DFB">
            <w:pPr>
              <w:jc w:val="center"/>
              <w:rPr>
                <w:b/>
                <w:bCs/>
              </w:rPr>
            </w:pPr>
          </w:p>
        </w:tc>
        <w:tc>
          <w:tcPr>
            <w:tcW w:w="1152" w:type="dxa"/>
            <w:shd w:val="clear" w:color="0000FF" w:fill="auto"/>
            <w:noWrap/>
            <w:vAlign w:val="center"/>
          </w:tcPr>
          <w:p w:rsidR="009325ED" w:rsidRPr="002A2668" w:rsidRDefault="009325ED" w:rsidP="00514DFB">
            <w:pPr>
              <w:jc w:val="center"/>
              <w:rPr>
                <w:b/>
                <w:bCs/>
              </w:rPr>
            </w:pPr>
          </w:p>
        </w:tc>
        <w:tc>
          <w:tcPr>
            <w:tcW w:w="576" w:type="dxa"/>
            <w:shd w:val="clear" w:color="auto" w:fill="FFFFFF"/>
          </w:tcPr>
          <w:p w:rsidR="009325ED" w:rsidRPr="00CB7EFB" w:rsidRDefault="009325ED" w:rsidP="007F602D">
            <w:pPr>
              <w:spacing w:before="120"/>
              <w:jc w:val="center"/>
              <w:rPr>
                <w:b/>
                <w:bCs/>
              </w:rPr>
            </w:pPr>
            <w:r w:rsidRPr="00CB7EFB">
              <w:rPr>
                <w:b/>
                <w:bCs/>
              </w:rPr>
              <w:t>7</w:t>
            </w:r>
            <w:r w:rsidR="00CB7EFB" w:rsidRPr="00CB7EFB">
              <w:rPr>
                <w:b/>
                <w:bCs/>
              </w:rPr>
              <w:t>5</w:t>
            </w:r>
          </w:p>
        </w:tc>
        <w:tc>
          <w:tcPr>
            <w:tcW w:w="637" w:type="dxa"/>
            <w:shd w:val="clear" w:color="auto" w:fill="FFFFFF"/>
          </w:tcPr>
          <w:p w:rsidR="009325ED" w:rsidRPr="002A2668" w:rsidRDefault="009325ED" w:rsidP="00514DFB">
            <w:pPr>
              <w:jc w:val="center"/>
              <w:rPr>
                <w:b/>
                <w:bCs/>
              </w:rPr>
            </w:pPr>
          </w:p>
        </w:tc>
        <w:tc>
          <w:tcPr>
            <w:tcW w:w="504" w:type="dxa"/>
            <w:shd w:val="clear" w:color="0000FF" w:fill="auto"/>
            <w:noWrap/>
            <w:vAlign w:val="center"/>
          </w:tcPr>
          <w:p w:rsidR="009325ED" w:rsidRPr="009325ED" w:rsidRDefault="009325ED" w:rsidP="00514DFB">
            <w:pPr>
              <w:jc w:val="center"/>
              <w:rPr>
                <w:b/>
                <w:bCs/>
                <w:color w:val="FF0000"/>
              </w:rPr>
            </w:pPr>
          </w:p>
        </w:tc>
        <w:tc>
          <w:tcPr>
            <w:tcW w:w="628" w:type="dxa"/>
            <w:shd w:val="clear" w:color="0000FF" w:fill="auto"/>
            <w:noWrap/>
            <w:vAlign w:val="center"/>
          </w:tcPr>
          <w:p w:rsidR="009325ED" w:rsidRPr="00701507" w:rsidRDefault="009325ED" w:rsidP="002A2668">
            <w:pPr>
              <w:jc w:val="center"/>
              <w:rPr>
                <w:b/>
                <w:bCs/>
              </w:rPr>
            </w:pPr>
            <w:r w:rsidRPr="00701507">
              <w:rPr>
                <w:b/>
                <w:bCs/>
              </w:rPr>
              <w:t>3</w:t>
            </w:r>
            <w:r w:rsidR="00701507" w:rsidRPr="00701507">
              <w:rPr>
                <w:b/>
                <w:bCs/>
              </w:rPr>
              <w:t>8</w:t>
            </w:r>
          </w:p>
        </w:tc>
        <w:tc>
          <w:tcPr>
            <w:tcW w:w="596" w:type="dxa"/>
            <w:shd w:val="clear" w:color="0000FF" w:fill="auto"/>
            <w:noWrap/>
            <w:vAlign w:val="center"/>
          </w:tcPr>
          <w:p w:rsidR="009325ED" w:rsidRPr="002A2668" w:rsidRDefault="009325ED" w:rsidP="00514DFB">
            <w:pPr>
              <w:jc w:val="center"/>
              <w:rPr>
                <w:b/>
                <w:bCs/>
              </w:rPr>
            </w:pPr>
            <w:r w:rsidRPr="002A2668">
              <w:rPr>
                <w:b/>
                <w:bCs/>
              </w:rPr>
              <w:t>-</w:t>
            </w:r>
          </w:p>
        </w:tc>
        <w:tc>
          <w:tcPr>
            <w:tcW w:w="596" w:type="dxa"/>
            <w:shd w:val="clear" w:color="0000FF" w:fill="auto"/>
            <w:noWrap/>
            <w:vAlign w:val="center"/>
          </w:tcPr>
          <w:p w:rsidR="009325ED" w:rsidRPr="002A2668" w:rsidRDefault="009325ED" w:rsidP="00514DFB">
            <w:pPr>
              <w:jc w:val="center"/>
              <w:rPr>
                <w:b/>
                <w:bCs/>
              </w:rPr>
            </w:pPr>
            <w:r w:rsidRPr="002A2668">
              <w:rPr>
                <w:b/>
                <w:bCs/>
              </w:rPr>
              <w:t>-</w:t>
            </w:r>
          </w:p>
        </w:tc>
        <w:tc>
          <w:tcPr>
            <w:tcW w:w="1960" w:type="dxa"/>
            <w:vMerge w:val="restart"/>
            <w:tcBorders>
              <w:right w:val="nil"/>
            </w:tcBorders>
            <w:shd w:val="clear" w:color="0000FF" w:fill="auto"/>
            <w:noWrap/>
            <w:vAlign w:val="center"/>
          </w:tcPr>
          <w:p w:rsidR="009325ED" w:rsidRPr="002A2668" w:rsidRDefault="009325ED" w:rsidP="00514DFB">
            <w:pPr>
              <w:jc w:val="center"/>
            </w:pPr>
          </w:p>
        </w:tc>
      </w:tr>
      <w:tr w:rsidR="009325ED" w:rsidRPr="002A2668" w:rsidTr="00783C69">
        <w:trPr>
          <w:trHeight w:val="284"/>
        </w:trPr>
        <w:tc>
          <w:tcPr>
            <w:tcW w:w="1134" w:type="dxa"/>
            <w:shd w:val="clear" w:color="0000FF" w:fill="auto"/>
            <w:noWrap/>
            <w:vAlign w:val="center"/>
          </w:tcPr>
          <w:p w:rsidR="009325ED" w:rsidRPr="002A2668" w:rsidRDefault="009325ED" w:rsidP="00B51E29">
            <w:pPr>
              <w:ind w:left="-96" w:right="-182"/>
              <w:rPr>
                <w:b/>
                <w:bCs/>
                <w:sz w:val="20"/>
                <w:szCs w:val="20"/>
              </w:rPr>
            </w:pPr>
            <w:r w:rsidRPr="002A2668">
              <w:rPr>
                <w:b/>
                <w:bCs/>
                <w:sz w:val="20"/>
                <w:szCs w:val="20"/>
              </w:rPr>
              <w:t xml:space="preserve">UKUPNO </w:t>
            </w:r>
          </w:p>
          <w:p w:rsidR="009325ED" w:rsidRPr="002A2668" w:rsidRDefault="009325ED" w:rsidP="00B51E29">
            <w:pPr>
              <w:ind w:left="-96" w:right="-182"/>
              <w:rPr>
                <w:b/>
                <w:bCs/>
                <w:sz w:val="20"/>
                <w:szCs w:val="20"/>
              </w:rPr>
            </w:pPr>
            <w:r w:rsidRPr="002A2668">
              <w:rPr>
                <w:b/>
                <w:bCs/>
                <w:sz w:val="20"/>
                <w:szCs w:val="20"/>
              </w:rPr>
              <w:t xml:space="preserve"> I. - VIII.</w:t>
            </w:r>
          </w:p>
        </w:tc>
        <w:tc>
          <w:tcPr>
            <w:tcW w:w="764" w:type="dxa"/>
            <w:shd w:val="clear" w:color="0000FF" w:fill="auto"/>
            <w:noWrap/>
            <w:vAlign w:val="center"/>
          </w:tcPr>
          <w:p w:rsidR="009325ED" w:rsidRPr="00477828" w:rsidRDefault="00477828" w:rsidP="00514DFB">
            <w:pPr>
              <w:jc w:val="center"/>
              <w:rPr>
                <w:b/>
                <w:bCs/>
              </w:rPr>
            </w:pPr>
            <w:r>
              <w:rPr>
                <w:b/>
                <w:bCs/>
              </w:rPr>
              <w:t>144</w:t>
            </w:r>
          </w:p>
        </w:tc>
        <w:tc>
          <w:tcPr>
            <w:tcW w:w="776" w:type="dxa"/>
            <w:shd w:val="clear" w:color="0000FF" w:fill="auto"/>
            <w:noWrap/>
            <w:vAlign w:val="center"/>
          </w:tcPr>
          <w:p w:rsidR="009325ED" w:rsidRPr="002A2668" w:rsidRDefault="009325ED" w:rsidP="00514DFB">
            <w:pPr>
              <w:jc w:val="center"/>
              <w:rPr>
                <w:b/>
                <w:bCs/>
              </w:rPr>
            </w:pPr>
            <w:r>
              <w:rPr>
                <w:b/>
                <w:bCs/>
              </w:rPr>
              <w:t>10</w:t>
            </w:r>
          </w:p>
        </w:tc>
        <w:tc>
          <w:tcPr>
            <w:tcW w:w="734" w:type="dxa"/>
            <w:shd w:val="clear" w:color="0000FF" w:fill="auto"/>
            <w:noWrap/>
            <w:vAlign w:val="center"/>
          </w:tcPr>
          <w:p w:rsidR="009325ED" w:rsidRPr="00477828" w:rsidRDefault="00477828" w:rsidP="00514DFB">
            <w:pPr>
              <w:jc w:val="center"/>
              <w:rPr>
                <w:b/>
                <w:bCs/>
              </w:rPr>
            </w:pPr>
            <w:r>
              <w:rPr>
                <w:b/>
                <w:bCs/>
              </w:rPr>
              <w:t>69</w:t>
            </w:r>
          </w:p>
        </w:tc>
        <w:tc>
          <w:tcPr>
            <w:tcW w:w="755" w:type="dxa"/>
            <w:shd w:val="clear" w:color="0000FF" w:fill="auto"/>
            <w:noWrap/>
            <w:vAlign w:val="center"/>
          </w:tcPr>
          <w:p w:rsidR="009325ED" w:rsidRPr="002A2668" w:rsidRDefault="009325ED" w:rsidP="00514DFB">
            <w:pPr>
              <w:jc w:val="center"/>
              <w:rPr>
                <w:b/>
                <w:bCs/>
              </w:rPr>
            </w:pPr>
          </w:p>
        </w:tc>
        <w:tc>
          <w:tcPr>
            <w:tcW w:w="1152" w:type="dxa"/>
            <w:shd w:val="clear" w:color="0000FF" w:fill="auto"/>
            <w:noWrap/>
            <w:vAlign w:val="center"/>
          </w:tcPr>
          <w:p w:rsidR="009325ED" w:rsidRPr="002A2668" w:rsidRDefault="009325ED" w:rsidP="00514DFB">
            <w:pPr>
              <w:jc w:val="center"/>
              <w:rPr>
                <w:b/>
                <w:bCs/>
              </w:rPr>
            </w:pPr>
            <w:r>
              <w:rPr>
                <w:b/>
                <w:bCs/>
              </w:rPr>
              <w:t>2</w:t>
            </w:r>
          </w:p>
        </w:tc>
        <w:tc>
          <w:tcPr>
            <w:tcW w:w="576" w:type="dxa"/>
            <w:shd w:val="clear" w:color="auto" w:fill="FFFFFF"/>
          </w:tcPr>
          <w:p w:rsidR="009325ED" w:rsidRPr="00CB7EFB" w:rsidRDefault="009325ED" w:rsidP="007F602D">
            <w:pPr>
              <w:spacing w:before="120"/>
              <w:jc w:val="center"/>
              <w:rPr>
                <w:b/>
                <w:bCs/>
              </w:rPr>
            </w:pPr>
            <w:r w:rsidRPr="00CB7EFB">
              <w:rPr>
                <w:b/>
                <w:bCs/>
              </w:rPr>
              <w:t>14</w:t>
            </w:r>
            <w:r w:rsidR="00CB7EFB" w:rsidRPr="00CB7EFB">
              <w:rPr>
                <w:b/>
                <w:bCs/>
              </w:rPr>
              <w:t>0</w:t>
            </w:r>
          </w:p>
        </w:tc>
        <w:tc>
          <w:tcPr>
            <w:tcW w:w="637" w:type="dxa"/>
            <w:shd w:val="clear" w:color="auto" w:fill="FFFFFF"/>
          </w:tcPr>
          <w:p w:rsidR="009325ED" w:rsidRPr="002A2668" w:rsidRDefault="009325ED" w:rsidP="00514DFB">
            <w:pPr>
              <w:jc w:val="center"/>
              <w:rPr>
                <w:b/>
                <w:bCs/>
              </w:rPr>
            </w:pPr>
          </w:p>
        </w:tc>
        <w:tc>
          <w:tcPr>
            <w:tcW w:w="504" w:type="dxa"/>
            <w:shd w:val="clear" w:color="0000FF" w:fill="auto"/>
            <w:noWrap/>
            <w:vAlign w:val="center"/>
          </w:tcPr>
          <w:p w:rsidR="009325ED" w:rsidRPr="00701507" w:rsidRDefault="00701507" w:rsidP="00701507">
            <w:pPr>
              <w:jc w:val="center"/>
              <w:rPr>
                <w:b/>
                <w:bCs/>
              </w:rPr>
            </w:pPr>
            <w:r>
              <w:rPr>
                <w:b/>
                <w:bCs/>
              </w:rPr>
              <w:t>1</w:t>
            </w:r>
            <w:r w:rsidR="003030C6">
              <w:rPr>
                <w:b/>
                <w:bCs/>
              </w:rPr>
              <w:t>3</w:t>
            </w:r>
          </w:p>
        </w:tc>
        <w:tc>
          <w:tcPr>
            <w:tcW w:w="628" w:type="dxa"/>
            <w:shd w:val="clear" w:color="0000FF" w:fill="auto"/>
            <w:noWrap/>
            <w:vAlign w:val="center"/>
          </w:tcPr>
          <w:p w:rsidR="009325ED" w:rsidRPr="009325ED" w:rsidRDefault="009C57EB" w:rsidP="00514DFB">
            <w:pPr>
              <w:jc w:val="center"/>
              <w:rPr>
                <w:b/>
                <w:bCs/>
                <w:color w:val="FF0000"/>
              </w:rPr>
            </w:pPr>
            <w:r>
              <w:rPr>
                <w:b/>
                <w:bCs/>
              </w:rPr>
              <w:t>4</w:t>
            </w:r>
            <w:r w:rsidR="003030C6">
              <w:rPr>
                <w:b/>
                <w:bCs/>
              </w:rPr>
              <w:t>5</w:t>
            </w:r>
          </w:p>
        </w:tc>
        <w:tc>
          <w:tcPr>
            <w:tcW w:w="596" w:type="dxa"/>
            <w:shd w:val="clear" w:color="0000FF" w:fill="auto"/>
            <w:noWrap/>
            <w:vAlign w:val="center"/>
          </w:tcPr>
          <w:p w:rsidR="009325ED" w:rsidRPr="002A2668" w:rsidRDefault="009325ED" w:rsidP="00514DFB">
            <w:pPr>
              <w:jc w:val="center"/>
              <w:rPr>
                <w:b/>
                <w:bCs/>
              </w:rPr>
            </w:pPr>
            <w:r w:rsidRPr="002A2668">
              <w:rPr>
                <w:b/>
                <w:bCs/>
              </w:rPr>
              <w:t>-</w:t>
            </w:r>
          </w:p>
        </w:tc>
        <w:tc>
          <w:tcPr>
            <w:tcW w:w="596" w:type="dxa"/>
            <w:shd w:val="clear" w:color="0000FF" w:fill="auto"/>
            <w:noWrap/>
            <w:vAlign w:val="center"/>
          </w:tcPr>
          <w:p w:rsidR="009325ED" w:rsidRPr="002A2668" w:rsidRDefault="009325ED" w:rsidP="00514DFB">
            <w:pPr>
              <w:jc w:val="center"/>
              <w:rPr>
                <w:b/>
                <w:bCs/>
              </w:rPr>
            </w:pPr>
            <w:r w:rsidRPr="002A2668">
              <w:rPr>
                <w:b/>
                <w:bCs/>
              </w:rPr>
              <w:t>-</w:t>
            </w:r>
          </w:p>
        </w:tc>
        <w:tc>
          <w:tcPr>
            <w:tcW w:w="1960" w:type="dxa"/>
            <w:vMerge/>
            <w:tcBorders>
              <w:bottom w:val="nil"/>
              <w:right w:val="nil"/>
            </w:tcBorders>
            <w:shd w:val="clear" w:color="0000FF" w:fill="auto"/>
            <w:noWrap/>
            <w:vAlign w:val="center"/>
          </w:tcPr>
          <w:p w:rsidR="009325ED" w:rsidRPr="002A2668" w:rsidRDefault="009325ED" w:rsidP="00514DFB">
            <w:pPr>
              <w:jc w:val="center"/>
            </w:pPr>
          </w:p>
        </w:tc>
      </w:tr>
    </w:tbl>
    <w:p w:rsidR="000A72CA" w:rsidRPr="008B7101" w:rsidRDefault="000A72CA" w:rsidP="000A72CA">
      <w:pPr>
        <w:jc w:val="both"/>
      </w:pPr>
    </w:p>
    <w:p w:rsidR="000A72CA" w:rsidRPr="008B7101" w:rsidRDefault="000A72CA" w:rsidP="000A72CA">
      <w:pPr>
        <w:jc w:val="both"/>
      </w:pPr>
    </w:p>
    <w:p w:rsidR="007F602D" w:rsidRPr="008B7101" w:rsidRDefault="007F602D" w:rsidP="000A72CA">
      <w:pPr>
        <w:jc w:val="both"/>
      </w:pPr>
    </w:p>
    <w:p w:rsidR="000A72CA" w:rsidRPr="008B7101" w:rsidRDefault="000A72CA" w:rsidP="000A72CA">
      <w:pPr>
        <w:rPr>
          <w:b/>
        </w:rPr>
      </w:pPr>
      <w:r w:rsidRPr="008B7101">
        <w:rPr>
          <w:b/>
        </w:rPr>
        <w:t xml:space="preserve">3.3.1. Primjereni oblik školovanja po razredima i oblicima rada </w:t>
      </w:r>
    </w:p>
    <w:p w:rsidR="000A72CA" w:rsidRPr="008B7101" w:rsidRDefault="000A72CA" w:rsidP="000A72CA">
      <w:pPr>
        <w:jc w:val="both"/>
        <w:rPr>
          <w:b/>
          <w:bCs/>
          <w:color w:val="FF0000"/>
          <w:lang w:eastAsia="hr-HR"/>
        </w:rPr>
      </w:pPr>
    </w:p>
    <w:p w:rsidR="000A72CA" w:rsidRPr="008B7101" w:rsidRDefault="000A72CA" w:rsidP="000A72CA">
      <w:pPr>
        <w:jc w:val="both"/>
        <w:rPr>
          <w:bCs/>
          <w:color w:val="FF0000"/>
          <w:sz w:val="22"/>
          <w:szCs w:val="22"/>
          <w:lang w:eastAsia="hr-HR"/>
        </w:rPr>
      </w:pPr>
      <w:r w:rsidRPr="008B7101">
        <w:rPr>
          <w:bCs/>
          <w:color w:val="FF0000"/>
          <w:sz w:val="22"/>
          <w:szCs w:val="22"/>
          <w:lang w:eastAsia="hr-HR"/>
        </w:rPr>
        <w:t xml:space="preserve"> </w:t>
      </w:r>
    </w:p>
    <w:p w:rsidR="000A72CA" w:rsidRPr="008B7101" w:rsidRDefault="000A72CA" w:rsidP="000A72CA">
      <w:pPr>
        <w:jc w:val="both"/>
        <w:rPr>
          <w:b/>
          <w:color w:val="FF000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0A72CA" w:rsidRPr="008B7101">
        <w:trPr>
          <w:trHeight w:hRule="exact" w:val="284"/>
        </w:trPr>
        <w:tc>
          <w:tcPr>
            <w:tcW w:w="3109" w:type="dxa"/>
            <w:vMerge w:val="restart"/>
            <w:vAlign w:val="center"/>
          </w:tcPr>
          <w:p w:rsidR="000A72CA" w:rsidRPr="008B7101" w:rsidRDefault="000A72CA" w:rsidP="00514DFB">
            <w:pPr>
              <w:tabs>
                <w:tab w:val="left" w:pos="3060"/>
                <w:tab w:val="left" w:pos="4680"/>
                <w:tab w:val="left" w:pos="7740"/>
              </w:tabs>
              <w:jc w:val="center"/>
              <w:rPr>
                <w:b/>
                <w:i/>
                <w:sz w:val="18"/>
                <w:szCs w:val="18"/>
              </w:rPr>
            </w:pPr>
            <w:r w:rsidRPr="008B7101">
              <w:rPr>
                <w:b/>
                <w:i/>
                <w:sz w:val="18"/>
                <w:szCs w:val="18"/>
              </w:rPr>
              <w:t>Rješenjem određen oblik rada</w:t>
            </w:r>
          </w:p>
        </w:tc>
        <w:tc>
          <w:tcPr>
            <w:tcW w:w="5459" w:type="dxa"/>
            <w:gridSpan w:val="8"/>
            <w:vAlign w:val="center"/>
          </w:tcPr>
          <w:p w:rsidR="000A72CA" w:rsidRPr="008B7101" w:rsidRDefault="000A72CA" w:rsidP="00514DFB">
            <w:pPr>
              <w:rPr>
                <w:b/>
                <w:i/>
              </w:rPr>
            </w:pPr>
            <w:r w:rsidRPr="008B7101">
              <w:rPr>
                <w:b/>
                <w:i/>
                <w:sz w:val="18"/>
                <w:szCs w:val="18"/>
              </w:rPr>
              <w:t>Broj učenika s primjerenim oblikom školovanja po razredima</w:t>
            </w:r>
          </w:p>
          <w:p w:rsidR="000A72CA" w:rsidRPr="008B7101" w:rsidRDefault="000A72CA" w:rsidP="00514DFB">
            <w:pPr>
              <w:tabs>
                <w:tab w:val="left" w:pos="3060"/>
                <w:tab w:val="left" w:pos="4680"/>
                <w:tab w:val="left" w:pos="7740"/>
              </w:tabs>
              <w:jc w:val="center"/>
              <w:rPr>
                <w:b/>
                <w:i/>
                <w:sz w:val="18"/>
                <w:szCs w:val="18"/>
              </w:rPr>
            </w:pPr>
          </w:p>
        </w:tc>
        <w:tc>
          <w:tcPr>
            <w:tcW w:w="935" w:type="dxa"/>
            <w:vMerge w:val="restart"/>
            <w:vAlign w:val="center"/>
          </w:tcPr>
          <w:p w:rsidR="000A72CA" w:rsidRPr="008B7101" w:rsidRDefault="000A72CA" w:rsidP="00514DFB">
            <w:pPr>
              <w:tabs>
                <w:tab w:val="left" w:pos="3060"/>
                <w:tab w:val="left" w:pos="4680"/>
                <w:tab w:val="left" w:pos="7740"/>
              </w:tabs>
              <w:rPr>
                <w:b/>
                <w:sz w:val="18"/>
                <w:szCs w:val="18"/>
              </w:rPr>
            </w:pPr>
            <w:r w:rsidRPr="008B7101">
              <w:rPr>
                <w:b/>
                <w:sz w:val="18"/>
                <w:szCs w:val="18"/>
              </w:rPr>
              <w:t>Ukupno</w:t>
            </w:r>
          </w:p>
        </w:tc>
      </w:tr>
      <w:tr w:rsidR="000A72CA" w:rsidRPr="008B7101">
        <w:trPr>
          <w:trHeight w:val="286"/>
        </w:trPr>
        <w:tc>
          <w:tcPr>
            <w:tcW w:w="3109" w:type="dxa"/>
            <w:vMerge/>
          </w:tcPr>
          <w:p w:rsidR="000A72CA" w:rsidRPr="008B7101" w:rsidRDefault="000A72CA" w:rsidP="00514DFB">
            <w:pPr>
              <w:tabs>
                <w:tab w:val="left" w:pos="3060"/>
                <w:tab w:val="left" w:pos="4680"/>
                <w:tab w:val="left" w:pos="7740"/>
              </w:tabs>
              <w:rPr>
                <w:b/>
                <w:sz w:val="18"/>
                <w:szCs w:val="18"/>
              </w:rPr>
            </w:pPr>
          </w:p>
        </w:tc>
        <w:tc>
          <w:tcPr>
            <w:tcW w:w="662"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w:t>
            </w:r>
          </w:p>
        </w:tc>
        <w:tc>
          <w:tcPr>
            <w:tcW w:w="669"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II.</w:t>
            </w:r>
          </w:p>
        </w:tc>
        <w:tc>
          <w:tcPr>
            <w:tcW w:w="675"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III.</w:t>
            </w:r>
          </w:p>
        </w:tc>
        <w:tc>
          <w:tcPr>
            <w:tcW w:w="671"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IV.</w:t>
            </w:r>
          </w:p>
        </w:tc>
        <w:tc>
          <w:tcPr>
            <w:tcW w:w="665"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w:t>
            </w:r>
          </w:p>
        </w:tc>
        <w:tc>
          <w:tcPr>
            <w:tcW w:w="666"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VI.</w:t>
            </w:r>
          </w:p>
        </w:tc>
        <w:tc>
          <w:tcPr>
            <w:tcW w:w="677"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VII.</w:t>
            </w:r>
          </w:p>
        </w:tc>
        <w:tc>
          <w:tcPr>
            <w:tcW w:w="774"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VIII.</w:t>
            </w:r>
          </w:p>
        </w:tc>
        <w:tc>
          <w:tcPr>
            <w:tcW w:w="935" w:type="dxa"/>
            <w:vMerge/>
          </w:tcPr>
          <w:p w:rsidR="000A72CA" w:rsidRPr="008B7101" w:rsidRDefault="000A72CA" w:rsidP="00514DFB">
            <w:pPr>
              <w:tabs>
                <w:tab w:val="left" w:pos="3060"/>
                <w:tab w:val="left" w:pos="4680"/>
                <w:tab w:val="left" w:pos="7740"/>
              </w:tabs>
              <w:rPr>
                <w:b/>
                <w:sz w:val="18"/>
                <w:szCs w:val="18"/>
              </w:rPr>
            </w:pPr>
          </w:p>
        </w:tc>
      </w:tr>
      <w:tr w:rsidR="001A6298" w:rsidRPr="008B7101">
        <w:trPr>
          <w:trHeight w:val="504"/>
        </w:trPr>
        <w:tc>
          <w:tcPr>
            <w:tcW w:w="3109" w:type="dxa"/>
            <w:vAlign w:val="center"/>
          </w:tcPr>
          <w:p w:rsidR="001A6298" w:rsidRPr="008B7101" w:rsidRDefault="001A6298" w:rsidP="00B55C3C">
            <w:pPr>
              <w:tabs>
                <w:tab w:val="left" w:pos="3060"/>
                <w:tab w:val="left" w:pos="4680"/>
                <w:tab w:val="left" w:pos="7740"/>
              </w:tabs>
              <w:rPr>
                <w:sz w:val="20"/>
                <w:szCs w:val="20"/>
              </w:rPr>
            </w:pPr>
            <w:r w:rsidRPr="008B7101">
              <w:rPr>
                <w:sz w:val="20"/>
                <w:szCs w:val="20"/>
              </w:rPr>
              <w:t>Model individualizacije</w:t>
            </w:r>
          </w:p>
        </w:tc>
        <w:tc>
          <w:tcPr>
            <w:tcW w:w="662" w:type="dxa"/>
          </w:tcPr>
          <w:p w:rsidR="001A6298" w:rsidRPr="008B7101" w:rsidRDefault="001A6298" w:rsidP="00B55C3C">
            <w:pPr>
              <w:tabs>
                <w:tab w:val="left" w:pos="3060"/>
                <w:tab w:val="left" w:pos="4680"/>
                <w:tab w:val="left" w:pos="7740"/>
              </w:tabs>
              <w:spacing w:before="120"/>
              <w:jc w:val="right"/>
              <w:rPr>
                <w:b/>
                <w:sz w:val="18"/>
                <w:szCs w:val="18"/>
              </w:rPr>
            </w:pPr>
          </w:p>
        </w:tc>
        <w:tc>
          <w:tcPr>
            <w:tcW w:w="669" w:type="dxa"/>
          </w:tcPr>
          <w:p w:rsidR="001A6298" w:rsidRPr="008B7101" w:rsidRDefault="00900D2E" w:rsidP="00B55C3C">
            <w:pPr>
              <w:tabs>
                <w:tab w:val="left" w:pos="3060"/>
                <w:tab w:val="left" w:pos="4680"/>
                <w:tab w:val="left" w:pos="7740"/>
              </w:tabs>
              <w:spacing w:before="120"/>
              <w:jc w:val="right"/>
              <w:rPr>
                <w:b/>
                <w:sz w:val="18"/>
                <w:szCs w:val="18"/>
              </w:rPr>
            </w:pPr>
            <w:r>
              <w:rPr>
                <w:b/>
                <w:sz w:val="18"/>
                <w:szCs w:val="18"/>
              </w:rPr>
              <w:t>2</w:t>
            </w:r>
          </w:p>
        </w:tc>
        <w:tc>
          <w:tcPr>
            <w:tcW w:w="675" w:type="dxa"/>
          </w:tcPr>
          <w:p w:rsidR="001A6298" w:rsidRPr="008B7101" w:rsidRDefault="001A6298" w:rsidP="00B55C3C">
            <w:pPr>
              <w:tabs>
                <w:tab w:val="left" w:pos="3060"/>
                <w:tab w:val="left" w:pos="4680"/>
                <w:tab w:val="left" w:pos="7740"/>
              </w:tabs>
              <w:spacing w:before="120"/>
              <w:jc w:val="right"/>
              <w:rPr>
                <w:b/>
                <w:sz w:val="18"/>
                <w:szCs w:val="18"/>
              </w:rPr>
            </w:pPr>
          </w:p>
        </w:tc>
        <w:tc>
          <w:tcPr>
            <w:tcW w:w="671" w:type="dxa"/>
          </w:tcPr>
          <w:p w:rsidR="001A6298" w:rsidRPr="008B7101" w:rsidRDefault="00900D2E" w:rsidP="00B55C3C">
            <w:pPr>
              <w:tabs>
                <w:tab w:val="left" w:pos="3060"/>
                <w:tab w:val="left" w:pos="4680"/>
                <w:tab w:val="left" w:pos="7740"/>
              </w:tabs>
              <w:spacing w:before="120"/>
              <w:jc w:val="right"/>
              <w:rPr>
                <w:b/>
                <w:sz w:val="18"/>
                <w:szCs w:val="18"/>
              </w:rPr>
            </w:pPr>
            <w:r>
              <w:rPr>
                <w:b/>
                <w:sz w:val="18"/>
                <w:szCs w:val="18"/>
              </w:rPr>
              <w:t>2</w:t>
            </w:r>
          </w:p>
        </w:tc>
        <w:tc>
          <w:tcPr>
            <w:tcW w:w="665" w:type="dxa"/>
          </w:tcPr>
          <w:p w:rsidR="001A6298" w:rsidRPr="008B7101" w:rsidRDefault="001A6298" w:rsidP="00B55C3C">
            <w:pPr>
              <w:tabs>
                <w:tab w:val="left" w:pos="3060"/>
                <w:tab w:val="left" w:pos="4680"/>
                <w:tab w:val="left" w:pos="7740"/>
              </w:tabs>
              <w:spacing w:before="120"/>
              <w:jc w:val="right"/>
              <w:rPr>
                <w:b/>
                <w:sz w:val="18"/>
                <w:szCs w:val="18"/>
              </w:rPr>
            </w:pPr>
          </w:p>
        </w:tc>
        <w:tc>
          <w:tcPr>
            <w:tcW w:w="666" w:type="dxa"/>
          </w:tcPr>
          <w:p w:rsidR="001A6298" w:rsidRPr="008B7101" w:rsidRDefault="001A6298" w:rsidP="00B55C3C">
            <w:pPr>
              <w:tabs>
                <w:tab w:val="left" w:pos="3060"/>
                <w:tab w:val="left" w:pos="4680"/>
                <w:tab w:val="left" w:pos="7740"/>
              </w:tabs>
              <w:spacing w:before="120"/>
              <w:jc w:val="right"/>
              <w:rPr>
                <w:b/>
                <w:sz w:val="18"/>
                <w:szCs w:val="18"/>
              </w:rPr>
            </w:pPr>
          </w:p>
        </w:tc>
        <w:tc>
          <w:tcPr>
            <w:tcW w:w="677" w:type="dxa"/>
          </w:tcPr>
          <w:p w:rsidR="001A6298" w:rsidRPr="008B7101" w:rsidRDefault="00900D2E" w:rsidP="00B55C3C">
            <w:pPr>
              <w:tabs>
                <w:tab w:val="left" w:pos="3060"/>
                <w:tab w:val="left" w:pos="4680"/>
                <w:tab w:val="left" w:pos="7740"/>
              </w:tabs>
              <w:spacing w:before="120"/>
              <w:jc w:val="right"/>
              <w:rPr>
                <w:b/>
                <w:sz w:val="18"/>
                <w:szCs w:val="18"/>
              </w:rPr>
            </w:pPr>
            <w:r>
              <w:rPr>
                <w:b/>
                <w:sz w:val="18"/>
                <w:szCs w:val="18"/>
              </w:rPr>
              <w:t>5</w:t>
            </w:r>
          </w:p>
        </w:tc>
        <w:tc>
          <w:tcPr>
            <w:tcW w:w="774" w:type="dxa"/>
          </w:tcPr>
          <w:p w:rsidR="001A6298" w:rsidRPr="008B7101" w:rsidRDefault="00900D2E" w:rsidP="00504972">
            <w:pPr>
              <w:tabs>
                <w:tab w:val="left" w:pos="3060"/>
                <w:tab w:val="left" w:pos="4680"/>
                <w:tab w:val="left" w:pos="7740"/>
              </w:tabs>
              <w:spacing w:before="120"/>
              <w:jc w:val="right"/>
              <w:rPr>
                <w:b/>
                <w:sz w:val="18"/>
                <w:szCs w:val="18"/>
              </w:rPr>
            </w:pPr>
            <w:r>
              <w:rPr>
                <w:b/>
                <w:sz w:val="18"/>
                <w:szCs w:val="18"/>
              </w:rPr>
              <w:t>1</w:t>
            </w:r>
          </w:p>
        </w:tc>
        <w:tc>
          <w:tcPr>
            <w:tcW w:w="935" w:type="dxa"/>
          </w:tcPr>
          <w:p w:rsidR="001A6298" w:rsidRPr="008B7101" w:rsidRDefault="00900D2E" w:rsidP="00B55C3C">
            <w:pPr>
              <w:tabs>
                <w:tab w:val="left" w:pos="3060"/>
                <w:tab w:val="left" w:pos="4680"/>
                <w:tab w:val="left" w:pos="7740"/>
              </w:tabs>
              <w:spacing w:before="120"/>
              <w:jc w:val="right"/>
              <w:rPr>
                <w:b/>
                <w:sz w:val="18"/>
                <w:szCs w:val="18"/>
              </w:rPr>
            </w:pPr>
            <w:r>
              <w:rPr>
                <w:b/>
                <w:sz w:val="18"/>
                <w:szCs w:val="18"/>
              </w:rPr>
              <w:t>10</w:t>
            </w:r>
          </w:p>
        </w:tc>
      </w:tr>
      <w:tr w:rsidR="001A6298" w:rsidRPr="008B7101">
        <w:trPr>
          <w:trHeight w:val="532"/>
        </w:trPr>
        <w:tc>
          <w:tcPr>
            <w:tcW w:w="3109" w:type="dxa"/>
            <w:vAlign w:val="center"/>
          </w:tcPr>
          <w:p w:rsidR="001A6298" w:rsidRPr="008B7101" w:rsidRDefault="001A6298" w:rsidP="00B55C3C">
            <w:pPr>
              <w:tabs>
                <w:tab w:val="left" w:pos="3060"/>
                <w:tab w:val="left" w:pos="4680"/>
                <w:tab w:val="left" w:pos="7740"/>
              </w:tabs>
              <w:rPr>
                <w:sz w:val="20"/>
                <w:szCs w:val="20"/>
              </w:rPr>
            </w:pPr>
            <w:r w:rsidRPr="008B7101">
              <w:rPr>
                <w:sz w:val="20"/>
                <w:szCs w:val="20"/>
              </w:rPr>
              <w:t>Prilagođeni program</w:t>
            </w:r>
          </w:p>
        </w:tc>
        <w:tc>
          <w:tcPr>
            <w:tcW w:w="662" w:type="dxa"/>
          </w:tcPr>
          <w:p w:rsidR="001A6298" w:rsidRPr="008B7101" w:rsidRDefault="001A6298" w:rsidP="00B55C3C">
            <w:pPr>
              <w:tabs>
                <w:tab w:val="left" w:pos="3060"/>
                <w:tab w:val="left" w:pos="4680"/>
                <w:tab w:val="left" w:pos="7740"/>
              </w:tabs>
              <w:spacing w:before="120"/>
              <w:jc w:val="right"/>
              <w:rPr>
                <w:b/>
                <w:sz w:val="18"/>
                <w:szCs w:val="18"/>
              </w:rPr>
            </w:pPr>
          </w:p>
        </w:tc>
        <w:tc>
          <w:tcPr>
            <w:tcW w:w="669" w:type="dxa"/>
          </w:tcPr>
          <w:p w:rsidR="001A6298" w:rsidRPr="008B7101" w:rsidRDefault="00900D2E" w:rsidP="00B55C3C">
            <w:pPr>
              <w:tabs>
                <w:tab w:val="left" w:pos="3060"/>
                <w:tab w:val="left" w:pos="4680"/>
                <w:tab w:val="left" w:pos="7740"/>
              </w:tabs>
              <w:spacing w:before="120"/>
              <w:jc w:val="right"/>
              <w:rPr>
                <w:b/>
                <w:sz w:val="18"/>
                <w:szCs w:val="18"/>
              </w:rPr>
            </w:pPr>
            <w:r>
              <w:rPr>
                <w:b/>
                <w:sz w:val="18"/>
                <w:szCs w:val="18"/>
              </w:rPr>
              <w:t>1</w:t>
            </w:r>
          </w:p>
        </w:tc>
        <w:tc>
          <w:tcPr>
            <w:tcW w:w="675" w:type="dxa"/>
          </w:tcPr>
          <w:p w:rsidR="001A6298" w:rsidRPr="008B7101" w:rsidRDefault="001A6298" w:rsidP="00B55C3C">
            <w:pPr>
              <w:tabs>
                <w:tab w:val="left" w:pos="3060"/>
                <w:tab w:val="left" w:pos="4680"/>
                <w:tab w:val="left" w:pos="7740"/>
              </w:tabs>
              <w:spacing w:before="120"/>
              <w:jc w:val="right"/>
              <w:rPr>
                <w:b/>
                <w:sz w:val="18"/>
                <w:szCs w:val="18"/>
              </w:rPr>
            </w:pPr>
          </w:p>
        </w:tc>
        <w:tc>
          <w:tcPr>
            <w:tcW w:w="671" w:type="dxa"/>
          </w:tcPr>
          <w:p w:rsidR="001A6298" w:rsidRPr="008B7101" w:rsidRDefault="001A6298" w:rsidP="00B55C3C">
            <w:pPr>
              <w:tabs>
                <w:tab w:val="left" w:pos="3060"/>
                <w:tab w:val="left" w:pos="4680"/>
                <w:tab w:val="left" w:pos="7740"/>
              </w:tabs>
              <w:spacing w:before="120"/>
              <w:jc w:val="right"/>
              <w:rPr>
                <w:b/>
                <w:sz w:val="18"/>
                <w:szCs w:val="18"/>
              </w:rPr>
            </w:pPr>
          </w:p>
        </w:tc>
        <w:tc>
          <w:tcPr>
            <w:tcW w:w="665" w:type="dxa"/>
          </w:tcPr>
          <w:p w:rsidR="001A6298" w:rsidRPr="008B7101" w:rsidRDefault="001A6298" w:rsidP="00B55C3C">
            <w:pPr>
              <w:tabs>
                <w:tab w:val="left" w:pos="3060"/>
                <w:tab w:val="left" w:pos="4680"/>
                <w:tab w:val="left" w:pos="7740"/>
              </w:tabs>
              <w:spacing w:before="120"/>
              <w:jc w:val="right"/>
              <w:rPr>
                <w:b/>
                <w:sz w:val="18"/>
                <w:szCs w:val="18"/>
              </w:rPr>
            </w:pPr>
          </w:p>
        </w:tc>
        <w:tc>
          <w:tcPr>
            <w:tcW w:w="666" w:type="dxa"/>
          </w:tcPr>
          <w:p w:rsidR="001A6298" w:rsidRPr="008B7101" w:rsidRDefault="001A6298" w:rsidP="00B55C3C">
            <w:pPr>
              <w:tabs>
                <w:tab w:val="left" w:pos="3060"/>
                <w:tab w:val="left" w:pos="4680"/>
                <w:tab w:val="left" w:pos="7740"/>
              </w:tabs>
              <w:spacing w:before="120"/>
              <w:jc w:val="right"/>
              <w:rPr>
                <w:b/>
                <w:sz w:val="18"/>
                <w:szCs w:val="18"/>
              </w:rPr>
            </w:pPr>
          </w:p>
        </w:tc>
        <w:tc>
          <w:tcPr>
            <w:tcW w:w="677" w:type="dxa"/>
          </w:tcPr>
          <w:p w:rsidR="001A6298" w:rsidRPr="008B7101" w:rsidRDefault="009325ED" w:rsidP="00B55C3C">
            <w:pPr>
              <w:tabs>
                <w:tab w:val="left" w:pos="3060"/>
                <w:tab w:val="left" w:pos="4680"/>
                <w:tab w:val="left" w:pos="7740"/>
              </w:tabs>
              <w:spacing w:before="120"/>
              <w:jc w:val="right"/>
              <w:rPr>
                <w:b/>
                <w:sz w:val="18"/>
                <w:szCs w:val="18"/>
              </w:rPr>
            </w:pPr>
            <w:r>
              <w:rPr>
                <w:b/>
                <w:sz w:val="18"/>
                <w:szCs w:val="18"/>
              </w:rPr>
              <w:t>1</w:t>
            </w:r>
          </w:p>
        </w:tc>
        <w:tc>
          <w:tcPr>
            <w:tcW w:w="774" w:type="dxa"/>
          </w:tcPr>
          <w:p w:rsidR="001A6298" w:rsidRPr="008B7101" w:rsidRDefault="00E815EB" w:rsidP="00504972">
            <w:pPr>
              <w:tabs>
                <w:tab w:val="left" w:pos="3060"/>
                <w:tab w:val="left" w:pos="4680"/>
                <w:tab w:val="left" w:pos="7740"/>
              </w:tabs>
              <w:spacing w:before="120"/>
              <w:jc w:val="right"/>
              <w:rPr>
                <w:b/>
                <w:sz w:val="18"/>
                <w:szCs w:val="18"/>
              </w:rPr>
            </w:pPr>
            <w:r>
              <w:rPr>
                <w:b/>
                <w:sz w:val="18"/>
                <w:szCs w:val="18"/>
              </w:rPr>
              <w:t xml:space="preserve"> </w:t>
            </w:r>
          </w:p>
        </w:tc>
        <w:tc>
          <w:tcPr>
            <w:tcW w:w="935" w:type="dxa"/>
          </w:tcPr>
          <w:p w:rsidR="001A6298" w:rsidRPr="008B7101" w:rsidRDefault="00900D2E" w:rsidP="00B55C3C">
            <w:pPr>
              <w:tabs>
                <w:tab w:val="left" w:pos="3060"/>
                <w:tab w:val="left" w:pos="4680"/>
                <w:tab w:val="left" w:pos="7740"/>
              </w:tabs>
              <w:spacing w:before="120"/>
              <w:jc w:val="right"/>
              <w:rPr>
                <w:b/>
                <w:sz w:val="18"/>
                <w:szCs w:val="18"/>
              </w:rPr>
            </w:pPr>
            <w:r>
              <w:rPr>
                <w:b/>
                <w:sz w:val="18"/>
                <w:szCs w:val="18"/>
              </w:rPr>
              <w:t>2</w:t>
            </w:r>
          </w:p>
        </w:tc>
      </w:tr>
      <w:tr w:rsidR="001A6298" w:rsidRPr="008B7101">
        <w:trPr>
          <w:trHeight w:val="504"/>
        </w:trPr>
        <w:tc>
          <w:tcPr>
            <w:tcW w:w="3109" w:type="dxa"/>
            <w:vAlign w:val="center"/>
          </w:tcPr>
          <w:p w:rsidR="001A6298" w:rsidRPr="008B7101" w:rsidRDefault="001A6298" w:rsidP="00B55C3C">
            <w:pPr>
              <w:tabs>
                <w:tab w:val="left" w:pos="3060"/>
                <w:tab w:val="left" w:pos="4680"/>
                <w:tab w:val="left" w:pos="7740"/>
              </w:tabs>
              <w:rPr>
                <w:sz w:val="20"/>
                <w:szCs w:val="20"/>
              </w:rPr>
            </w:pPr>
            <w:r w:rsidRPr="008B7101">
              <w:rPr>
                <w:sz w:val="20"/>
                <w:szCs w:val="20"/>
              </w:rPr>
              <w:t>Posebni program</w:t>
            </w:r>
          </w:p>
        </w:tc>
        <w:tc>
          <w:tcPr>
            <w:tcW w:w="662" w:type="dxa"/>
          </w:tcPr>
          <w:p w:rsidR="001A6298" w:rsidRPr="008B7101" w:rsidRDefault="001A6298" w:rsidP="00B55C3C">
            <w:pPr>
              <w:tabs>
                <w:tab w:val="left" w:pos="3060"/>
                <w:tab w:val="left" w:pos="4680"/>
                <w:tab w:val="left" w:pos="7740"/>
              </w:tabs>
              <w:spacing w:before="120"/>
              <w:jc w:val="right"/>
              <w:rPr>
                <w:b/>
                <w:sz w:val="18"/>
                <w:szCs w:val="18"/>
              </w:rPr>
            </w:pPr>
          </w:p>
        </w:tc>
        <w:tc>
          <w:tcPr>
            <w:tcW w:w="669" w:type="dxa"/>
          </w:tcPr>
          <w:p w:rsidR="001A6298" w:rsidRPr="008B7101" w:rsidRDefault="001A6298" w:rsidP="00B55C3C">
            <w:pPr>
              <w:tabs>
                <w:tab w:val="left" w:pos="3060"/>
                <w:tab w:val="left" w:pos="4680"/>
                <w:tab w:val="left" w:pos="7740"/>
              </w:tabs>
              <w:spacing w:before="120"/>
              <w:jc w:val="right"/>
              <w:rPr>
                <w:b/>
                <w:sz w:val="18"/>
                <w:szCs w:val="18"/>
              </w:rPr>
            </w:pPr>
          </w:p>
        </w:tc>
        <w:tc>
          <w:tcPr>
            <w:tcW w:w="675" w:type="dxa"/>
          </w:tcPr>
          <w:p w:rsidR="001A6298" w:rsidRPr="008B7101" w:rsidRDefault="001A6298" w:rsidP="00B55C3C">
            <w:pPr>
              <w:tabs>
                <w:tab w:val="left" w:pos="3060"/>
                <w:tab w:val="left" w:pos="4680"/>
                <w:tab w:val="left" w:pos="7740"/>
              </w:tabs>
              <w:spacing w:before="120"/>
              <w:jc w:val="right"/>
              <w:rPr>
                <w:b/>
                <w:sz w:val="18"/>
                <w:szCs w:val="18"/>
              </w:rPr>
            </w:pPr>
          </w:p>
        </w:tc>
        <w:tc>
          <w:tcPr>
            <w:tcW w:w="671" w:type="dxa"/>
          </w:tcPr>
          <w:p w:rsidR="001A6298" w:rsidRPr="008B7101" w:rsidRDefault="001A6298" w:rsidP="00B55C3C">
            <w:pPr>
              <w:tabs>
                <w:tab w:val="left" w:pos="3060"/>
                <w:tab w:val="left" w:pos="4680"/>
                <w:tab w:val="left" w:pos="7740"/>
              </w:tabs>
              <w:spacing w:before="120"/>
              <w:jc w:val="right"/>
              <w:rPr>
                <w:b/>
                <w:sz w:val="18"/>
                <w:szCs w:val="18"/>
              </w:rPr>
            </w:pPr>
          </w:p>
        </w:tc>
        <w:tc>
          <w:tcPr>
            <w:tcW w:w="665" w:type="dxa"/>
          </w:tcPr>
          <w:p w:rsidR="001A6298" w:rsidRPr="008B7101" w:rsidRDefault="001A6298" w:rsidP="00B55C3C">
            <w:pPr>
              <w:tabs>
                <w:tab w:val="left" w:pos="3060"/>
                <w:tab w:val="left" w:pos="4680"/>
                <w:tab w:val="left" w:pos="7740"/>
              </w:tabs>
              <w:spacing w:before="120"/>
              <w:jc w:val="right"/>
              <w:rPr>
                <w:b/>
                <w:sz w:val="18"/>
                <w:szCs w:val="18"/>
              </w:rPr>
            </w:pPr>
          </w:p>
        </w:tc>
        <w:tc>
          <w:tcPr>
            <w:tcW w:w="666" w:type="dxa"/>
          </w:tcPr>
          <w:p w:rsidR="001A6298" w:rsidRPr="008B7101" w:rsidRDefault="001A6298" w:rsidP="00B55C3C">
            <w:pPr>
              <w:tabs>
                <w:tab w:val="left" w:pos="3060"/>
                <w:tab w:val="left" w:pos="4680"/>
                <w:tab w:val="left" w:pos="7740"/>
              </w:tabs>
              <w:spacing w:before="120"/>
              <w:jc w:val="right"/>
              <w:rPr>
                <w:b/>
                <w:sz w:val="18"/>
                <w:szCs w:val="18"/>
              </w:rPr>
            </w:pPr>
          </w:p>
        </w:tc>
        <w:tc>
          <w:tcPr>
            <w:tcW w:w="677" w:type="dxa"/>
          </w:tcPr>
          <w:p w:rsidR="001A6298" w:rsidRPr="008B7101" w:rsidRDefault="001A6298" w:rsidP="00B55C3C">
            <w:pPr>
              <w:tabs>
                <w:tab w:val="left" w:pos="3060"/>
                <w:tab w:val="left" w:pos="4680"/>
                <w:tab w:val="left" w:pos="7740"/>
              </w:tabs>
              <w:spacing w:before="120"/>
              <w:jc w:val="right"/>
              <w:rPr>
                <w:b/>
                <w:sz w:val="18"/>
                <w:szCs w:val="18"/>
              </w:rPr>
            </w:pPr>
          </w:p>
        </w:tc>
        <w:tc>
          <w:tcPr>
            <w:tcW w:w="774" w:type="dxa"/>
          </w:tcPr>
          <w:p w:rsidR="001A6298" w:rsidRPr="008B7101" w:rsidRDefault="001A6298" w:rsidP="00B55C3C">
            <w:pPr>
              <w:tabs>
                <w:tab w:val="left" w:pos="3060"/>
                <w:tab w:val="left" w:pos="4680"/>
                <w:tab w:val="left" w:pos="7740"/>
              </w:tabs>
              <w:spacing w:before="120"/>
              <w:jc w:val="right"/>
              <w:rPr>
                <w:b/>
                <w:sz w:val="18"/>
                <w:szCs w:val="18"/>
              </w:rPr>
            </w:pPr>
          </w:p>
        </w:tc>
        <w:tc>
          <w:tcPr>
            <w:tcW w:w="935" w:type="dxa"/>
          </w:tcPr>
          <w:p w:rsidR="001A6298" w:rsidRPr="008B7101" w:rsidRDefault="001A6298" w:rsidP="00B55C3C">
            <w:pPr>
              <w:tabs>
                <w:tab w:val="left" w:pos="3060"/>
                <w:tab w:val="left" w:pos="4680"/>
                <w:tab w:val="left" w:pos="7740"/>
              </w:tabs>
              <w:spacing w:before="120"/>
              <w:jc w:val="right"/>
              <w:rPr>
                <w:b/>
                <w:sz w:val="18"/>
                <w:szCs w:val="18"/>
              </w:rPr>
            </w:pPr>
          </w:p>
        </w:tc>
      </w:tr>
    </w:tbl>
    <w:p w:rsidR="005F6A7A" w:rsidRPr="008B7101" w:rsidRDefault="005F6A7A" w:rsidP="005F6A7A">
      <w:pPr>
        <w:jc w:val="both"/>
        <w:rPr>
          <w:b/>
          <w:color w:val="FF0000"/>
        </w:rPr>
      </w:pPr>
    </w:p>
    <w:p w:rsidR="005F6A7A" w:rsidRPr="008B7101" w:rsidRDefault="009934F1" w:rsidP="005F6A7A">
      <w:pPr>
        <w:jc w:val="both"/>
        <w:rPr>
          <w:b/>
        </w:rPr>
      </w:pPr>
      <w:r w:rsidRPr="008B7101">
        <w:rPr>
          <w:b/>
        </w:rPr>
        <w:t>3.3</w:t>
      </w:r>
      <w:r w:rsidR="005F6A7A" w:rsidRPr="008B7101">
        <w:rPr>
          <w:b/>
        </w:rPr>
        <w:t>.2. Nastava u kući</w:t>
      </w:r>
    </w:p>
    <w:p w:rsidR="005F6A7A" w:rsidRPr="008B7101" w:rsidRDefault="005F6A7A" w:rsidP="005F6A7A">
      <w:pPr>
        <w:jc w:val="both"/>
        <w:rPr>
          <w:b/>
        </w:rPr>
      </w:pPr>
    </w:p>
    <w:p w:rsidR="005F6A7A" w:rsidRDefault="004E1E4D" w:rsidP="005F6A7A">
      <w:pPr>
        <w:jc w:val="both"/>
        <w:rPr>
          <w:sz w:val="22"/>
          <w:szCs w:val="22"/>
        </w:rPr>
      </w:pPr>
      <w:r w:rsidRPr="008B7101">
        <w:rPr>
          <w:sz w:val="22"/>
          <w:szCs w:val="22"/>
        </w:rPr>
        <w:t>Ne izvodi se. Izvodit će se ukoliko se ukaže potreba.</w:t>
      </w:r>
    </w:p>
    <w:p w:rsidR="005500DB" w:rsidRDefault="005500DB" w:rsidP="005F6A7A">
      <w:pPr>
        <w:jc w:val="both"/>
        <w:rPr>
          <w:sz w:val="22"/>
          <w:szCs w:val="22"/>
        </w:rPr>
      </w:pPr>
    </w:p>
    <w:p w:rsidR="005500DB" w:rsidRDefault="005500DB" w:rsidP="005F6A7A">
      <w:pPr>
        <w:jc w:val="both"/>
        <w:rPr>
          <w:b/>
          <w:sz w:val="22"/>
          <w:szCs w:val="22"/>
        </w:rPr>
      </w:pPr>
      <w:r w:rsidRPr="005500DB">
        <w:rPr>
          <w:b/>
          <w:sz w:val="22"/>
          <w:szCs w:val="22"/>
        </w:rPr>
        <w:t>3.3.3.</w:t>
      </w:r>
      <w:r>
        <w:rPr>
          <w:b/>
          <w:sz w:val="22"/>
          <w:szCs w:val="22"/>
        </w:rPr>
        <w:t xml:space="preserve"> Plan </w:t>
      </w:r>
      <w:r w:rsidR="009D0A75">
        <w:rPr>
          <w:b/>
          <w:sz w:val="22"/>
          <w:szCs w:val="22"/>
        </w:rPr>
        <w:t xml:space="preserve">dopunske nastave i </w:t>
      </w:r>
      <w:r>
        <w:rPr>
          <w:b/>
          <w:sz w:val="22"/>
          <w:szCs w:val="22"/>
        </w:rPr>
        <w:t>polaganja popravnih ispita</w:t>
      </w:r>
    </w:p>
    <w:p w:rsidR="009D0A75" w:rsidRPr="009D0A75" w:rsidRDefault="00FC5920" w:rsidP="005F6A7A">
      <w:pPr>
        <w:jc w:val="both"/>
        <w:rPr>
          <w:sz w:val="22"/>
          <w:szCs w:val="22"/>
        </w:rPr>
      </w:pPr>
      <w:r>
        <w:rPr>
          <w:sz w:val="22"/>
          <w:szCs w:val="22"/>
        </w:rPr>
        <w:t>Na kraju nastavne godine</w:t>
      </w:r>
    </w:p>
    <w:p w:rsidR="005500DB" w:rsidRDefault="005500DB" w:rsidP="005F6A7A">
      <w:pPr>
        <w:jc w:val="both"/>
        <w:rPr>
          <w:b/>
          <w:sz w:val="22"/>
          <w:szCs w:val="22"/>
        </w:rPr>
      </w:pPr>
      <w:r>
        <w:rPr>
          <w:b/>
          <w:sz w:val="22"/>
          <w:szCs w:val="22"/>
        </w:rPr>
        <w:t xml:space="preserve">  </w:t>
      </w:r>
    </w:p>
    <w:p w:rsidR="005500DB" w:rsidRDefault="00FC5920" w:rsidP="005F6A7A">
      <w:pPr>
        <w:jc w:val="both"/>
        <w:rPr>
          <w:b/>
          <w:sz w:val="22"/>
          <w:szCs w:val="22"/>
        </w:rPr>
      </w:pPr>
      <w:r>
        <w:rPr>
          <w:b/>
          <w:sz w:val="22"/>
          <w:szCs w:val="22"/>
        </w:rPr>
        <w:t>Dopunska nastava</w:t>
      </w:r>
    </w:p>
    <w:p w:rsidR="00FC5920" w:rsidRPr="00FC5920" w:rsidRDefault="00FC5920" w:rsidP="005F6A7A">
      <w:pPr>
        <w:jc w:val="both"/>
        <w:rPr>
          <w:sz w:val="22"/>
          <w:szCs w:val="22"/>
        </w:rPr>
      </w:pPr>
      <w:r>
        <w:rPr>
          <w:sz w:val="22"/>
          <w:szCs w:val="22"/>
        </w:rPr>
        <w:t>Prema odluci UV</w:t>
      </w:r>
    </w:p>
    <w:p w:rsidR="005500DB" w:rsidRDefault="005500DB" w:rsidP="005500DB">
      <w:pPr>
        <w:jc w:val="both"/>
      </w:pPr>
    </w:p>
    <w:p w:rsidR="005500DB" w:rsidRDefault="00FC5920" w:rsidP="005500DB">
      <w:pPr>
        <w:jc w:val="both"/>
        <w:rPr>
          <w:b/>
        </w:rPr>
      </w:pPr>
      <w:r>
        <w:rPr>
          <w:b/>
        </w:rPr>
        <w:t>Popravni ispiti</w:t>
      </w:r>
    </w:p>
    <w:p w:rsidR="005500DB" w:rsidRDefault="00FC5920" w:rsidP="005500DB">
      <w:pPr>
        <w:jc w:val="both"/>
      </w:pPr>
      <w:r>
        <w:t>24</w:t>
      </w:r>
      <w:r w:rsidR="005500DB">
        <w:t>.8. – pismeni dio ispita</w:t>
      </w:r>
    </w:p>
    <w:p w:rsidR="005500DB" w:rsidRPr="005500DB" w:rsidRDefault="00FC5920" w:rsidP="005500DB">
      <w:pPr>
        <w:jc w:val="both"/>
      </w:pPr>
      <w:r>
        <w:t>25</w:t>
      </w:r>
      <w:r w:rsidR="005500DB">
        <w:t xml:space="preserve">.8. – usmeni dio ispita </w:t>
      </w:r>
    </w:p>
    <w:p w:rsidR="00A81348" w:rsidRPr="008B7101" w:rsidRDefault="00A81348" w:rsidP="00853194">
      <w:pPr>
        <w:jc w:val="both"/>
        <w:rPr>
          <w:b/>
          <w:bCs/>
        </w:rPr>
      </w:pPr>
    </w:p>
    <w:p w:rsidR="00CE2FC6" w:rsidRDefault="00CE2FC6" w:rsidP="00853194">
      <w:pPr>
        <w:jc w:val="both"/>
        <w:rPr>
          <w:b/>
          <w:bCs/>
        </w:rPr>
      </w:pPr>
    </w:p>
    <w:p w:rsidR="00773716" w:rsidRPr="008B7101" w:rsidRDefault="008A71DD" w:rsidP="00853194">
      <w:pPr>
        <w:jc w:val="both"/>
        <w:rPr>
          <w:b/>
          <w:bCs/>
        </w:rPr>
      </w:pPr>
      <w:r>
        <w:rPr>
          <w:b/>
          <w:bCs/>
        </w:rPr>
        <w:t xml:space="preserve">  </w:t>
      </w:r>
    </w:p>
    <w:p w:rsidR="008E1AC5" w:rsidRPr="008B7101" w:rsidRDefault="009934F1" w:rsidP="00853194">
      <w:pPr>
        <w:jc w:val="both"/>
        <w:rPr>
          <w:b/>
          <w:bCs/>
          <w:lang w:eastAsia="hr-HR"/>
        </w:rPr>
      </w:pPr>
      <w:r w:rsidRPr="008B7101">
        <w:rPr>
          <w:b/>
          <w:bCs/>
          <w:lang w:eastAsia="hr-HR"/>
        </w:rPr>
        <w:t>4</w:t>
      </w:r>
      <w:r w:rsidR="00B00685" w:rsidRPr="008B7101">
        <w:rPr>
          <w:b/>
          <w:bCs/>
          <w:lang w:eastAsia="hr-HR"/>
        </w:rPr>
        <w:t xml:space="preserve">. </w:t>
      </w:r>
      <w:r w:rsidR="008E1AC5" w:rsidRPr="008B7101">
        <w:rPr>
          <w:b/>
          <w:bCs/>
          <w:lang w:eastAsia="hr-HR"/>
        </w:rPr>
        <w:t xml:space="preserve"> TJEDNI I </w:t>
      </w:r>
      <w:r w:rsidR="00B00685" w:rsidRPr="008B7101">
        <w:rPr>
          <w:b/>
          <w:bCs/>
          <w:lang w:eastAsia="hr-HR"/>
        </w:rPr>
        <w:t xml:space="preserve">GODIŠNJI </w:t>
      </w:r>
      <w:r w:rsidR="008E1AC5" w:rsidRPr="008B7101">
        <w:rPr>
          <w:b/>
          <w:bCs/>
          <w:lang w:eastAsia="hr-HR"/>
        </w:rPr>
        <w:t>BROJ SATI PO RAZREDIMA I OBLICIMA ODGOJNO-</w:t>
      </w:r>
    </w:p>
    <w:p w:rsidR="00B00685" w:rsidRPr="008B7101" w:rsidRDefault="008E1AC5" w:rsidP="008E1AC5">
      <w:pPr>
        <w:jc w:val="both"/>
        <w:rPr>
          <w:b/>
          <w:bCs/>
        </w:rPr>
      </w:pPr>
      <w:r w:rsidRPr="008B7101">
        <w:rPr>
          <w:b/>
          <w:bCs/>
          <w:lang w:eastAsia="hr-HR"/>
        </w:rPr>
        <w:t xml:space="preserve">     OBRAZOVNOG RADA </w:t>
      </w:r>
    </w:p>
    <w:p w:rsidR="008E1AC5" w:rsidRPr="008B7101" w:rsidRDefault="008E1AC5" w:rsidP="008E1AC5">
      <w:pPr>
        <w:jc w:val="both"/>
        <w:rPr>
          <w:b/>
          <w:bCs/>
          <w:lang w:eastAsia="hr-HR"/>
        </w:rPr>
      </w:pPr>
    </w:p>
    <w:p w:rsidR="00B00685" w:rsidRPr="008B7101" w:rsidRDefault="009934F1" w:rsidP="008E1AC5">
      <w:pPr>
        <w:jc w:val="both"/>
        <w:rPr>
          <w:b/>
          <w:bCs/>
          <w:lang w:eastAsia="hr-HR"/>
        </w:rPr>
      </w:pPr>
      <w:r w:rsidRPr="008B7101">
        <w:rPr>
          <w:b/>
          <w:bCs/>
          <w:lang w:eastAsia="hr-HR"/>
        </w:rPr>
        <w:t>4</w:t>
      </w:r>
      <w:r w:rsidR="00B00685" w:rsidRPr="008B7101">
        <w:rPr>
          <w:b/>
          <w:bCs/>
          <w:lang w:eastAsia="hr-HR"/>
        </w:rPr>
        <w:t xml:space="preserve">.1. </w:t>
      </w:r>
      <w:r w:rsidR="008E1AC5" w:rsidRPr="008B7101">
        <w:rPr>
          <w:b/>
          <w:bCs/>
          <w:lang w:eastAsia="hr-HR"/>
        </w:rPr>
        <w:t xml:space="preserve">Tjedni i godišnji broj nastavnih </w:t>
      </w:r>
      <w:r w:rsidR="005C2B9E" w:rsidRPr="008B7101">
        <w:rPr>
          <w:b/>
          <w:bCs/>
          <w:lang w:eastAsia="hr-HR"/>
        </w:rPr>
        <w:t xml:space="preserve">sati </w:t>
      </w:r>
      <w:r w:rsidR="008E1AC5" w:rsidRPr="008B7101">
        <w:rPr>
          <w:b/>
          <w:bCs/>
          <w:lang w:eastAsia="hr-HR"/>
        </w:rPr>
        <w:t xml:space="preserve">za obvezne </w:t>
      </w:r>
      <w:r w:rsidR="00B20AA6" w:rsidRPr="008B7101">
        <w:rPr>
          <w:b/>
          <w:bCs/>
          <w:lang w:eastAsia="hr-HR"/>
        </w:rPr>
        <w:t xml:space="preserve">nastavne </w:t>
      </w:r>
      <w:r w:rsidR="008E1AC5" w:rsidRPr="008B7101">
        <w:rPr>
          <w:b/>
          <w:bCs/>
          <w:lang w:eastAsia="hr-HR"/>
        </w:rPr>
        <w:t>predmete</w:t>
      </w:r>
      <w:r w:rsidR="00B20AA6" w:rsidRPr="008B7101">
        <w:rPr>
          <w:b/>
          <w:bCs/>
          <w:lang w:eastAsia="hr-HR"/>
        </w:rPr>
        <w:t xml:space="preserve"> po razredima</w:t>
      </w:r>
      <w:r w:rsidR="005C2B9E" w:rsidRPr="008B7101">
        <w:rPr>
          <w:b/>
          <w:bCs/>
          <w:lang w:eastAsia="hr-HR"/>
        </w:rPr>
        <w:t xml:space="preserve"> </w:t>
      </w:r>
    </w:p>
    <w:p w:rsidR="007851CA" w:rsidRPr="008B7101" w:rsidRDefault="00944CC1" w:rsidP="008E1AC5">
      <w:pPr>
        <w:jc w:val="both"/>
        <w:rPr>
          <w:b/>
          <w:bCs/>
          <w:lang w:eastAsia="hr-HR"/>
        </w:rPr>
      </w:pPr>
      <w:r w:rsidRPr="008B7101">
        <w:rPr>
          <w:b/>
          <w:bCs/>
          <w:lang w:eastAsia="hr-HR"/>
        </w:rPr>
        <w:t>Matična škola</w:t>
      </w:r>
    </w:p>
    <w:tbl>
      <w:tblPr>
        <w:tblW w:w="1061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7"/>
        <w:gridCol w:w="455"/>
        <w:gridCol w:w="509"/>
        <w:gridCol w:w="386"/>
        <w:gridCol w:w="509"/>
        <w:gridCol w:w="386"/>
        <w:gridCol w:w="509"/>
        <w:gridCol w:w="386"/>
        <w:gridCol w:w="509"/>
        <w:gridCol w:w="457"/>
        <w:gridCol w:w="554"/>
        <w:gridCol w:w="412"/>
        <w:gridCol w:w="509"/>
        <w:gridCol w:w="412"/>
        <w:gridCol w:w="484"/>
        <w:gridCol w:w="412"/>
        <w:gridCol w:w="700"/>
        <w:gridCol w:w="738"/>
        <w:gridCol w:w="932"/>
      </w:tblGrid>
      <w:tr w:rsidR="005F5AD2" w:rsidRPr="008B7101">
        <w:trPr>
          <w:gridAfter w:val="2"/>
          <w:wAfter w:w="1670" w:type="dxa"/>
          <w:trHeight w:hRule="exact" w:val="567"/>
        </w:trPr>
        <w:tc>
          <w:tcPr>
            <w:tcW w:w="1357" w:type="dxa"/>
            <w:vMerge w:val="restart"/>
            <w:shd w:val="clear" w:color="auto" w:fill="auto"/>
            <w:vAlign w:val="center"/>
          </w:tcPr>
          <w:p w:rsidR="005F5AD2" w:rsidRPr="008B7101" w:rsidRDefault="005F5AD2">
            <w:pPr>
              <w:jc w:val="center"/>
              <w:rPr>
                <w:b/>
                <w:bCs/>
                <w:sz w:val="20"/>
                <w:szCs w:val="20"/>
              </w:rPr>
            </w:pPr>
            <w:r w:rsidRPr="008B7101">
              <w:rPr>
                <w:b/>
                <w:bCs/>
                <w:sz w:val="20"/>
                <w:szCs w:val="20"/>
              </w:rPr>
              <w:t>Nastavni          predmet</w:t>
            </w:r>
          </w:p>
        </w:tc>
        <w:tc>
          <w:tcPr>
            <w:tcW w:w="7589" w:type="dxa"/>
            <w:gridSpan w:val="16"/>
            <w:shd w:val="clear" w:color="auto" w:fill="auto"/>
            <w:vAlign w:val="center"/>
          </w:tcPr>
          <w:p w:rsidR="005F5AD2" w:rsidRPr="008B7101" w:rsidRDefault="005F5AD2" w:rsidP="005F5AD2">
            <w:pPr>
              <w:jc w:val="center"/>
              <w:rPr>
                <w:b/>
                <w:bCs/>
                <w:sz w:val="20"/>
                <w:szCs w:val="20"/>
              </w:rPr>
            </w:pPr>
            <w:r w:rsidRPr="008B7101">
              <w:rPr>
                <w:b/>
                <w:bCs/>
                <w:sz w:val="20"/>
                <w:szCs w:val="20"/>
              </w:rPr>
              <w:t>Tjedni i godišnji broj nastavnih sati za obvezne nastavne predmete po razredima</w:t>
            </w:r>
          </w:p>
        </w:tc>
      </w:tr>
      <w:tr w:rsidR="00921B9F" w:rsidRPr="008B7101">
        <w:trPr>
          <w:trHeight w:val="357"/>
        </w:trPr>
        <w:tc>
          <w:tcPr>
            <w:tcW w:w="1357" w:type="dxa"/>
            <w:vMerge/>
            <w:vAlign w:val="center"/>
          </w:tcPr>
          <w:p w:rsidR="005F5AD2" w:rsidRPr="008B7101" w:rsidRDefault="005F5AD2">
            <w:pPr>
              <w:rPr>
                <w:b/>
                <w:bCs/>
                <w:sz w:val="20"/>
                <w:szCs w:val="20"/>
              </w:rPr>
            </w:pPr>
          </w:p>
        </w:tc>
        <w:tc>
          <w:tcPr>
            <w:tcW w:w="964"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1.</w:t>
            </w:r>
          </w:p>
        </w:tc>
        <w:tc>
          <w:tcPr>
            <w:tcW w:w="895"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2.</w:t>
            </w:r>
          </w:p>
        </w:tc>
        <w:tc>
          <w:tcPr>
            <w:tcW w:w="895"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3.</w:t>
            </w:r>
          </w:p>
        </w:tc>
        <w:tc>
          <w:tcPr>
            <w:tcW w:w="895"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4.</w:t>
            </w:r>
          </w:p>
        </w:tc>
        <w:tc>
          <w:tcPr>
            <w:tcW w:w="1011"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5.</w:t>
            </w:r>
          </w:p>
        </w:tc>
        <w:tc>
          <w:tcPr>
            <w:tcW w:w="921"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6.</w:t>
            </w:r>
          </w:p>
        </w:tc>
        <w:tc>
          <w:tcPr>
            <w:tcW w:w="896"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7.</w:t>
            </w:r>
          </w:p>
        </w:tc>
        <w:tc>
          <w:tcPr>
            <w:tcW w:w="1112"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8.</w:t>
            </w:r>
          </w:p>
        </w:tc>
        <w:tc>
          <w:tcPr>
            <w:tcW w:w="1670" w:type="dxa"/>
            <w:gridSpan w:val="2"/>
            <w:shd w:val="clear" w:color="auto" w:fill="auto"/>
            <w:noWrap/>
            <w:vAlign w:val="center"/>
          </w:tcPr>
          <w:p w:rsidR="005F5AD2" w:rsidRPr="008B7101" w:rsidRDefault="005F5AD2" w:rsidP="005F5AD2">
            <w:pPr>
              <w:ind w:left="-55" w:right="-108"/>
              <w:jc w:val="center"/>
              <w:rPr>
                <w:b/>
                <w:bCs/>
                <w:sz w:val="20"/>
                <w:szCs w:val="20"/>
              </w:rPr>
            </w:pPr>
            <w:r w:rsidRPr="008B7101">
              <w:rPr>
                <w:b/>
                <w:bCs/>
                <w:sz w:val="20"/>
                <w:szCs w:val="20"/>
              </w:rPr>
              <w:t>Ukupno planirano</w:t>
            </w:r>
          </w:p>
        </w:tc>
      </w:tr>
      <w:tr w:rsidR="00825083" w:rsidRPr="008B7101">
        <w:trPr>
          <w:trHeight w:hRule="exact" w:val="363"/>
        </w:trPr>
        <w:tc>
          <w:tcPr>
            <w:tcW w:w="1357" w:type="dxa"/>
            <w:vMerge/>
            <w:shd w:val="clear" w:color="auto" w:fill="auto"/>
            <w:noWrap/>
            <w:vAlign w:val="center"/>
          </w:tcPr>
          <w:p w:rsidR="007974ED" w:rsidRPr="008B7101" w:rsidRDefault="007974ED" w:rsidP="00447207">
            <w:pPr>
              <w:rPr>
                <w:b/>
                <w:bCs/>
                <w:sz w:val="20"/>
                <w:szCs w:val="20"/>
              </w:rPr>
            </w:pPr>
          </w:p>
        </w:tc>
        <w:tc>
          <w:tcPr>
            <w:tcW w:w="455" w:type="dxa"/>
            <w:shd w:val="clear" w:color="auto" w:fill="auto"/>
            <w:noWrap/>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447207">
            <w:pPr>
              <w:rPr>
                <w:b/>
                <w:sz w:val="18"/>
                <w:szCs w:val="18"/>
              </w:rPr>
            </w:pPr>
            <w:r w:rsidRPr="008B7101">
              <w:rPr>
                <w:b/>
                <w:sz w:val="18"/>
                <w:szCs w:val="18"/>
              </w:rPr>
              <w:t>G</w:t>
            </w:r>
          </w:p>
        </w:tc>
        <w:tc>
          <w:tcPr>
            <w:tcW w:w="386"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386"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386"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57"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54"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12"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12"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484"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12"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700"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738" w:type="dxa"/>
            <w:shd w:val="clear" w:color="auto" w:fill="auto"/>
            <w:noWrap/>
            <w:vAlign w:val="center"/>
          </w:tcPr>
          <w:p w:rsidR="007974ED" w:rsidRPr="008B7101" w:rsidRDefault="007974ED" w:rsidP="00447207">
            <w:pPr>
              <w:jc w:val="center"/>
              <w:rPr>
                <w:b/>
                <w:sz w:val="18"/>
                <w:szCs w:val="18"/>
              </w:rPr>
            </w:pPr>
            <w:r w:rsidRPr="008B7101">
              <w:rPr>
                <w:b/>
                <w:sz w:val="18"/>
                <w:szCs w:val="18"/>
              </w:rPr>
              <w:t>T</w:t>
            </w:r>
          </w:p>
        </w:tc>
        <w:tc>
          <w:tcPr>
            <w:tcW w:w="932" w:type="dxa"/>
            <w:shd w:val="clear" w:color="auto" w:fill="auto"/>
            <w:vAlign w:val="center"/>
          </w:tcPr>
          <w:p w:rsidR="007974ED" w:rsidRPr="008B7101" w:rsidRDefault="007974ED" w:rsidP="00447207">
            <w:pPr>
              <w:jc w:val="center"/>
              <w:rPr>
                <w:b/>
                <w:sz w:val="18"/>
                <w:szCs w:val="18"/>
              </w:rPr>
            </w:pPr>
            <w:r w:rsidRPr="008B7101">
              <w:rPr>
                <w:b/>
                <w:sz w:val="18"/>
                <w:szCs w:val="18"/>
              </w:rPr>
              <w:t>G</w:t>
            </w:r>
          </w:p>
        </w:tc>
      </w:tr>
      <w:tr w:rsidR="00921B9F" w:rsidRPr="008B7101">
        <w:trPr>
          <w:trHeight w:hRule="exact" w:val="510"/>
        </w:trPr>
        <w:tc>
          <w:tcPr>
            <w:tcW w:w="1357" w:type="dxa"/>
            <w:tcBorders>
              <w:bottom w:val="single" w:sz="8" w:space="0" w:color="auto"/>
            </w:tcBorders>
            <w:shd w:val="clear" w:color="auto" w:fill="auto"/>
            <w:noWrap/>
            <w:vAlign w:val="center"/>
          </w:tcPr>
          <w:p w:rsidR="00921B9F" w:rsidRPr="008B7101" w:rsidRDefault="00921B9F" w:rsidP="00447207">
            <w:pPr>
              <w:rPr>
                <w:b/>
                <w:bCs/>
                <w:sz w:val="18"/>
                <w:szCs w:val="18"/>
              </w:rPr>
            </w:pPr>
            <w:r w:rsidRPr="008B7101">
              <w:rPr>
                <w:b/>
                <w:bCs/>
                <w:sz w:val="18"/>
                <w:szCs w:val="18"/>
              </w:rPr>
              <w:t>Hrvatski jezik</w:t>
            </w:r>
          </w:p>
        </w:tc>
        <w:tc>
          <w:tcPr>
            <w:tcW w:w="455" w:type="dxa"/>
            <w:tcBorders>
              <w:bottom w:val="single" w:sz="8" w:space="0" w:color="auto"/>
            </w:tcBorders>
            <w:shd w:val="clear" w:color="auto" w:fill="auto"/>
            <w:noWrap/>
            <w:vAlign w:val="center"/>
          </w:tcPr>
          <w:p w:rsidR="00921B9F" w:rsidRPr="008B7101" w:rsidRDefault="00D143E7"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457"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54"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412"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412" w:type="dxa"/>
            <w:tcBorders>
              <w:bottom w:val="single" w:sz="8" w:space="0" w:color="auto"/>
            </w:tcBorders>
            <w:shd w:val="clear" w:color="auto" w:fill="auto"/>
            <w:vAlign w:val="center"/>
          </w:tcPr>
          <w:p w:rsidR="00921B9F" w:rsidRPr="008B7101" w:rsidRDefault="00FA4D48" w:rsidP="00921B9F">
            <w:pPr>
              <w:ind w:left="-84" w:right="-154"/>
              <w:jc w:val="center"/>
              <w:rPr>
                <w:sz w:val="16"/>
                <w:szCs w:val="16"/>
              </w:rPr>
            </w:pPr>
            <w:r w:rsidRPr="008B7101">
              <w:rPr>
                <w:sz w:val="16"/>
                <w:szCs w:val="16"/>
              </w:rPr>
              <w:t>4</w:t>
            </w:r>
          </w:p>
        </w:tc>
        <w:tc>
          <w:tcPr>
            <w:tcW w:w="484" w:type="dxa"/>
            <w:tcBorders>
              <w:bottom w:val="single" w:sz="8" w:space="0" w:color="auto"/>
            </w:tcBorders>
            <w:shd w:val="clear" w:color="auto" w:fill="auto"/>
            <w:vAlign w:val="center"/>
          </w:tcPr>
          <w:p w:rsidR="00921B9F" w:rsidRPr="008B7101" w:rsidRDefault="00FA4D48" w:rsidP="00921B9F">
            <w:pPr>
              <w:ind w:left="-84" w:right="-154"/>
              <w:jc w:val="center"/>
              <w:rPr>
                <w:sz w:val="16"/>
                <w:szCs w:val="16"/>
              </w:rPr>
            </w:pPr>
            <w:r w:rsidRPr="008B7101">
              <w:rPr>
                <w:sz w:val="16"/>
                <w:szCs w:val="16"/>
              </w:rPr>
              <w:t>14</w:t>
            </w:r>
            <w:r w:rsidR="00AC7347" w:rsidRPr="008B7101">
              <w:rPr>
                <w:sz w:val="16"/>
                <w:szCs w:val="16"/>
              </w:rPr>
              <w:t>0</w:t>
            </w:r>
          </w:p>
        </w:tc>
        <w:tc>
          <w:tcPr>
            <w:tcW w:w="412" w:type="dxa"/>
            <w:tcBorders>
              <w:bottom w:val="single" w:sz="8" w:space="0" w:color="auto"/>
            </w:tcBorders>
            <w:shd w:val="clear" w:color="auto" w:fill="auto"/>
            <w:vAlign w:val="center"/>
          </w:tcPr>
          <w:p w:rsidR="00921B9F" w:rsidRPr="008B7101" w:rsidRDefault="00CE2FC6" w:rsidP="00921B9F">
            <w:pPr>
              <w:ind w:left="-84" w:right="-154"/>
              <w:jc w:val="center"/>
              <w:rPr>
                <w:sz w:val="16"/>
                <w:szCs w:val="16"/>
              </w:rPr>
            </w:pPr>
            <w:r w:rsidRPr="008B7101">
              <w:rPr>
                <w:sz w:val="16"/>
                <w:szCs w:val="16"/>
              </w:rPr>
              <w:t>4</w:t>
            </w:r>
          </w:p>
        </w:tc>
        <w:tc>
          <w:tcPr>
            <w:tcW w:w="700" w:type="dxa"/>
            <w:tcBorders>
              <w:bottom w:val="single" w:sz="8" w:space="0" w:color="auto"/>
            </w:tcBorders>
            <w:shd w:val="clear" w:color="auto" w:fill="auto"/>
            <w:vAlign w:val="center"/>
          </w:tcPr>
          <w:p w:rsidR="00921B9F" w:rsidRPr="008B7101" w:rsidRDefault="00CE2FC6" w:rsidP="00921B9F">
            <w:pPr>
              <w:ind w:left="-84" w:right="-154"/>
              <w:jc w:val="center"/>
              <w:rPr>
                <w:sz w:val="16"/>
                <w:szCs w:val="16"/>
              </w:rPr>
            </w:pPr>
            <w:r w:rsidRPr="008B7101">
              <w:rPr>
                <w:sz w:val="16"/>
                <w:szCs w:val="16"/>
              </w:rPr>
              <w:t>140</w:t>
            </w:r>
          </w:p>
        </w:tc>
        <w:tc>
          <w:tcPr>
            <w:tcW w:w="738" w:type="dxa"/>
            <w:tcBorders>
              <w:bottom w:val="single" w:sz="8" w:space="0" w:color="auto"/>
            </w:tcBorders>
            <w:shd w:val="clear" w:color="auto" w:fill="auto"/>
            <w:noWrap/>
            <w:vAlign w:val="center"/>
          </w:tcPr>
          <w:p w:rsidR="00921B9F" w:rsidRPr="008B7101" w:rsidRDefault="00CB26FD" w:rsidP="00447207">
            <w:pPr>
              <w:jc w:val="center"/>
              <w:rPr>
                <w:b/>
                <w:sz w:val="16"/>
                <w:szCs w:val="16"/>
              </w:rPr>
            </w:pPr>
            <w:r w:rsidRPr="008B7101">
              <w:rPr>
                <w:b/>
                <w:sz w:val="16"/>
                <w:szCs w:val="16"/>
              </w:rPr>
              <w:t>38</w:t>
            </w:r>
          </w:p>
        </w:tc>
        <w:tc>
          <w:tcPr>
            <w:tcW w:w="932" w:type="dxa"/>
            <w:tcBorders>
              <w:bottom w:val="single" w:sz="8" w:space="0" w:color="auto"/>
            </w:tcBorders>
            <w:shd w:val="clear" w:color="auto" w:fill="auto"/>
            <w:vAlign w:val="center"/>
          </w:tcPr>
          <w:p w:rsidR="00921B9F" w:rsidRPr="008B7101" w:rsidRDefault="00836A6E" w:rsidP="00447207">
            <w:pPr>
              <w:jc w:val="center"/>
              <w:rPr>
                <w:b/>
                <w:sz w:val="16"/>
                <w:szCs w:val="16"/>
              </w:rPr>
            </w:pPr>
            <w:r w:rsidRPr="008B7101">
              <w:rPr>
                <w:b/>
                <w:sz w:val="16"/>
                <w:szCs w:val="16"/>
              </w:rPr>
              <w:t xml:space="preserve">1 </w:t>
            </w:r>
            <w:r w:rsidR="00CB26FD" w:rsidRPr="008B7101">
              <w:rPr>
                <w:b/>
                <w:sz w:val="16"/>
                <w:szCs w:val="16"/>
              </w:rPr>
              <w:t>330</w:t>
            </w:r>
          </w:p>
        </w:tc>
      </w:tr>
      <w:tr w:rsidR="00825083" w:rsidRPr="008B7101">
        <w:trPr>
          <w:trHeight w:hRule="exact" w:val="510"/>
        </w:trPr>
        <w:tc>
          <w:tcPr>
            <w:tcW w:w="1357" w:type="dxa"/>
            <w:tcBorders>
              <w:top w:val="single" w:sz="8" w:space="0" w:color="auto"/>
              <w:bottom w:val="single" w:sz="8" w:space="0" w:color="auto"/>
            </w:tcBorders>
            <w:shd w:val="clear" w:color="auto" w:fill="auto"/>
            <w:noWrap/>
            <w:vAlign w:val="center"/>
          </w:tcPr>
          <w:p w:rsidR="007974ED" w:rsidRPr="008B7101" w:rsidRDefault="007974ED" w:rsidP="00447207">
            <w:pPr>
              <w:rPr>
                <w:b/>
                <w:bCs/>
                <w:sz w:val="18"/>
                <w:szCs w:val="18"/>
              </w:rPr>
            </w:pPr>
            <w:r w:rsidRPr="008B7101">
              <w:rPr>
                <w:b/>
                <w:bCs/>
                <w:sz w:val="18"/>
                <w:szCs w:val="18"/>
              </w:rPr>
              <w:t>Likovna kultura</w:t>
            </w:r>
          </w:p>
        </w:tc>
        <w:tc>
          <w:tcPr>
            <w:tcW w:w="455" w:type="dxa"/>
            <w:tcBorders>
              <w:top w:val="single" w:sz="8" w:space="0" w:color="auto"/>
              <w:bottom w:val="single" w:sz="8" w:space="0" w:color="auto"/>
            </w:tcBorders>
            <w:shd w:val="clear" w:color="auto" w:fill="auto"/>
            <w:noWrap/>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57"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54"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1</w:t>
            </w:r>
          </w:p>
        </w:tc>
        <w:tc>
          <w:tcPr>
            <w:tcW w:w="484" w:type="dxa"/>
            <w:tcBorders>
              <w:top w:val="single" w:sz="8" w:space="0" w:color="auto"/>
              <w:bottom w:val="single" w:sz="8" w:space="0" w:color="auto"/>
            </w:tcBorders>
            <w:shd w:val="clear" w:color="auto" w:fill="auto"/>
            <w:vAlign w:val="center"/>
          </w:tcPr>
          <w:p w:rsidR="007974ED" w:rsidRPr="008B7101" w:rsidRDefault="00D46142"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 xml:space="preserve"> </w:t>
            </w:r>
            <w:r w:rsidR="00CE2FC6" w:rsidRPr="008B7101">
              <w:rPr>
                <w:sz w:val="16"/>
                <w:szCs w:val="16"/>
              </w:rPr>
              <w:t>1</w:t>
            </w:r>
          </w:p>
        </w:tc>
        <w:tc>
          <w:tcPr>
            <w:tcW w:w="700"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35</w:t>
            </w:r>
          </w:p>
        </w:tc>
        <w:tc>
          <w:tcPr>
            <w:tcW w:w="738" w:type="dxa"/>
            <w:tcBorders>
              <w:top w:val="single" w:sz="8" w:space="0" w:color="auto"/>
              <w:bottom w:val="single" w:sz="8" w:space="0" w:color="auto"/>
            </w:tcBorders>
            <w:shd w:val="clear" w:color="auto" w:fill="auto"/>
            <w:noWrap/>
            <w:vAlign w:val="center"/>
          </w:tcPr>
          <w:p w:rsidR="007974ED" w:rsidRPr="008B7101" w:rsidRDefault="00CB26FD" w:rsidP="00447207">
            <w:pPr>
              <w:jc w:val="center"/>
              <w:rPr>
                <w:sz w:val="16"/>
                <w:szCs w:val="16"/>
              </w:rPr>
            </w:pPr>
            <w:r w:rsidRPr="008B7101">
              <w:rPr>
                <w:sz w:val="16"/>
                <w:szCs w:val="16"/>
              </w:rPr>
              <w:t>8</w:t>
            </w:r>
          </w:p>
        </w:tc>
        <w:tc>
          <w:tcPr>
            <w:tcW w:w="932" w:type="dxa"/>
            <w:tcBorders>
              <w:top w:val="single" w:sz="8" w:space="0" w:color="auto"/>
              <w:bottom w:val="single" w:sz="8" w:space="0" w:color="auto"/>
            </w:tcBorders>
            <w:shd w:val="clear" w:color="auto" w:fill="auto"/>
            <w:vAlign w:val="center"/>
          </w:tcPr>
          <w:p w:rsidR="007974ED" w:rsidRPr="008B7101" w:rsidRDefault="005E6C7D" w:rsidP="00447207">
            <w:pPr>
              <w:jc w:val="center"/>
              <w:rPr>
                <w:sz w:val="16"/>
                <w:szCs w:val="16"/>
              </w:rPr>
            </w:pPr>
            <w:r w:rsidRPr="008B7101">
              <w:rPr>
                <w:sz w:val="16"/>
                <w:szCs w:val="16"/>
              </w:rPr>
              <w:t>280</w:t>
            </w:r>
          </w:p>
        </w:tc>
      </w:tr>
      <w:tr w:rsidR="00825083" w:rsidRPr="008B7101">
        <w:trPr>
          <w:trHeight w:hRule="exact" w:val="510"/>
        </w:trPr>
        <w:tc>
          <w:tcPr>
            <w:tcW w:w="1357" w:type="dxa"/>
            <w:tcBorders>
              <w:top w:val="single" w:sz="8" w:space="0" w:color="auto"/>
              <w:bottom w:val="single" w:sz="8" w:space="0" w:color="auto"/>
            </w:tcBorders>
            <w:shd w:val="clear" w:color="auto" w:fill="auto"/>
            <w:noWrap/>
            <w:vAlign w:val="center"/>
          </w:tcPr>
          <w:p w:rsidR="007974ED" w:rsidRPr="008B7101" w:rsidRDefault="007974ED" w:rsidP="00447207">
            <w:pPr>
              <w:rPr>
                <w:b/>
                <w:bCs/>
                <w:sz w:val="18"/>
                <w:szCs w:val="18"/>
              </w:rPr>
            </w:pPr>
            <w:r w:rsidRPr="008B7101">
              <w:rPr>
                <w:b/>
                <w:bCs/>
                <w:sz w:val="18"/>
                <w:szCs w:val="18"/>
              </w:rPr>
              <w:t>Glazbena kultura</w:t>
            </w:r>
          </w:p>
        </w:tc>
        <w:tc>
          <w:tcPr>
            <w:tcW w:w="455" w:type="dxa"/>
            <w:tcBorders>
              <w:top w:val="single" w:sz="8" w:space="0" w:color="auto"/>
              <w:bottom w:val="single" w:sz="8" w:space="0" w:color="auto"/>
            </w:tcBorders>
            <w:shd w:val="clear" w:color="auto" w:fill="auto"/>
            <w:noWrap/>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57"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54"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1</w:t>
            </w:r>
          </w:p>
        </w:tc>
        <w:tc>
          <w:tcPr>
            <w:tcW w:w="484"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1</w:t>
            </w:r>
          </w:p>
        </w:tc>
        <w:tc>
          <w:tcPr>
            <w:tcW w:w="700"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35</w:t>
            </w:r>
          </w:p>
        </w:tc>
        <w:tc>
          <w:tcPr>
            <w:tcW w:w="738" w:type="dxa"/>
            <w:tcBorders>
              <w:top w:val="single" w:sz="8" w:space="0" w:color="auto"/>
              <w:bottom w:val="single" w:sz="8" w:space="0" w:color="auto"/>
            </w:tcBorders>
            <w:shd w:val="clear" w:color="auto" w:fill="auto"/>
            <w:noWrap/>
            <w:vAlign w:val="center"/>
          </w:tcPr>
          <w:p w:rsidR="007974ED" w:rsidRPr="008B7101" w:rsidRDefault="00CB26FD" w:rsidP="00447207">
            <w:pPr>
              <w:jc w:val="center"/>
              <w:rPr>
                <w:sz w:val="16"/>
                <w:szCs w:val="16"/>
              </w:rPr>
            </w:pPr>
            <w:r w:rsidRPr="008B7101">
              <w:rPr>
                <w:sz w:val="16"/>
                <w:szCs w:val="16"/>
              </w:rPr>
              <w:t>8</w:t>
            </w:r>
          </w:p>
        </w:tc>
        <w:tc>
          <w:tcPr>
            <w:tcW w:w="932" w:type="dxa"/>
            <w:tcBorders>
              <w:top w:val="single" w:sz="8" w:space="0" w:color="auto"/>
              <w:bottom w:val="single" w:sz="8" w:space="0" w:color="auto"/>
            </w:tcBorders>
            <w:shd w:val="clear" w:color="auto" w:fill="auto"/>
            <w:vAlign w:val="center"/>
          </w:tcPr>
          <w:p w:rsidR="007974ED" w:rsidRPr="008B7101" w:rsidRDefault="005E6C7D" w:rsidP="00447207">
            <w:pPr>
              <w:jc w:val="center"/>
              <w:rPr>
                <w:sz w:val="16"/>
                <w:szCs w:val="16"/>
              </w:rPr>
            </w:pPr>
            <w:r w:rsidRPr="008B7101">
              <w:rPr>
                <w:sz w:val="16"/>
                <w:szCs w:val="16"/>
              </w:rPr>
              <w:t>280</w:t>
            </w:r>
          </w:p>
        </w:tc>
      </w:tr>
      <w:tr w:rsidR="00825083" w:rsidRPr="008B7101">
        <w:trPr>
          <w:trHeight w:hRule="exact" w:val="510"/>
        </w:trPr>
        <w:tc>
          <w:tcPr>
            <w:tcW w:w="1357" w:type="dxa"/>
            <w:tcBorders>
              <w:top w:val="single" w:sz="8" w:space="0" w:color="auto"/>
              <w:bottom w:val="single" w:sz="8" w:space="0" w:color="auto"/>
            </w:tcBorders>
            <w:shd w:val="clear" w:color="auto" w:fill="auto"/>
            <w:noWrap/>
            <w:vAlign w:val="center"/>
          </w:tcPr>
          <w:p w:rsidR="007974ED" w:rsidRPr="008B7101" w:rsidRDefault="006C788E" w:rsidP="00447207">
            <w:pPr>
              <w:rPr>
                <w:b/>
                <w:bCs/>
                <w:sz w:val="18"/>
                <w:szCs w:val="18"/>
              </w:rPr>
            </w:pPr>
            <w:r w:rsidRPr="008B7101">
              <w:rPr>
                <w:b/>
                <w:bCs/>
                <w:sz w:val="18"/>
                <w:szCs w:val="18"/>
              </w:rPr>
              <w:t>Engleski</w:t>
            </w:r>
            <w:r w:rsidR="007C6428" w:rsidRPr="008B7101">
              <w:rPr>
                <w:b/>
                <w:bCs/>
                <w:sz w:val="18"/>
                <w:szCs w:val="18"/>
              </w:rPr>
              <w:t xml:space="preserve"> </w:t>
            </w:r>
            <w:r w:rsidR="007974ED" w:rsidRPr="008B7101">
              <w:rPr>
                <w:b/>
                <w:bCs/>
                <w:sz w:val="18"/>
                <w:szCs w:val="18"/>
              </w:rPr>
              <w:t>jezik</w:t>
            </w:r>
          </w:p>
        </w:tc>
        <w:tc>
          <w:tcPr>
            <w:tcW w:w="455" w:type="dxa"/>
            <w:tcBorders>
              <w:top w:val="single" w:sz="8" w:space="0" w:color="auto"/>
              <w:bottom w:val="single" w:sz="8" w:space="0" w:color="auto"/>
            </w:tcBorders>
            <w:shd w:val="clear" w:color="auto" w:fill="auto"/>
            <w:noWrap/>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457"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3</w:t>
            </w:r>
          </w:p>
        </w:tc>
        <w:tc>
          <w:tcPr>
            <w:tcW w:w="554"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105</w:t>
            </w:r>
          </w:p>
        </w:tc>
        <w:tc>
          <w:tcPr>
            <w:tcW w:w="412" w:type="dxa"/>
            <w:tcBorders>
              <w:top w:val="single" w:sz="8" w:space="0" w:color="auto"/>
              <w:bottom w:val="single" w:sz="8" w:space="0" w:color="auto"/>
            </w:tcBorders>
            <w:shd w:val="clear" w:color="auto" w:fill="auto"/>
            <w:vAlign w:val="center"/>
          </w:tcPr>
          <w:p w:rsidR="007974ED" w:rsidRPr="008B7101" w:rsidRDefault="002A7ADE" w:rsidP="00447207">
            <w:pPr>
              <w:jc w:val="center"/>
              <w:rPr>
                <w:sz w:val="16"/>
                <w:szCs w:val="16"/>
              </w:rPr>
            </w:pPr>
            <w:r w:rsidRPr="008B7101">
              <w:rPr>
                <w:sz w:val="16"/>
                <w:szCs w:val="16"/>
              </w:rPr>
              <w:t>3</w:t>
            </w:r>
          </w:p>
        </w:tc>
        <w:tc>
          <w:tcPr>
            <w:tcW w:w="509" w:type="dxa"/>
            <w:tcBorders>
              <w:top w:val="single" w:sz="8" w:space="0" w:color="auto"/>
              <w:bottom w:val="single" w:sz="8" w:space="0" w:color="auto"/>
            </w:tcBorders>
            <w:shd w:val="clear" w:color="auto" w:fill="auto"/>
            <w:vAlign w:val="center"/>
          </w:tcPr>
          <w:p w:rsidR="007974ED" w:rsidRPr="008B7101" w:rsidRDefault="002A7ADE" w:rsidP="00447207">
            <w:pPr>
              <w:jc w:val="center"/>
              <w:rPr>
                <w:sz w:val="16"/>
                <w:szCs w:val="16"/>
              </w:rPr>
            </w:pPr>
            <w:r w:rsidRPr="008B7101">
              <w:rPr>
                <w:sz w:val="16"/>
                <w:szCs w:val="16"/>
              </w:rPr>
              <w:t>105</w:t>
            </w:r>
          </w:p>
        </w:tc>
        <w:tc>
          <w:tcPr>
            <w:tcW w:w="412"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3</w:t>
            </w:r>
          </w:p>
        </w:tc>
        <w:tc>
          <w:tcPr>
            <w:tcW w:w="484"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105</w:t>
            </w:r>
          </w:p>
        </w:tc>
        <w:tc>
          <w:tcPr>
            <w:tcW w:w="412" w:type="dxa"/>
            <w:tcBorders>
              <w:top w:val="single" w:sz="8" w:space="0" w:color="auto"/>
              <w:bottom w:val="single" w:sz="8" w:space="0" w:color="auto"/>
            </w:tcBorders>
            <w:shd w:val="clear" w:color="auto" w:fill="auto"/>
            <w:vAlign w:val="center"/>
          </w:tcPr>
          <w:p w:rsidR="007974ED" w:rsidRPr="008B7101" w:rsidRDefault="00FA2BBC" w:rsidP="00447207">
            <w:pPr>
              <w:jc w:val="center"/>
              <w:rPr>
                <w:sz w:val="16"/>
                <w:szCs w:val="16"/>
              </w:rPr>
            </w:pPr>
            <w:r w:rsidRPr="008B7101">
              <w:rPr>
                <w:sz w:val="16"/>
                <w:szCs w:val="16"/>
              </w:rPr>
              <w:t>3</w:t>
            </w:r>
          </w:p>
        </w:tc>
        <w:tc>
          <w:tcPr>
            <w:tcW w:w="700" w:type="dxa"/>
            <w:tcBorders>
              <w:top w:val="single" w:sz="8" w:space="0" w:color="auto"/>
              <w:bottom w:val="single" w:sz="8" w:space="0" w:color="auto"/>
            </w:tcBorders>
            <w:shd w:val="clear" w:color="auto" w:fill="auto"/>
            <w:vAlign w:val="center"/>
          </w:tcPr>
          <w:p w:rsidR="007974ED" w:rsidRPr="008B7101" w:rsidRDefault="00FA2BBC" w:rsidP="00447207">
            <w:pPr>
              <w:jc w:val="center"/>
              <w:rPr>
                <w:sz w:val="16"/>
                <w:szCs w:val="16"/>
              </w:rPr>
            </w:pPr>
            <w:r w:rsidRPr="008B7101">
              <w:rPr>
                <w:sz w:val="16"/>
                <w:szCs w:val="16"/>
              </w:rPr>
              <w:t>105</w:t>
            </w:r>
          </w:p>
        </w:tc>
        <w:tc>
          <w:tcPr>
            <w:tcW w:w="738" w:type="dxa"/>
            <w:tcBorders>
              <w:top w:val="single" w:sz="8" w:space="0" w:color="auto"/>
              <w:bottom w:val="single" w:sz="8" w:space="0" w:color="auto"/>
            </w:tcBorders>
            <w:shd w:val="clear" w:color="auto" w:fill="auto"/>
            <w:noWrap/>
            <w:vAlign w:val="center"/>
          </w:tcPr>
          <w:p w:rsidR="007974ED" w:rsidRPr="008B7101" w:rsidRDefault="00FA2BBC" w:rsidP="00447207">
            <w:pPr>
              <w:jc w:val="center"/>
              <w:rPr>
                <w:sz w:val="16"/>
                <w:szCs w:val="16"/>
              </w:rPr>
            </w:pPr>
            <w:r w:rsidRPr="008B7101">
              <w:rPr>
                <w:sz w:val="16"/>
                <w:szCs w:val="16"/>
              </w:rPr>
              <w:t>20</w:t>
            </w:r>
          </w:p>
        </w:tc>
        <w:tc>
          <w:tcPr>
            <w:tcW w:w="932" w:type="dxa"/>
            <w:tcBorders>
              <w:top w:val="single" w:sz="8" w:space="0" w:color="auto"/>
              <w:bottom w:val="single" w:sz="8" w:space="0" w:color="auto"/>
            </w:tcBorders>
            <w:shd w:val="clear" w:color="auto" w:fill="auto"/>
            <w:vAlign w:val="center"/>
          </w:tcPr>
          <w:p w:rsidR="007974ED" w:rsidRPr="008B7101" w:rsidRDefault="00FA2BBC" w:rsidP="00447207">
            <w:pPr>
              <w:jc w:val="center"/>
              <w:rPr>
                <w:sz w:val="16"/>
                <w:szCs w:val="16"/>
              </w:rPr>
            </w:pPr>
            <w:r w:rsidRPr="008B7101">
              <w:rPr>
                <w:sz w:val="16"/>
                <w:szCs w:val="16"/>
              </w:rPr>
              <w:t>700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Njemački jezik</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700" w:type="dxa"/>
            <w:tcBorders>
              <w:top w:val="single" w:sz="8" w:space="0" w:color="auto"/>
              <w:bottom w:val="single" w:sz="8" w:space="0" w:color="auto"/>
            </w:tcBorders>
            <w:shd w:val="clear" w:color="auto" w:fill="auto"/>
            <w:vAlign w:val="center"/>
          </w:tcPr>
          <w:p w:rsidR="00CE2FC6" w:rsidRPr="008B7101" w:rsidRDefault="00CE2FC6" w:rsidP="00CB26FD">
            <w:pPr>
              <w:jc w:val="center"/>
              <w:rPr>
                <w:sz w:val="16"/>
                <w:szCs w:val="16"/>
              </w:rPr>
            </w:pP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Matematika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4</w:t>
            </w:r>
          </w:p>
        </w:tc>
        <w:tc>
          <w:tcPr>
            <w:tcW w:w="700" w:type="dxa"/>
            <w:tcBorders>
              <w:top w:val="single" w:sz="8" w:space="0" w:color="auto"/>
              <w:bottom w:val="single" w:sz="8" w:space="0" w:color="auto"/>
            </w:tcBorders>
            <w:shd w:val="clear" w:color="auto" w:fill="auto"/>
            <w:vAlign w:val="center"/>
          </w:tcPr>
          <w:p w:rsidR="00CE2FC6" w:rsidRPr="008B7101" w:rsidRDefault="00CB26FD" w:rsidP="00CB26FD">
            <w:pPr>
              <w:jc w:val="center"/>
              <w:rPr>
                <w:sz w:val="16"/>
                <w:szCs w:val="16"/>
              </w:rPr>
            </w:pPr>
            <w:r w:rsidRPr="008B7101">
              <w:rPr>
                <w:sz w:val="16"/>
                <w:szCs w:val="16"/>
              </w:rPr>
              <w:t>140</w:t>
            </w: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32</w:t>
            </w: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1 120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 xml:space="preserve">Priroda </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r w:rsidRPr="008B7101">
              <w:rPr>
                <w:sz w:val="18"/>
                <w:szCs w:val="20"/>
              </w:rPr>
              <w:t>1,5</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4"/>
                <w:szCs w:val="20"/>
              </w:rPr>
            </w:pPr>
            <w:r w:rsidRPr="008B7101">
              <w:rPr>
                <w:sz w:val="14"/>
                <w:szCs w:val="20"/>
              </w:rPr>
              <w:t>52,5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r w:rsidRPr="008B7101">
              <w:rPr>
                <w:sz w:val="20"/>
                <w:szCs w:val="20"/>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r w:rsidRPr="008B7101">
              <w:rPr>
                <w:sz w:val="20"/>
                <w:szCs w:val="20"/>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8"/>
                <w:szCs w:val="18"/>
              </w:rPr>
            </w:pPr>
            <w:r w:rsidRPr="008B7101">
              <w:rPr>
                <w:sz w:val="18"/>
                <w:szCs w:val="18"/>
              </w:rPr>
              <w:t>3,5</w:t>
            </w: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8"/>
                <w:szCs w:val="18"/>
              </w:rPr>
            </w:pPr>
            <w:r w:rsidRPr="008B7101">
              <w:rPr>
                <w:sz w:val="18"/>
                <w:szCs w:val="18"/>
              </w:rPr>
              <w:t>122,5</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Biologija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Kemija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Fizika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Priroda i društvo</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9</w:t>
            </w: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315</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Povijest</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8</w:t>
            </w:r>
          </w:p>
        </w:tc>
        <w:tc>
          <w:tcPr>
            <w:tcW w:w="93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280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Geografija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1,5</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52,5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9,5</w:t>
            </w:r>
          </w:p>
        </w:tc>
        <w:tc>
          <w:tcPr>
            <w:tcW w:w="93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26</w:t>
            </w:r>
            <w:r w:rsidR="00CE2FC6" w:rsidRPr="008B7101">
              <w:rPr>
                <w:sz w:val="16"/>
                <w:szCs w:val="16"/>
              </w:rPr>
              <w:t>2,5</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Tehnička kultura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1</w:t>
            </w:r>
          </w:p>
        </w:tc>
        <w:tc>
          <w:tcPr>
            <w:tcW w:w="484"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w:t>
            </w: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35</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 xml:space="preserve">Tjelesna i </w:t>
            </w:r>
            <w:proofErr w:type="spellStart"/>
            <w:r w:rsidRPr="008B7101">
              <w:rPr>
                <w:b/>
                <w:bCs/>
                <w:sz w:val="18"/>
                <w:szCs w:val="18"/>
              </w:rPr>
              <w:t>zdr</w:t>
            </w:r>
            <w:proofErr w:type="spellEnd"/>
            <w:r w:rsidRPr="008B7101">
              <w:rPr>
                <w:b/>
                <w:bCs/>
                <w:sz w:val="18"/>
                <w:szCs w:val="18"/>
              </w:rPr>
              <w:t>. kultura</w:t>
            </w:r>
          </w:p>
        </w:tc>
        <w:tc>
          <w:tcPr>
            <w:tcW w:w="455" w:type="dxa"/>
            <w:tcBorders>
              <w:top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57"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54"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484" w:type="dxa"/>
            <w:tcBorders>
              <w:top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70</w:t>
            </w:r>
          </w:p>
        </w:tc>
        <w:tc>
          <w:tcPr>
            <w:tcW w:w="412"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738" w:type="dxa"/>
            <w:tcBorders>
              <w:top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19</w:t>
            </w:r>
          </w:p>
        </w:tc>
        <w:tc>
          <w:tcPr>
            <w:tcW w:w="932" w:type="dxa"/>
            <w:tcBorders>
              <w:top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66</w:t>
            </w:r>
            <w:r w:rsidR="00CE2FC6" w:rsidRPr="008B7101">
              <w:rPr>
                <w:sz w:val="16"/>
                <w:szCs w:val="16"/>
              </w:rPr>
              <w:t>5</w:t>
            </w:r>
          </w:p>
        </w:tc>
      </w:tr>
      <w:tr w:rsidR="00CE2FC6" w:rsidRPr="008B7101" w:rsidTr="00041474">
        <w:trPr>
          <w:trHeight w:hRule="exact" w:val="510"/>
        </w:trPr>
        <w:tc>
          <w:tcPr>
            <w:tcW w:w="1357" w:type="dxa"/>
            <w:shd w:val="clear" w:color="auto" w:fill="auto"/>
            <w:noWrap/>
            <w:vAlign w:val="center"/>
          </w:tcPr>
          <w:p w:rsidR="00CE2FC6" w:rsidRPr="008B7101" w:rsidRDefault="00CE2FC6" w:rsidP="005F5AD2">
            <w:pPr>
              <w:jc w:val="center"/>
              <w:rPr>
                <w:b/>
                <w:bCs/>
                <w:sz w:val="20"/>
                <w:szCs w:val="20"/>
              </w:rPr>
            </w:pPr>
            <w:r w:rsidRPr="008B7101">
              <w:rPr>
                <w:b/>
                <w:bCs/>
                <w:sz w:val="20"/>
                <w:szCs w:val="20"/>
              </w:rPr>
              <w:t>UKUPNO:</w:t>
            </w:r>
          </w:p>
        </w:tc>
        <w:tc>
          <w:tcPr>
            <w:tcW w:w="455" w:type="dxa"/>
            <w:shd w:val="clear" w:color="auto" w:fill="auto"/>
            <w:noWrap/>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386" w:type="dxa"/>
            <w:shd w:val="clear" w:color="auto" w:fill="auto"/>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386" w:type="dxa"/>
            <w:shd w:val="clear" w:color="auto" w:fill="auto"/>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386" w:type="dxa"/>
            <w:shd w:val="clear" w:color="auto" w:fill="auto"/>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457" w:type="dxa"/>
            <w:shd w:val="clear" w:color="auto" w:fill="auto"/>
            <w:vAlign w:val="center"/>
          </w:tcPr>
          <w:p w:rsidR="00CE2FC6" w:rsidRPr="008B7101" w:rsidRDefault="00CE2FC6" w:rsidP="005F5AD2">
            <w:pPr>
              <w:jc w:val="center"/>
              <w:rPr>
                <w:sz w:val="16"/>
                <w:szCs w:val="16"/>
              </w:rPr>
            </w:pPr>
            <w:r w:rsidRPr="008B7101">
              <w:rPr>
                <w:sz w:val="16"/>
                <w:szCs w:val="16"/>
              </w:rPr>
              <w:t>22</w:t>
            </w:r>
          </w:p>
        </w:tc>
        <w:tc>
          <w:tcPr>
            <w:tcW w:w="554" w:type="dxa"/>
            <w:shd w:val="clear" w:color="auto" w:fill="auto"/>
            <w:vAlign w:val="center"/>
          </w:tcPr>
          <w:p w:rsidR="00CE2FC6" w:rsidRPr="008B7101" w:rsidRDefault="00CE2FC6" w:rsidP="005F5AD2">
            <w:pPr>
              <w:jc w:val="center"/>
              <w:rPr>
                <w:sz w:val="16"/>
                <w:szCs w:val="16"/>
              </w:rPr>
            </w:pPr>
            <w:r w:rsidRPr="008B7101">
              <w:rPr>
                <w:sz w:val="16"/>
                <w:szCs w:val="16"/>
              </w:rPr>
              <w:t>770</w:t>
            </w:r>
          </w:p>
        </w:tc>
        <w:tc>
          <w:tcPr>
            <w:tcW w:w="412" w:type="dxa"/>
            <w:shd w:val="clear" w:color="auto" w:fill="auto"/>
            <w:vAlign w:val="center"/>
          </w:tcPr>
          <w:p w:rsidR="00CE2FC6" w:rsidRPr="008B7101" w:rsidRDefault="00CE2FC6" w:rsidP="005F5AD2">
            <w:pPr>
              <w:jc w:val="center"/>
              <w:rPr>
                <w:sz w:val="16"/>
                <w:szCs w:val="16"/>
              </w:rPr>
            </w:pPr>
            <w:r w:rsidRPr="008B7101">
              <w:rPr>
                <w:sz w:val="16"/>
                <w:szCs w:val="16"/>
              </w:rPr>
              <w:t>23</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805</w:t>
            </w:r>
          </w:p>
        </w:tc>
        <w:tc>
          <w:tcPr>
            <w:tcW w:w="412" w:type="dxa"/>
            <w:shd w:val="clear" w:color="auto" w:fill="auto"/>
            <w:vAlign w:val="center"/>
          </w:tcPr>
          <w:p w:rsidR="00CE2FC6" w:rsidRPr="008B7101" w:rsidRDefault="00CB26FD" w:rsidP="005F5AD2">
            <w:pPr>
              <w:jc w:val="center"/>
              <w:rPr>
                <w:sz w:val="16"/>
                <w:szCs w:val="16"/>
              </w:rPr>
            </w:pPr>
            <w:r w:rsidRPr="008B7101">
              <w:rPr>
                <w:sz w:val="16"/>
                <w:szCs w:val="16"/>
              </w:rPr>
              <w:t>26</w:t>
            </w:r>
          </w:p>
        </w:tc>
        <w:tc>
          <w:tcPr>
            <w:tcW w:w="484" w:type="dxa"/>
            <w:shd w:val="clear" w:color="auto" w:fill="auto"/>
            <w:vAlign w:val="center"/>
          </w:tcPr>
          <w:p w:rsidR="00CE2FC6" w:rsidRPr="008B7101" w:rsidRDefault="00CE2FC6" w:rsidP="005F5AD2">
            <w:pPr>
              <w:jc w:val="center"/>
              <w:rPr>
                <w:sz w:val="16"/>
                <w:szCs w:val="16"/>
              </w:rPr>
            </w:pPr>
            <w:r w:rsidRPr="008B7101">
              <w:rPr>
                <w:sz w:val="16"/>
                <w:szCs w:val="16"/>
              </w:rPr>
              <w:t>910</w:t>
            </w:r>
          </w:p>
        </w:tc>
        <w:tc>
          <w:tcPr>
            <w:tcW w:w="412" w:type="dxa"/>
            <w:shd w:val="clear" w:color="auto" w:fill="auto"/>
            <w:vAlign w:val="center"/>
          </w:tcPr>
          <w:p w:rsidR="00CE2FC6" w:rsidRPr="008B7101" w:rsidRDefault="00CB26FD" w:rsidP="005F5AD2">
            <w:pPr>
              <w:jc w:val="center"/>
              <w:rPr>
                <w:sz w:val="16"/>
                <w:szCs w:val="16"/>
              </w:rPr>
            </w:pPr>
            <w:r w:rsidRPr="008B7101">
              <w:rPr>
                <w:sz w:val="16"/>
                <w:szCs w:val="16"/>
              </w:rPr>
              <w:t>2</w:t>
            </w:r>
            <w:r w:rsidR="00496983" w:rsidRPr="008B7101">
              <w:rPr>
                <w:sz w:val="16"/>
                <w:szCs w:val="16"/>
              </w:rPr>
              <w:t>9</w:t>
            </w:r>
          </w:p>
        </w:tc>
        <w:tc>
          <w:tcPr>
            <w:tcW w:w="700" w:type="dxa"/>
            <w:shd w:val="clear" w:color="auto" w:fill="auto"/>
            <w:vAlign w:val="center"/>
          </w:tcPr>
          <w:p w:rsidR="00CE2FC6" w:rsidRPr="008B7101" w:rsidRDefault="00496983" w:rsidP="005F5AD2">
            <w:pPr>
              <w:jc w:val="center"/>
              <w:rPr>
                <w:sz w:val="16"/>
                <w:szCs w:val="16"/>
              </w:rPr>
            </w:pPr>
            <w:r w:rsidRPr="008B7101">
              <w:rPr>
                <w:sz w:val="16"/>
                <w:szCs w:val="16"/>
              </w:rPr>
              <w:t>1015</w:t>
            </w:r>
          </w:p>
        </w:tc>
        <w:tc>
          <w:tcPr>
            <w:tcW w:w="1670" w:type="dxa"/>
            <w:gridSpan w:val="2"/>
            <w:tcBorders>
              <w:bottom w:val="nil"/>
              <w:right w:val="nil"/>
            </w:tcBorders>
            <w:shd w:val="clear" w:color="auto" w:fill="auto"/>
            <w:noWrap/>
            <w:vAlign w:val="center"/>
          </w:tcPr>
          <w:p w:rsidR="00CE2FC6" w:rsidRPr="008B7101" w:rsidRDefault="00CE2FC6" w:rsidP="005F5AD2">
            <w:pPr>
              <w:jc w:val="center"/>
              <w:rPr>
                <w:color w:val="FF0000"/>
                <w:sz w:val="16"/>
                <w:szCs w:val="16"/>
              </w:rPr>
            </w:pPr>
          </w:p>
        </w:tc>
      </w:tr>
    </w:tbl>
    <w:p w:rsidR="00312875" w:rsidRPr="008B7101" w:rsidRDefault="00312875" w:rsidP="00853194">
      <w:pPr>
        <w:jc w:val="both"/>
        <w:rPr>
          <w:b/>
          <w:bCs/>
        </w:rPr>
      </w:pPr>
    </w:p>
    <w:p w:rsidR="00944CC1" w:rsidRPr="008B7101" w:rsidRDefault="00944CC1" w:rsidP="00944CC1">
      <w:pPr>
        <w:jc w:val="both"/>
        <w:rPr>
          <w:b/>
          <w:bCs/>
          <w:lang w:eastAsia="hr-HR"/>
        </w:rPr>
      </w:pPr>
      <w:r w:rsidRPr="008B7101">
        <w:rPr>
          <w:b/>
          <w:bCs/>
          <w:lang w:eastAsia="hr-HR"/>
        </w:rPr>
        <w:t xml:space="preserve">4.2.Tjedni i godišnji broj nastavnih sati za obvezne nastavne predmete po razredima </w:t>
      </w:r>
    </w:p>
    <w:p w:rsidR="00931CE1" w:rsidRPr="008B7101" w:rsidRDefault="00931CE1" w:rsidP="006A0243">
      <w:pPr>
        <w:jc w:val="both"/>
        <w:rPr>
          <w:b/>
          <w:color w:val="FF0000"/>
        </w:rPr>
      </w:pPr>
    </w:p>
    <w:p w:rsidR="00944CC1" w:rsidRPr="008B7101" w:rsidRDefault="00944CC1" w:rsidP="006A0243">
      <w:pPr>
        <w:jc w:val="both"/>
        <w:rPr>
          <w:b/>
        </w:rPr>
      </w:pPr>
      <w:r w:rsidRPr="008B7101">
        <w:rPr>
          <w:b/>
        </w:rPr>
        <w:t xml:space="preserve">Područni odjel </w:t>
      </w:r>
      <w:proofErr w:type="spellStart"/>
      <w:r w:rsidRPr="008B7101">
        <w:rPr>
          <w:b/>
        </w:rPr>
        <w:t>Radakovo</w:t>
      </w:r>
      <w:proofErr w:type="spellEnd"/>
    </w:p>
    <w:tbl>
      <w:tblPr>
        <w:tblW w:w="102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7"/>
        <w:gridCol w:w="455"/>
        <w:gridCol w:w="509"/>
        <w:gridCol w:w="386"/>
        <w:gridCol w:w="509"/>
        <w:gridCol w:w="386"/>
        <w:gridCol w:w="509"/>
        <w:gridCol w:w="386"/>
        <w:gridCol w:w="509"/>
        <w:gridCol w:w="435"/>
        <w:gridCol w:w="435"/>
        <w:gridCol w:w="435"/>
        <w:gridCol w:w="435"/>
        <w:gridCol w:w="435"/>
        <w:gridCol w:w="435"/>
        <w:gridCol w:w="435"/>
        <w:gridCol w:w="435"/>
        <w:gridCol w:w="857"/>
        <w:gridCol w:w="932"/>
      </w:tblGrid>
      <w:tr w:rsidR="00944CC1" w:rsidRPr="008B7101" w:rsidTr="00041474">
        <w:trPr>
          <w:gridAfter w:val="2"/>
          <w:wAfter w:w="1789" w:type="dxa"/>
          <w:trHeight w:hRule="exact" w:val="567"/>
        </w:trPr>
        <w:tc>
          <w:tcPr>
            <w:tcW w:w="1357" w:type="dxa"/>
            <w:vMerge w:val="restart"/>
            <w:shd w:val="clear" w:color="auto" w:fill="auto"/>
            <w:vAlign w:val="center"/>
          </w:tcPr>
          <w:p w:rsidR="00944CC1" w:rsidRPr="008B7101" w:rsidRDefault="00944CC1" w:rsidP="008C4910">
            <w:pPr>
              <w:jc w:val="center"/>
              <w:rPr>
                <w:b/>
                <w:bCs/>
                <w:sz w:val="20"/>
                <w:szCs w:val="20"/>
              </w:rPr>
            </w:pPr>
            <w:r w:rsidRPr="008B7101">
              <w:rPr>
                <w:b/>
                <w:bCs/>
                <w:sz w:val="20"/>
                <w:szCs w:val="20"/>
              </w:rPr>
              <w:t>Nastavni          predmet</w:t>
            </w:r>
          </w:p>
        </w:tc>
        <w:tc>
          <w:tcPr>
            <w:tcW w:w="7129" w:type="dxa"/>
            <w:gridSpan w:val="16"/>
            <w:shd w:val="clear" w:color="auto" w:fill="auto"/>
            <w:vAlign w:val="center"/>
          </w:tcPr>
          <w:p w:rsidR="00944CC1" w:rsidRPr="008B7101" w:rsidRDefault="00944CC1" w:rsidP="008C4910">
            <w:pPr>
              <w:jc w:val="center"/>
              <w:rPr>
                <w:b/>
                <w:bCs/>
                <w:sz w:val="20"/>
                <w:szCs w:val="20"/>
              </w:rPr>
            </w:pPr>
            <w:r w:rsidRPr="008B7101">
              <w:rPr>
                <w:b/>
                <w:bCs/>
                <w:sz w:val="20"/>
                <w:szCs w:val="20"/>
              </w:rPr>
              <w:t>Tjedni i godišnji broj nastavnih sati za obvezne nastavne predmete po razredima</w:t>
            </w:r>
          </w:p>
        </w:tc>
      </w:tr>
      <w:tr w:rsidR="00944CC1" w:rsidRPr="008B7101" w:rsidTr="00041474">
        <w:trPr>
          <w:trHeight w:val="357"/>
        </w:trPr>
        <w:tc>
          <w:tcPr>
            <w:tcW w:w="1357" w:type="dxa"/>
            <w:vMerge/>
            <w:vAlign w:val="center"/>
          </w:tcPr>
          <w:p w:rsidR="00944CC1" w:rsidRPr="008B7101" w:rsidRDefault="00944CC1" w:rsidP="008C4910">
            <w:pPr>
              <w:rPr>
                <w:b/>
                <w:bCs/>
                <w:sz w:val="20"/>
                <w:szCs w:val="20"/>
              </w:rPr>
            </w:pPr>
          </w:p>
        </w:tc>
        <w:tc>
          <w:tcPr>
            <w:tcW w:w="964"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1.</w:t>
            </w:r>
          </w:p>
        </w:tc>
        <w:tc>
          <w:tcPr>
            <w:tcW w:w="895"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2.</w:t>
            </w:r>
          </w:p>
        </w:tc>
        <w:tc>
          <w:tcPr>
            <w:tcW w:w="895"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3.</w:t>
            </w:r>
          </w:p>
        </w:tc>
        <w:tc>
          <w:tcPr>
            <w:tcW w:w="895"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4.</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5.</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6.</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7.</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8.</w:t>
            </w:r>
          </w:p>
        </w:tc>
        <w:tc>
          <w:tcPr>
            <w:tcW w:w="1789" w:type="dxa"/>
            <w:gridSpan w:val="2"/>
            <w:shd w:val="clear" w:color="auto" w:fill="auto"/>
            <w:noWrap/>
            <w:vAlign w:val="center"/>
          </w:tcPr>
          <w:p w:rsidR="00944CC1" w:rsidRPr="008B7101" w:rsidRDefault="00944CC1" w:rsidP="008C4910">
            <w:pPr>
              <w:ind w:left="-55" w:right="-108"/>
              <w:jc w:val="center"/>
              <w:rPr>
                <w:b/>
                <w:bCs/>
                <w:sz w:val="20"/>
                <w:szCs w:val="20"/>
              </w:rPr>
            </w:pPr>
            <w:r w:rsidRPr="008B7101">
              <w:rPr>
                <w:b/>
                <w:bCs/>
                <w:sz w:val="20"/>
                <w:szCs w:val="20"/>
              </w:rPr>
              <w:t>Ukupno planirano</w:t>
            </w:r>
          </w:p>
        </w:tc>
      </w:tr>
      <w:tr w:rsidR="00944CC1" w:rsidRPr="008B7101" w:rsidTr="00041474">
        <w:trPr>
          <w:trHeight w:hRule="exact" w:val="363"/>
        </w:trPr>
        <w:tc>
          <w:tcPr>
            <w:tcW w:w="1357" w:type="dxa"/>
            <w:vMerge/>
            <w:shd w:val="clear" w:color="auto" w:fill="auto"/>
            <w:noWrap/>
            <w:vAlign w:val="center"/>
          </w:tcPr>
          <w:p w:rsidR="00944CC1" w:rsidRPr="008B7101" w:rsidRDefault="00944CC1" w:rsidP="008C4910">
            <w:pPr>
              <w:rPr>
                <w:b/>
                <w:bCs/>
                <w:sz w:val="20"/>
                <w:szCs w:val="20"/>
              </w:rPr>
            </w:pPr>
          </w:p>
        </w:tc>
        <w:tc>
          <w:tcPr>
            <w:tcW w:w="455" w:type="dxa"/>
            <w:shd w:val="clear" w:color="auto" w:fill="auto"/>
            <w:noWrap/>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386"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386"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386"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857" w:type="dxa"/>
            <w:shd w:val="clear" w:color="auto" w:fill="auto"/>
            <w:noWrap/>
            <w:vAlign w:val="center"/>
          </w:tcPr>
          <w:p w:rsidR="00944CC1" w:rsidRPr="008B7101" w:rsidRDefault="00944CC1" w:rsidP="008C4910">
            <w:pPr>
              <w:jc w:val="center"/>
              <w:rPr>
                <w:b/>
                <w:sz w:val="18"/>
                <w:szCs w:val="18"/>
              </w:rPr>
            </w:pPr>
            <w:r w:rsidRPr="008B7101">
              <w:rPr>
                <w:b/>
                <w:sz w:val="18"/>
                <w:szCs w:val="18"/>
              </w:rPr>
              <w:t>T</w:t>
            </w:r>
          </w:p>
        </w:tc>
        <w:tc>
          <w:tcPr>
            <w:tcW w:w="932" w:type="dxa"/>
            <w:shd w:val="clear" w:color="auto" w:fill="auto"/>
            <w:vAlign w:val="center"/>
          </w:tcPr>
          <w:p w:rsidR="00944CC1" w:rsidRPr="008B7101" w:rsidRDefault="00944CC1" w:rsidP="008C4910">
            <w:pPr>
              <w:jc w:val="center"/>
              <w:rPr>
                <w:b/>
                <w:sz w:val="18"/>
                <w:szCs w:val="18"/>
              </w:rPr>
            </w:pPr>
            <w:r w:rsidRPr="008B7101">
              <w:rPr>
                <w:b/>
                <w:sz w:val="18"/>
                <w:szCs w:val="18"/>
              </w:rPr>
              <w:t>G</w:t>
            </w:r>
          </w:p>
        </w:tc>
      </w:tr>
      <w:tr w:rsidR="00944CC1" w:rsidRPr="008B7101" w:rsidTr="00041474">
        <w:trPr>
          <w:trHeight w:hRule="exact" w:val="510"/>
        </w:trPr>
        <w:tc>
          <w:tcPr>
            <w:tcW w:w="1357" w:type="dxa"/>
            <w:tcBorders>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Hrvatski jezik</w:t>
            </w:r>
          </w:p>
        </w:tc>
        <w:tc>
          <w:tcPr>
            <w:tcW w:w="455" w:type="dxa"/>
            <w:tcBorders>
              <w:bottom w:val="single" w:sz="8" w:space="0" w:color="auto"/>
            </w:tcBorders>
            <w:shd w:val="clear" w:color="auto" w:fill="auto"/>
            <w:noWrap/>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857" w:type="dxa"/>
            <w:tcBorders>
              <w:bottom w:val="single" w:sz="8" w:space="0" w:color="auto"/>
            </w:tcBorders>
            <w:shd w:val="clear" w:color="auto" w:fill="auto"/>
            <w:noWrap/>
            <w:vAlign w:val="center"/>
          </w:tcPr>
          <w:p w:rsidR="00944CC1" w:rsidRPr="008B7101" w:rsidRDefault="00D55303" w:rsidP="008C4910">
            <w:pPr>
              <w:jc w:val="center"/>
              <w:rPr>
                <w:b/>
                <w:sz w:val="18"/>
                <w:szCs w:val="18"/>
              </w:rPr>
            </w:pPr>
            <w:r w:rsidRPr="008B7101">
              <w:rPr>
                <w:b/>
                <w:sz w:val="18"/>
                <w:szCs w:val="18"/>
              </w:rPr>
              <w:t>20</w:t>
            </w:r>
          </w:p>
        </w:tc>
        <w:tc>
          <w:tcPr>
            <w:tcW w:w="932" w:type="dxa"/>
            <w:tcBorders>
              <w:bottom w:val="single" w:sz="8" w:space="0" w:color="auto"/>
            </w:tcBorders>
            <w:shd w:val="clear" w:color="auto" w:fill="auto"/>
            <w:vAlign w:val="center"/>
          </w:tcPr>
          <w:p w:rsidR="00944CC1" w:rsidRPr="008B7101" w:rsidRDefault="00D55303" w:rsidP="008C4910">
            <w:pPr>
              <w:jc w:val="center"/>
              <w:rPr>
                <w:b/>
                <w:sz w:val="18"/>
                <w:szCs w:val="18"/>
              </w:rPr>
            </w:pPr>
            <w:r w:rsidRPr="008B7101">
              <w:rPr>
                <w:b/>
                <w:sz w:val="18"/>
                <w:szCs w:val="18"/>
              </w:rPr>
              <w:t>700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Likovna kultura</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D55303" w:rsidP="008C4910">
            <w:pPr>
              <w:jc w:val="center"/>
              <w:rPr>
                <w:sz w:val="18"/>
                <w:szCs w:val="18"/>
              </w:rPr>
            </w:pPr>
            <w:r w:rsidRPr="008B7101">
              <w:rPr>
                <w:sz w:val="18"/>
                <w:szCs w:val="18"/>
              </w:rPr>
              <w:t>4</w:t>
            </w:r>
          </w:p>
        </w:tc>
        <w:tc>
          <w:tcPr>
            <w:tcW w:w="932" w:type="dxa"/>
            <w:tcBorders>
              <w:top w:val="single" w:sz="8" w:space="0" w:color="auto"/>
              <w:bottom w:val="single" w:sz="8" w:space="0" w:color="auto"/>
            </w:tcBorders>
            <w:shd w:val="clear" w:color="auto" w:fill="auto"/>
            <w:vAlign w:val="center"/>
          </w:tcPr>
          <w:p w:rsidR="00944CC1" w:rsidRPr="008B7101" w:rsidRDefault="00D55303" w:rsidP="008C4910">
            <w:pPr>
              <w:jc w:val="center"/>
              <w:rPr>
                <w:sz w:val="18"/>
                <w:szCs w:val="18"/>
              </w:rPr>
            </w:pPr>
            <w:r w:rsidRPr="008B7101">
              <w:rPr>
                <w:sz w:val="18"/>
                <w:szCs w:val="18"/>
              </w:rPr>
              <w:t>140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lastRenderedPageBreak/>
              <w:t>Glazbena kultura</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D55303" w:rsidP="008C4910">
            <w:pPr>
              <w:jc w:val="center"/>
              <w:rPr>
                <w:sz w:val="18"/>
                <w:szCs w:val="18"/>
              </w:rPr>
            </w:pPr>
            <w:r w:rsidRPr="008B7101">
              <w:rPr>
                <w:sz w:val="18"/>
                <w:szCs w:val="18"/>
              </w:rPr>
              <w:t>4</w:t>
            </w:r>
          </w:p>
        </w:tc>
        <w:tc>
          <w:tcPr>
            <w:tcW w:w="932" w:type="dxa"/>
            <w:tcBorders>
              <w:top w:val="single" w:sz="8" w:space="0" w:color="auto"/>
              <w:bottom w:val="single" w:sz="8" w:space="0" w:color="auto"/>
            </w:tcBorders>
            <w:shd w:val="clear" w:color="auto" w:fill="auto"/>
            <w:vAlign w:val="center"/>
          </w:tcPr>
          <w:p w:rsidR="00944CC1" w:rsidRPr="008B7101" w:rsidRDefault="00D55303" w:rsidP="008C4910">
            <w:pPr>
              <w:jc w:val="center"/>
              <w:rPr>
                <w:sz w:val="18"/>
                <w:szCs w:val="18"/>
              </w:rPr>
            </w:pPr>
            <w:r w:rsidRPr="008B7101">
              <w:rPr>
                <w:sz w:val="18"/>
                <w:szCs w:val="18"/>
              </w:rPr>
              <w:t>140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Engleski jezik</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4F05F9" w:rsidP="008C4910">
            <w:pPr>
              <w:jc w:val="center"/>
              <w:rPr>
                <w:sz w:val="18"/>
                <w:szCs w:val="18"/>
              </w:rPr>
            </w:pPr>
            <w:r w:rsidRPr="008B7101">
              <w:rPr>
                <w:sz w:val="18"/>
                <w:szCs w:val="18"/>
              </w:rPr>
              <w:t>8</w:t>
            </w:r>
          </w:p>
        </w:tc>
        <w:tc>
          <w:tcPr>
            <w:tcW w:w="932" w:type="dxa"/>
            <w:tcBorders>
              <w:top w:val="single" w:sz="8" w:space="0" w:color="auto"/>
              <w:bottom w:val="single" w:sz="8" w:space="0" w:color="auto"/>
            </w:tcBorders>
            <w:shd w:val="clear" w:color="auto" w:fill="auto"/>
            <w:vAlign w:val="center"/>
          </w:tcPr>
          <w:p w:rsidR="00944CC1" w:rsidRPr="008B7101" w:rsidRDefault="004F05F9" w:rsidP="004F05F9">
            <w:pPr>
              <w:jc w:val="center"/>
              <w:rPr>
                <w:sz w:val="18"/>
                <w:szCs w:val="18"/>
              </w:rPr>
            </w:pPr>
            <w:r w:rsidRPr="008B7101">
              <w:rPr>
                <w:sz w:val="18"/>
                <w:szCs w:val="18"/>
              </w:rPr>
              <w:t>280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Matematika</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4F05F9" w:rsidP="008C4910">
            <w:pPr>
              <w:jc w:val="center"/>
              <w:rPr>
                <w:sz w:val="18"/>
                <w:szCs w:val="18"/>
              </w:rPr>
            </w:pPr>
            <w:r w:rsidRPr="008B7101">
              <w:rPr>
                <w:sz w:val="18"/>
                <w:szCs w:val="18"/>
              </w:rPr>
              <w:t>16</w:t>
            </w:r>
          </w:p>
        </w:tc>
        <w:tc>
          <w:tcPr>
            <w:tcW w:w="932" w:type="dxa"/>
            <w:tcBorders>
              <w:top w:val="single" w:sz="8" w:space="0" w:color="auto"/>
              <w:bottom w:val="single" w:sz="8" w:space="0" w:color="auto"/>
            </w:tcBorders>
            <w:shd w:val="clear" w:color="auto" w:fill="auto"/>
            <w:vAlign w:val="center"/>
          </w:tcPr>
          <w:p w:rsidR="00944CC1" w:rsidRPr="008B7101" w:rsidRDefault="004F05F9" w:rsidP="008C4910">
            <w:pPr>
              <w:jc w:val="center"/>
              <w:rPr>
                <w:sz w:val="18"/>
                <w:szCs w:val="18"/>
              </w:rPr>
            </w:pPr>
            <w:r w:rsidRPr="008B7101">
              <w:rPr>
                <w:sz w:val="18"/>
                <w:szCs w:val="18"/>
              </w:rPr>
              <w:t>560</w:t>
            </w:r>
          </w:p>
        </w:tc>
      </w:tr>
      <w:tr w:rsidR="00AC7347"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AC7347" w:rsidRPr="008B7101" w:rsidRDefault="00AC7347" w:rsidP="008C4910">
            <w:pPr>
              <w:rPr>
                <w:b/>
                <w:bCs/>
                <w:sz w:val="18"/>
                <w:szCs w:val="18"/>
              </w:rPr>
            </w:pPr>
            <w:r w:rsidRPr="008B7101">
              <w:rPr>
                <w:b/>
                <w:bCs/>
                <w:sz w:val="18"/>
                <w:szCs w:val="18"/>
              </w:rPr>
              <w:t>Priroda i društvo</w:t>
            </w:r>
          </w:p>
        </w:tc>
        <w:tc>
          <w:tcPr>
            <w:tcW w:w="455" w:type="dxa"/>
            <w:tcBorders>
              <w:top w:val="single" w:sz="8" w:space="0" w:color="auto"/>
              <w:bottom w:val="single" w:sz="8" w:space="0" w:color="auto"/>
            </w:tcBorders>
            <w:shd w:val="clear" w:color="auto" w:fill="auto"/>
            <w:noWrap/>
            <w:vAlign w:val="center"/>
          </w:tcPr>
          <w:p w:rsidR="00AC7347"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r w:rsidRPr="008B7101">
              <w:rPr>
                <w:sz w:val="16"/>
                <w:szCs w:val="16"/>
              </w:rPr>
              <w:t>3</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AC7347" w:rsidRPr="008B7101" w:rsidRDefault="004F05F9" w:rsidP="008C4910">
            <w:pPr>
              <w:jc w:val="center"/>
              <w:rPr>
                <w:sz w:val="18"/>
                <w:szCs w:val="18"/>
              </w:rPr>
            </w:pPr>
            <w:r w:rsidRPr="008B7101">
              <w:rPr>
                <w:sz w:val="18"/>
                <w:szCs w:val="18"/>
              </w:rPr>
              <w:t>9</w:t>
            </w:r>
          </w:p>
        </w:tc>
        <w:tc>
          <w:tcPr>
            <w:tcW w:w="932" w:type="dxa"/>
            <w:tcBorders>
              <w:top w:val="single" w:sz="8" w:space="0" w:color="auto"/>
              <w:bottom w:val="single" w:sz="8" w:space="0" w:color="auto"/>
            </w:tcBorders>
            <w:shd w:val="clear" w:color="auto" w:fill="auto"/>
            <w:vAlign w:val="center"/>
          </w:tcPr>
          <w:p w:rsidR="00AC7347" w:rsidRPr="008B7101" w:rsidRDefault="004F05F9" w:rsidP="008C4910">
            <w:pPr>
              <w:jc w:val="center"/>
              <w:rPr>
                <w:sz w:val="18"/>
                <w:szCs w:val="18"/>
              </w:rPr>
            </w:pPr>
            <w:r w:rsidRPr="008B7101">
              <w:rPr>
                <w:sz w:val="18"/>
                <w:szCs w:val="18"/>
              </w:rPr>
              <w:t>315</w:t>
            </w:r>
          </w:p>
        </w:tc>
      </w:tr>
      <w:tr w:rsidR="00944CC1" w:rsidRPr="008B7101" w:rsidTr="00041474">
        <w:trPr>
          <w:trHeight w:hRule="exact" w:val="510"/>
        </w:trPr>
        <w:tc>
          <w:tcPr>
            <w:tcW w:w="1357" w:type="dxa"/>
            <w:tcBorders>
              <w:top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 xml:space="preserve">Tjelesna i </w:t>
            </w:r>
            <w:proofErr w:type="spellStart"/>
            <w:r w:rsidRPr="008B7101">
              <w:rPr>
                <w:b/>
                <w:bCs/>
                <w:sz w:val="18"/>
                <w:szCs w:val="18"/>
              </w:rPr>
              <w:t>zdr</w:t>
            </w:r>
            <w:proofErr w:type="spellEnd"/>
            <w:r w:rsidRPr="008B7101">
              <w:rPr>
                <w:b/>
                <w:bCs/>
                <w:sz w:val="18"/>
                <w:szCs w:val="18"/>
              </w:rPr>
              <w:t>. kultura</w:t>
            </w:r>
          </w:p>
        </w:tc>
        <w:tc>
          <w:tcPr>
            <w:tcW w:w="455" w:type="dxa"/>
            <w:tcBorders>
              <w:top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2</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435" w:type="dxa"/>
            <w:tcBorders>
              <w:top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tcBorders>
            <w:shd w:val="clear" w:color="auto" w:fill="auto"/>
            <w:noWrap/>
            <w:vAlign w:val="center"/>
          </w:tcPr>
          <w:p w:rsidR="00944CC1" w:rsidRPr="008B7101" w:rsidRDefault="004F05F9" w:rsidP="008C4910">
            <w:pPr>
              <w:jc w:val="center"/>
              <w:rPr>
                <w:sz w:val="18"/>
                <w:szCs w:val="18"/>
              </w:rPr>
            </w:pPr>
            <w:r w:rsidRPr="008B7101">
              <w:rPr>
                <w:sz w:val="18"/>
                <w:szCs w:val="18"/>
              </w:rPr>
              <w:t>11</w:t>
            </w:r>
          </w:p>
        </w:tc>
        <w:tc>
          <w:tcPr>
            <w:tcW w:w="932" w:type="dxa"/>
            <w:tcBorders>
              <w:top w:val="single" w:sz="8" w:space="0" w:color="auto"/>
            </w:tcBorders>
            <w:shd w:val="clear" w:color="auto" w:fill="auto"/>
            <w:vAlign w:val="center"/>
          </w:tcPr>
          <w:p w:rsidR="00944CC1" w:rsidRPr="008B7101" w:rsidRDefault="004F05F9" w:rsidP="008C4910">
            <w:pPr>
              <w:jc w:val="center"/>
              <w:rPr>
                <w:sz w:val="18"/>
                <w:szCs w:val="18"/>
              </w:rPr>
            </w:pPr>
            <w:r w:rsidRPr="008B7101">
              <w:rPr>
                <w:sz w:val="18"/>
                <w:szCs w:val="18"/>
              </w:rPr>
              <w:t>385</w:t>
            </w:r>
          </w:p>
        </w:tc>
      </w:tr>
      <w:tr w:rsidR="00944CC1" w:rsidRPr="008B7101" w:rsidTr="00041474">
        <w:trPr>
          <w:trHeight w:hRule="exact" w:val="510"/>
        </w:trPr>
        <w:tc>
          <w:tcPr>
            <w:tcW w:w="1357" w:type="dxa"/>
            <w:shd w:val="clear" w:color="auto" w:fill="auto"/>
            <w:noWrap/>
            <w:vAlign w:val="center"/>
          </w:tcPr>
          <w:p w:rsidR="00944CC1" w:rsidRPr="008B7101" w:rsidRDefault="00944CC1" w:rsidP="008C4910">
            <w:pPr>
              <w:jc w:val="center"/>
              <w:rPr>
                <w:b/>
                <w:bCs/>
                <w:sz w:val="20"/>
                <w:szCs w:val="20"/>
              </w:rPr>
            </w:pPr>
            <w:r w:rsidRPr="008B7101">
              <w:rPr>
                <w:b/>
                <w:bCs/>
                <w:sz w:val="20"/>
                <w:szCs w:val="20"/>
              </w:rPr>
              <w:t>UKUPNO:</w:t>
            </w:r>
          </w:p>
        </w:tc>
        <w:tc>
          <w:tcPr>
            <w:tcW w:w="455" w:type="dxa"/>
            <w:shd w:val="clear" w:color="auto" w:fill="auto"/>
            <w:noWrap/>
            <w:vAlign w:val="center"/>
          </w:tcPr>
          <w:p w:rsidR="00944CC1" w:rsidRPr="008B7101" w:rsidRDefault="00944CC1"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386" w:type="dxa"/>
            <w:shd w:val="clear" w:color="auto" w:fill="auto"/>
            <w:vAlign w:val="center"/>
          </w:tcPr>
          <w:p w:rsidR="00944CC1" w:rsidRPr="008B7101" w:rsidRDefault="00944CC1"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386" w:type="dxa"/>
            <w:shd w:val="clear" w:color="auto" w:fill="auto"/>
            <w:vAlign w:val="center"/>
          </w:tcPr>
          <w:p w:rsidR="00944CC1" w:rsidRPr="008B7101" w:rsidRDefault="00AC7347"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386" w:type="dxa"/>
            <w:shd w:val="clear" w:color="auto" w:fill="auto"/>
            <w:vAlign w:val="center"/>
          </w:tcPr>
          <w:p w:rsidR="00944CC1" w:rsidRPr="008B7101" w:rsidRDefault="00AC7347"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435" w:type="dxa"/>
            <w:shd w:val="clear" w:color="auto" w:fill="auto"/>
            <w:vAlign w:val="center"/>
          </w:tcPr>
          <w:p w:rsidR="00944CC1" w:rsidRPr="008B7101" w:rsidRDefault="00944CC1" w:rsidP="008C4910">
            <w:pPr>
              <w:jc w:val="center"/>
              <w:rPr>
                <w:sz w:val="16"/>
                <w:szCs w:val="16"/>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1789" w:type="dxa"/>
            <w:gridSpan w:val="2"/>
            <w:tcBorders>
              <w:bottom w:val="nil"/>
              <w:right w:val="nil"/>
            </w:tcBorders>
            <w:shd w:val="clear" w:color="auto" w:fill="auto"/>
            <w:noWrap/>
            <w:vAlign w:val="center"/>
          </w:tcPr>
          <w:p w:rsidR="00944CC1" w:rsidRPr="008B7101" w:rsidRDefault="00944CC1" w:rsidP="008C4910">
            <w:pPr>
              <w:jc w:val="center"/>
              <w:rPr>
                <w:sz w:val="20"/>
                <w:szCs w:val="20"/>
              </w:rPr>
            </w:pPr>
          </w:p>
        </w:tc>
      </w:tr>
    </w:tbl>
    <w:p w:rsidR="00944CC1" w:rsidRPr="008B7101" w:rsidRDefault="00944CC1" w:rsidP="006A0243">
      <w:pPr>
        <w:jc w:val="both"/>
        <w:rPr>
          <w:b/>
        </w:rPr>
      </w:pPr>
    </w:p>
    <w:p w:rsidR="00BD0649" w:rsidRPr="008B7101" w:rsidRDefault="00BD0649" w:rsidP="00BD0649">
      <w:pPr>
        <w:rPr>
          <w:b/>
        </w:rPr>
      </w:pPr>
      <w:r w:rsidRPr="008B7101">
        <w:t xml:space="preserve">Planirani sati vezani su uz godišnje programe za određeno odgojno-obrazovno područje, koji se nalaze u prilogu, a njihovo ostvarenje prati se dnevno prema rasporedu sati u Razrednoj knjizi pojedinog </w:t>
      </w:r>
      <w:r w:rsidR="00F96D65" w:rsidRPr="008B7101">
        <w:t xml:space="preserve">razrednog </w:t>
      </w:r>
      <w:r w:rsidRPr="008B7101">
        <w:t>odjela</w:t>
      </w:r>
      <w:r w:rsidR="003D711F" w:rsidRPr="008B7101">
        <w:t xml:space="preserve"> (</w:t>
      </w:r>
      <w:r w:rsidR="003D711F" w:rsidRPr="008B7101">
        <w:rPr>
          <w:b/>
        </w:rPr>
        <w:t>T</w:t>
      </w:r>
      <w:r w:rsidR="003D711F" w:rsidRPr="008B7101">
        <w:t xml:space="preserve"> – tjedni broj sati; </w:t>
      </w:r>
      <w:r w:rsidR="003D711F" w:rsidRPr="008B7101">
        <w:rPr>
          <w:b/>
        </w:rPr>
        <w:t>G</w:t>
      </w:r>
      <w:r w:rsidR="003D711F" w:rsidRPr="008B7101">
        <w:t xml:space="preserve"> – godišnji broj sati).</w:t>
      </w:r>
    </w:p>
    <w:p w:rsidR="006C788E" w:rsidRPr="008B7101" w:rsidRDefault="006C788E" w:rsidP="006A0243">
      <w:pPr>
        <w:jc w:val="both"/>
        <w:rPr>
          <w:b/>
          <w:bCs/>
          <w:lang w:eastAsia="hr-HR"/>
        </w:rPr>
      </w:pPr>
    </w:p>
    <w:p w:rsidR="005C2B9E" w:rsidRPr="008B7101" w:rsidRDefault="009934F1" w:rsidP="006A0243">
      <w:pPr>
        <w:jc w:val="both"/>
        <w:rPr>
          <w:b/>
        </w:rPr>
      </w:pPr>
      <w:r w:rsidRPr="008B7101">
        <w:rPr>
          <w:b/>
          <w:bCs/>
          <w:lang w:eastAsia="hr-HR"/>
        </w:rPr>
        <w:t>4</w:t>
      </w:r>
      <w:r w:rsidR="001C424E" w:rsidRPr="008B7101">
        <w:rPr>
          <w:b/>
          <w:bCs/>
          <w:lang w:eastAsia="hr-HR"/>
        </w:rPr>
        <w:t>.2. Tjedni i godišnji broj nastavnih sati za ostale oblike odgojno-obrazovnog rada</w:t>
      </w:r>
    </w:p>
    <w:p w:rsidR="001C424E" w:rsidRPr="008B7101" w:rsidRDefault="001C424E" w:rsidP="006A0243">
      <w:pPr>
        <w:jc w:val="both"/>
        <w:rPr>
          <w:b/>
          <w:color w:val="FF0000"/>
          <w:sz w:val="20"/>
          <w:szCs w:val="20"/>
        </w:rPr>
      </w:pPr>
    </w:p>
    <w:p w:rsidR="005C2B9E" w:rsidRPr="008B7101" w:rsidRDefault="009934F1" w:rsidP="006A0243">
      <w:pPr>
        <w:jc w:val="both"/>
        <w:rPr>
          <w:b/>
          <w:bCs/>
          <w:lang w:eastAsia="hr-HR"/>
        </w:rPr>
      </w:pPr>
      <w:r w:rsidRPr="008B7101">
        <w:rPr>
          <w:b/>
        </w:rPr>
        <w:t>4</w:t>
      </w:r>
      <w:r w:rsidR="001C424E" w:rsidRPr="008B7101">
        <w:rPr>
          <w:b/>
        </w:rPr>
        <w:t xml:space="preserve">.2.1. </w:t>
      </w:r>
      <w:r w:rsidR="001C424E" w:rsidRPr="008B7101">
        <w:rPr>
          <w:b/>
          <w:bCs/>
          <w:lang w:eastAsia="hr-HR"/>
        </w:rPr>
        <w:t>Tjedni i godišnji broj nastavnih sati izborne nastave</w:t>
      </w:r>
    </w:p>
    <w:p w:rsidR="001C424E" w:rsidRPr="008B7101" w:rsidRDefault="009934F1" w:rsidP="006A0243">
      <w:pPr>
        <w:jc w:val="both"/>
        <w:rPr>
          <w:b/>
        </w:rPr>
      </w:pPr>
      <w:r w:rsidRPr="008B7101">
        <w:rPr>
          <w:b/>
          <w:bCs/>
          <w:lang w:eastAsia="hr-HR"/>
        </w:rPr>
        <w:t>4</w:t>
      </w:r>
      <w:r w:rsidR="001C424E" w:rsidRPr="008B7101">
        <w:rPr>
          <w:b/>
          <w:bCs/>
          <w:lang w:eastAsia="hr-HR"/>
        </w:rPr>
        <w:t>.2.1.1. Tjedni i godišnji broj nastavnih sati izborne nastave</w:t>
      </w:r>
      <w:r w:rsidR="009D4DFF" w:rsidRPr="008B7101">
        <w:rPr>
          <w:b/>
          <w:bCs/>
          <w:lang w:eastAsia="hr-HR"/>
        </w:rPr>
        <w:t xml:space="preserve"> V</w:t>
      </w:r>
      <w:r w:rsidR="00632C3A" w:rsidRPr="008B7101">
        <w:rPr>
          <w:b/>
          <w:bCs/>
          <w:lang w:eastAsia="hr-HR"/>
        </w:rPr>
        <w:t>jeronauka</w:t>
      </w:r>
      <w:r w:rsidR="00185B5E" w:rsidRPr="008B7101">
        <w:rPr>
          <w:b/>
          <w:bCs/>
          <w:lang w:eastAsia="hr-HR"/>
        </w:rPr>
        <w:t xml:space="preserve"> u MŠ</w:t>
      </w:r>
    </w:p>
    <w:p w:rsidR="001C424E" w:rsidRPr="008B7101" w:rsidRDefault="001C424E" w:rsidP="006A0243">
      <w:pPr>
        <w:jc w:val="both"/>
        <w:rPr>
          <w:b/>
          <w:color w:val="FF0000"/>
        </w:rPr>
      </w:pPr>
    </w:p>
    <w:tbl>
      <w:tblPr>
        <w:tblW w:w="7324"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1122"/>
        <w:gridCol w:w="915"/>
        <w:gridCol w:w="835"/>
        <w:gridCol w:w="2178"/>
        <w:gridCol w:w="799"/>
        <w:gridCol w:w="799"/>
      </w:tblGrid>
      <w:tr w:rsidR="00110A52" w:rsidRPr="008B7101">
        <w:trPr>
          <w:trHeight w:hRule="exact" w:val="355"/>
        </w:trPr>
        <w:tc>
          <w:tcPr>
            <w:tcW w:w="676" w:type="dxa"/>
            <w:vMerge w:val="restart"/>
            <w:tcBorders>
              <w:right w:val="single" w:sz="12" w:space="0" w:color="auto"/>
            </w:tcBorders>
            <w:shd w:val="clear" w:color="FF0000" w:fill="auto"/>
            <w:noWrap/>
            <w:textDirection w:val="btLr"/>
            <w:vAlign w:val="center"/>
          </w:tcPr>
          <w:p w:rsidR="00110A52" w:rsidRPr="008B7101" w:rsidRDefault="00110A52" w:rsidP="00110A52">
            <w:pPr>
              <w:ind w:left="113" w:right="113"/>
              <w:jc w:val="center"/>
              <w:rPr>
                <w:b/>
                <w:bCs/>
                <w:sz w:val="20"/>
                <w:szCs w:val="20"/>
              </w:rPr>
            </w:pPr>
            <w:r w:rsidRPr="008B7101">
              <w:rPr>
                <w:b/>
                <w:bCs/>
                <w:sz w:val="20"/>
                <w:szCs w:val="20"/>
              </w:rPr>
              <w:t>Vjeronauk</w:t>
            </w:r>
          </w:p>
        </w:tc>
        <w:tc>
          <w:tcPr>
            <w:tcW w:w="112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Razred</w:t>
            </w:r>
          </w:p>
        </w:tc>
        <w:tc>
          <w:tcPr>
            <w:tcW w:w="915" w:type="dxa"/>
            <w:vMerge w:val="restart"/>
            <w:tcBorders>
              <w:top w:val="single" w:sz="12" w:space="0" w:color="auto"/>
              <w:left w:val="single" w:sz="12" w:space="0" w:color="auto"/>
              <w:righ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rsidR="00110A52" w:rsidRPr="008B7101" w:rsidRDefault="00110A52" w:rsidP="00574524">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Planirano sati</w:t>
            </w:r>
          </w:p>
        </w:tc>
      </w:tr>
      <w:tr w:rsidR="00110A52" w:rsidRPr="008B7101" w:rsidTr="001A6298">
        <w:trPr>
          <w:trHeight w:hRule="exact" w:val="340"/>
        </w:trPr>
        <w:tc>
          <w:tcPr>
            <w:tcW w:w="676" w:type="dxa"/>
            <w:vMerge/>
            <w:tcBorders>
              <w:right w:val="single" w:sz="12" w:space="0" w:color="auto"/>
            </w:tcBorders>
            <w:shd w:val="clear" w:color="auto" w:fill="auto"/>
            <w:noWrap/>
            <w:vAlign w:val="center"/>
          </w:tcPr>
          <w:p w:rsidR="00110A52" w:rsidRPr="008B7101" w:rsidRDefault="00110A52" w:rsidP="00632C3A">
            <w:pPr>
              <w:jc w:val="center"/>
              <w:rPr>
                <w:b/>
                <w:bCs/>
              </w:rPr>
            </w:pPr>
          </w:p>
        </w:tc>
        <w:tc>
          <w:tcPr>
            <w:tcW w:w="1122"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10A52" w:rsidRPr="008B7101" w:rsidRDefault="00110A52" w:rsidP="00632C3A">
            <w:pPr>
              <w:ind w:left="57"/>
              <w:jc w:val="center"/>
              <w:rPr>
                <w:b/>
                <w:bCs/>
                <w:sz w:val="20"/>
                <w:szCs w:val="20"/>
              </w:rPr>
            </w:pPr>
          </w:p>
        </w:tc>
        <w:tc>
          <w:tcPr>
            <w:tcW w:w="915" w:type="dxa"/>
            <w:vMerge/>
            <w:tcBorders>
              <w:left w:val="single" w:sz="12" w:space="0" w:color="auto"/>
              <w:bottom w:val="single" w:sz="12" w:space="0" w:color="auto"/>
              <w:right w:val="single" w:sz="12" w:space="0" w:color="auto"/>
            </w:tcBorders>
            <w:shd w:val="clear" w:color="auto" w:fill="auto"/>
            <w:noWrap/>
            <w:vAlign w:val="center"/>
          </w:tcPr>
          <w:p w:rsidR="00110A52" w:rsidRPr="008B7101" w:rsidRDefault="00110A52" w:rsidP="00632C3A">
            <w:pPr>
              <w:jc w:val="center"/>
              <w:rPr>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rsidR="00110A52" w:rsidRPr="008B7101" w:rsidRDefault="00110A52" w:rsidP="00632C3A">
            <w:pPr>
              <w:jc w:val="center"/>
              <w:rPr>
                <w:b/>
                <w:bCs/>
                <w:sz w:val="20"/>
                <w:szCs w:val="20"/>
              </w:rPr>
            </w:pPr>
          </w:p>
        </w:tc>
        <w:tc>
          <w:tcPr>
            <w:tcW w:w="2178" w:type="dxa"/>
            <w:vMerge/>
            <w:tcBorders>
              <w:left w:val="single" w:sz="12" w:space="0" w:color="auto"/>
              <w:bottom w:val="single" w:sz="4" w:space="0" w:color="auto"/>
              <w:right w:val="single" w:sz="12" w:space="0" w:color="auto"/>
            </w:tcBorders>
            <w:shd w:val="clear" w:color="auto" w:fill="auto"/>
            <w:noWrap/>
            <w:vAlign w:val="center"/>
          </w:tcPr>
          <w:p w:rsidR="00110A52" w:rsidRPr="008B7101" w:rsidRDefault="00110A52" w:rsidP="00632C3A">
            <w:pPr>
              <w:jc w:val="center"/>
              <w:rPr>
                <w:sz w:val="20"/>
                <w:szCs w:val="20"/>
              </w:rPr>
            </w:pPr>
          </w:p>
        </w:tc>
        <w:tc>
          <w:tcPr>
            <w:tcW w:w="799" w:type="dxa"/>
            <w:tcBorders>
              <w:left w:val="single" w:sz="12" w:space="0" w:color="auto"/>
              <w:bottom w:val="single" w:sz="4" w:space="0" w:color="auto"/>
            </w:tcBorders>
            <w:shd w:val="clear" w:color="auto" w:fill="auto"/>
            <w:noWrap/>
            <w:vAlign w:val="center"/>
          </w:tcPr>
          <w:p w:rsidR="00110A52" w:rsidRPr="008B7101" w:rsidRDefault="00110A52" w:rsidP="00632C3A">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110A52" w:rsidRPr="008B7101" w:rsidRDefault="00110A52" w:rsidP="00632C3A">
            <w:pPr>
              <w:jc w:val="center"/>
              <w:rPr>
                <w:b/>
                <w:bCs/>
                <w:sz w:val="20"/>
                <w:szCs w:val="20"/>
              </w:rPr>
            </w:pPr>
            <w:r w:rsidRPr="008B7101">
              <w:rPr>
                <w:b/>
                <w:bCs/>
                <w:sz w:val="20"/>
                <w:szCs w:val="20"/>
              </w:rPr>
              <w:t>G</w:t>
            </w:r>
          </w:p>
        </w:tc>
      </w:tr>
      <w:tr w:rsidR="00496983" w:rsidRPr="008B7101" w:rsidTr="001A6298">
        <w:trPr>
          <w:trHeight w:hRule="exact" w:val="340"/>
        </w:trPr>
        <w:tc>
          <w:tcPr>
            <w:tcW w:w="676" w:type="dxa"/>
            <w:vMerge/>
            <w:tcBorders>
              <w:right w:val="single" w:sz="12" w:space="0" w:color="auto"/>
            </w:tcBorders>
            <w:shd w:val="clear" w:color="auto" w:fill="auto"/>
            <w:noWrap/>
            <w:vAlign w:val="center"/>
          </w:tcPr>
          <w:p w:rsidR="00496983" w:rsidRPr="008B7101" w:rsidRDefault="00496983" w:rsidP="00632C3A">
            <w:pPr>
              <w:jc w:val="center"/>
              <w:rPr>
                <w:b/>
                <w:bCs/>
              </w:rPr>
            </w:pPr>
          </w:p>
        </w:tc>
        <w:tc>
          <w:tcPr>
            <w:tcW w:w="1122"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632C3A">
            <w:pPr>
              <w:ind w:left="57"/>
              <w:jc w:val="center"/>
              <w:rPr>
                <w:b/>
                <w:bCs/>
                <w:sz w:val="20"/>
                <w:szCs w:val="20"/>
              </w:rPr>
            </w:pPr>
            <w:r w:rsidRPr="008B7101">
              <w:rPr>
                <w:b/>
                <w:bCs/>
                <w:sz w:val="20"/>
                <w:szCs w:val="20"/>
              </w:rPr>
              <w:t>I.</w:t>
            </w:r>
          </w:p>
        </w:tc>
        <w:tc>
          <w:tcPr>
            <w:tcW w:w="91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900D2E" w:rsidP="00632C3A">
            <w:pPr>
              <w:jc w:val="center"/>
              <w:rPr>
                <w:b/>
                <w:bCs/>
                <w:sz w:val="20"/>
                <w:szCs w:val="20"/>
              </w:rPr>
            </w:pPr>
            <w:r>
              <w:rPr>
                <w:b/>
                <w:bCs/>
                <w:sz w:val="20"/>
                <w:szCs w:val="20"/>
              </w:rPr>
              <w:t>9</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632C3A">
            <w:pPr>
              <w:jc w:val="center"/>
              <w:rPr>
                <w:b/>
                <w:bCs/>
                <w:sz w:val="20"/>
                <w:szCs w:val="20"/>
              </w:rPr>
            </w:pPr>
            <w:r w:rsidRPr="008B7101">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B45876">
            <w:pPr>
              <w:rPr>
                <w:sz w:val="20"/>
                <w:szCs w:val="20"/>
              </w:rPr>
            </w:pPr>
            <w:r w:rsidRPr="008B7101">
              <w:rPr>
                <w:sz w:val="20"/>
                <w:szCs w:val="20"/>
              </w:rPr>
              <w:t>Tomislav Rajić</w:t>
            </w:r>
          </w:p>
        </w:tc>
        <w:tc>
          <w:tcPr>
            <w:tcW w:w="799" w:type="dxa"/>
            <w:tcBorders>
              <w:top w:val="single" w:sz="12" w:space="0" w:color="auto"/>
              <w:left w:val="single" w:sz="12" w:space="0" w:color="auto"/>
              <w:bottom w:val="single" w:sz="4" w:space="0" w:color="auto"/>
            </w:tcBorders>
            <w:shd w:val="clear" w:color="auto" w:fill="auto"/>
            <w:noWrap/>
            <w:vAlign w:val="center"/>
          </w:tcPr>
          <w:p w:rsidR="00496983" w:rsidRPr="008B7101" w:rsidRDefault="00496983" w:rsidP="00496983">
            <w:pPr>
              <w:jc w:val="center"/>
              <w:rPr>
                <w:b/>
                <w:bCs/>
                <w:sz w:val="20"/>
                <w:szCs w:val="20"/>
              </w:rPr>
            </w:pPr>
            <w:r w:rsidRPr="008B7101">
              <w:rPr>
                <w:b/>
                <w:bCs/>
                <w:sz w:val="20"/>
                <w:szCs w:val="20"/>
              </w:rPr>
              <w:t xml:space="preserve"> 2</w:t>
            </w:r>
          </w:p>
        </w:tc>
        <w:tc>
          <w:tcPr>
            <w:tcW w:w="799" w:type="dxa"/>
            <w:tcBorders>
              <w:top w:val="single" w:sz="12" w:space="0" w:color="auto"/>
              <w:bottom w:val="single" w:sz="4" w:space="0" w:color="auto"/>
            </w:tcBorders>
            <w:shd w:val="clear" w:color="auto" w:fill="auto"/>
            <w:noWrap/>
            <w:vAlign w:val="center"/>
          </w:tcPr>
          <w:p w:rsidR="00496983" w:rsidRPr="008B7101" w:rsidRDefault="00496983" w:rsidP="00496983">
            <w:pPr>
              <w:jc w:val="center"/>
              <w:rPr>
                <w:b/>
                <w:bCs/>
                <w:sz w:val="20"/>
                <w:szCs w:val="20"/>
              </w:rPr>
            </w:pPr>
            <w:r w:rsidRPr="008B7101">
              <w:rPr>
                <w:b/>
                <w:bCs/>
                <w:sz w:val="20"/>
                <w:szCs w:val="20"/>
              </w:rPr>
              <w:t>70</w:t>
            </w:r>
          </w:p>
        </w:tc>
      </w:tr>
      <w:tr w:rsidR="00496983" w:rsidRPr="008B7101" w:rsidTr="001A6298">
        <w:trPr>
          <w:trHeight w:hRule="exact" w:val="340"/>
        </w:trPr>
        <w:tc>
          <w:tcPr>
            <w:tcW w:w="676" w:type="dxa"/>
            <w:vMerge/>
            <w:tcBorders>
              <w:right w:val="single" w:sz="12" w:space="0" w:color="auto"/>
            </w:tcBorders>
            <w:shd w:val="clear" w:color="auto" w:fill="auto"/>
            <w:noWrap/>
            <w:vAlign w:val="center"/>
          </w:tcPr>
          <w:p w:rsidR="00496983" w:rsidRPr="008B7101" w:rsidRDefault="00496983" w:rsidP="00632C3A">
            <w:pPr>
              <w:jc w:val="cente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632C3A">
            <w:pPr>
              <w:ind w:left="57"/>
              <w:jc w:val="center"/>
              <w:rPr>
                <w:b/>
                <w:bCs/>
                <w:sz w:val="20"/>
                <w:szCs w:val="20"/>
              </w:rPr>
            </w:pPr>
            <w:r w:rsidRPr="008B7101">
              <w:rPr>
                <w:b/>
                <w:bCs/>
                <w:sz w:val="20"/>
                <w:szCs w:val="20"/>
              </w:rPr>
              <w:t>II.</w:t>
            </w:r>
          </w:p>
        </w:tc>
        <w:tc>
          <w:tcPr>
            <w:tcW w:w="915" w:type="dxa"/>
            <w:tcBorders>
              <w:top w:val="single" w:sz="6" w:space="0" w:color="auto"/>
              <w:left w:val="single" w:sz="12" w:space="0" w:color="auto"/>
              <w:right w:val="single" w:sz="12" w:space="0" w:color="auto"/>
            </w:tcBorders>
            <w:shd w:val="clear" w:color="auto" w:fill="auto"/>
            <w:noWrap/>
            <w:vAlign w:val="center"/>
          </w:tcPr>
          <w:p w:rsidR="00496983" w:rsidRPr="008B7101" w:rsidRDefault="00DF25BE" w:rsidP="000D5AFD">
            <w:pPr>
              <w:jc w:val="center"/>
              <w:rPr>
                <w:b/>
                <w:bCs/>
                <w:sz w:val="20"/>
                <w:szCs w:val="20"/>
              </w:rPr>
            </w:pPr>
            <w:r>
              <w:rPr>
                <w:b/>
                <w:bCs/>
                <w:sz w:val="20"/>
                <w:szCs w:val="20"/>
              </w:rPr>
              <w:t>14</w:t>
            </w:r>
          </w:p>
        </w:tc>
        <w:tc>
          <w:tcPr>
            <w:tcW w:w="835" w:type="dxa"/>
            <w:tcBorders>
              <w:top w:val="single" w:sz="6" w:space="0" w:color="auto"/>
              <w:left w:val="single" w:sz="12" w:space="0" w:color="auto"/>
              <w:right w:val="single" w:sz="12" w:space="0" w:color="auto"/>
            </w:tcBorders>
            <w:shd w:val="clear" w:color="auto" w:fill="auto"/>
            <w:noWrap/>
            <w:vAlign w:val="center"/>
          </w:tcPr>
          <w:p w:rsidR="00496983" w:rsidRPr="008B7101" w:rsidRDefault="00496983" w:rsidP="00632C3A">
            <w:pPr>
              <w:jc w:val="center"/>
              <w:rPr>
                <w:b/>
                <w:bCs/>
                <w:sz w:val="20"/>
                <w:szCs w:val="20"/>
              </w:rPr>
            </w:pPr>
            <w:r w:rsidRPr="008B7101">
              <w:rPr>
                <w:b/>
                <w:bCs/>
                <w:sz w:val="20"/>
                <w:szCs w:val="20"/>
              </w:rPr>
              <w:t>1</w:t>
            </w:r>
          </w:p>
        </w:tc>
        <w:tc>
          <w:tcPr>
            <w:tcW w:w="2178" w:type="dxa"/>
            <w:tcBorders>
              <w:top w:val="single" w:sz="6" w:space="0" w:color="auto"/>
              <w:left w:val="single" w:sz="12" w:space="0" w:color="auto"/>
              <w:right w:val="single" w:sz="12" w:space="0" w:color="auto"/>
            </w:tcBorders>
            <w:shd w:val="clear" w:color="auto" w:fill="auto"/>
            <w:noWrap/>
            <w:vAlign w:val="center"/>
          </w:tcPr>
          <w:p w:rsidR="00496983" w:rsidRPr="008B7101" w:rsidRDefault="00496983" w:rsidP="00B45876">
            <w:pPr>
              <w:rPr>
                <w:sz w:val="20"/>
                <w:szCs w:val="20"/>
              </w:rPr>
            </w:pPr>
            <w:r w:rsidRPr="008B7101">
              <w:rPr>
                <w:sz w:val="20"/>
                <w:szCs w:val="20"/>
              </w:rPr>
              <w:t>Tomislav Rajić</w:t>
            </w:r>
          </w:p>
        </w:tc>
        <w:tc>
          <w:tcPr>
            <w:tcW w:w="799" w:type="dxa"/>
            <w:tcBorders>
              <w:top w:val="single" w:sz="4" w:space="0" w:color="auto"/>
              <w:left w:val="single" w:sz="12" w:space="0" w:color="auto"/>
            </w:tcBorders>
            <w:shd w:val="clear" w:color="auto" w:fill="auto"/>
            <w:noWrap/>
            <w:vAlign w:val="center"/>
          </w:tcPr>
          <w:p w:rsidR="00496983" w:rsidRPr="008B7101" w:rsidRDefault="001A6298" w:rsidP="00632C3A">
            <w:pPr>
              <w:jc w:val="center"/>
              <w:rPr>
                <w:b/>
                <w:bCs/>
                <w:sz w:val="20"/>
                <w:szCs w:val="20"/>
              </w:rPr>
            </w:pPr>
            <w:r>
              <w:rPr>
                <w:b/>
                <w:bCs/>
                <w:sz w:val="20"/>
                <w:szCs w:val="20"/>
              </w:rPr>
              <w:t>2</w:t>
            </w:r>
          </w:p>
        </w:tc>
        <w:tc>
          <w:tcPr>
            <w:tcW w:w="799" w:type="dxa"/>
            <w:tcBorders>
              <w:top w:val="single" w:sz="4" w:space="0" w:color="auto"/>
            </w:tcBorders>
            <w:shd w:val="clear" w:color="auto" w:fill="auto"/>
            <w:noWrap/>
            <w:vAlign w:val="center"/>
          </w:tcPr>
          <w:p w:rsidR="00496983" w:rsidRPr="008B7101" w:rsidRDefault="001A6298" w:rsidP="00632C3A">
            <w:pPr>
              <w:jc w:val="center"/>
              <w:rPr>
                <w:b/>
                <w:bCs/>
                <w:sz w:val="20"/>
                <w:szCs w:val="20"/>
              </w:rPr>
            </w:pPr>
            <w:r>
              <w:rPr>
                <w:b/>
                <w:bCs/>
                <w:sz w:val="20"/>
                <w:szCs w:val="20"/>
              </w:rPr>
              <w:t>70</w:t>
            </w:r>
          </w:p>
        </w:tc>
      </w:tr>
      <w:tr w:rsidR="00B55C3C" w:rsidRPr="008B7101">
        <w:trPr>
          <w:trHeight w:hRule="exact" w:val="340"/>
        </w:trPr>
        <w:tc>
          <w:tcPr>
            <w:tcW w:w="676" w:type="dxa"/>
            <w:vMerge/>
            <w:tcBorders>
              <w:right w:val="single" w:sz="12" w:space="0" w:color="auto"/>
            </w:tcBorders>
            <w:shd w:val="clear" w:color="auto" w:fill="auto"/>
            <w:noWrap/>
            <w:vAlign w:val="center"/>
          </w:tcPr>
          <w:p w:rsidR="00B55C3C" w:rsidRPr="008B7101" w:rsidRDefault="00B55C3C" w:rsidP="00632C3A">
            <w:pPr>
              <w:jc w:val="cente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B55C3C" w:rsidRPr="008B7101" w:rsidRDefault="00B55C3C" w:rsidP="00632C3A">
            <w:pPr>
              <w:ind w:left="57"/>
              <w:jc w:val="center"/>
              <w:rPr>
                <w:b/>
                <w:bCs/>
                <w:sz w:val="20"/>
                <w:szCs w:val="20"/>
              </w:rPr>
            </w:pPr>
            <w:r w:rsidRPr="008B7101">
              <w:rPr>
                <w:b/>
                <w:bCs/>
                <w:sz w:val="20"/>
                <w:szCs w:val="20"/>
              </w:rPr>
              <w:t>III.</w:t>
            </w:r>
          </w:p>
        </w:tc>
        <w:tc>
          <w:tcPr>
            <w:tcW w:w="915" w:type="dxa"/>
            <w:tcBorders>
              <w:left w:val="single" w:sz="12" w:space="0" w:color="auto"/>
              <w:right w:val="single" w:sz="12" w:space="0" w:color="auto"/>
            </w:tcBorders>
            <w:shd w:val="clear" w:color="auto" w:fill="auto"/>
            <w:noWrap/>
            <w:vAlign w:val="center"/>
          </w:tcPr>
          <w:p w:rsidR="00B55C3C" w:rsidRPr="008B7101" w:rsidRDefault="00900D2E" w:rsidP="000D5AFD">
            <w:pPr>
              <w:jc w:val="center"/>
              <w:rPr>
                <w:b/>
                <w:bCs/>
                <w:sz w:val="20"/>
                <w:szCs w:val="20"/>
              </w:rPr>
            </w:pPr>
            <w:r>
              <w:rPr>
                <w:b/>
                <w:bCs/>
                <w:sz w:val="20"/>
                <w:szCs w:val="20"/>
              </w:rPr>
              <w:t>10</w:t>
            </w:r>
          </w:p>
        </w:tc>
        <w:tc>
          <w:tcPr>
            <w:tcW w:w="835" w:type="dxa"/>
            <w:tcBorders>
              <w:left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center"/>
          </w:tcPr>
          <w:p w:rsidR="00B55C3C" w:rsidRPr="008B7101" w:rsidRDefault="00B55C3C" w:rsidP="00B45876">
            <w:pPr>
              <w:rPr>
                <w:sz w:val="20"/>
                <w:szCs w:val="20"/>
              </w:rPr>
            </w:pPr>
            <w:r w:rsidRPr="008B7101">
              <w:rPr>
                <w:sz w:val="20"/>
                <w:szCs w:val="20"/>
              </w:rPr>
              <w:t>Tomislav Rajić</w:t>
            </w:r>
          </w:p>
        </w:tc>
        <w:tc>
          <w:tcPr>
            <w:tcW w:w="799" w:type="dxa"/>
            <w:tcBorders>
              <w:lef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2</w:t>
            </w:r>
          </w:p>
        </w:tc>
        <w:tc>
          <w:tcPr>
            <w:tcW w:w="799" w:type="dxa"/>
            <w:shd w:val="clear" w:color="auto" w:fill="auto"/>
            <w:noWrap/>
            <w:vAlign w:val="center"/>
          </w:tcPr>
          <w:p w:rsidR="00B55C3C" w:rsidRPr="008B7101" w:rsidRDefault="00B55C3C" w:rsidP="00632C3A">
            <w:pPr>
              <w:jc w:val="center"/>
              <w:rPr>
                <w:b/>
                <w:bCs/>
                <w:sz w:val="20"/>
                <w:szCs w:val="20"/>
              </w:rPr>
            </w:pPr>
            <w:r w:rsidRPr="008B7101">
              <w:rPr>
                <w:b/>
                <w:bCs/>
                <w:sz w:val="20"/>
                <w:szCs w:val="20"/>
              </w:rPr>
              <w:t>70</w:t>
            </w:r>
          </w:p>
        </w:tc>
      </w:tr>
      <w:tr w:rsidR="00B55C3C" w:rsidRPr="008B7101">
        <w:trPr>
          <w:trHeight w:hRule="exact" w:val="340"/>
        </w:trPr>
        <w:tc>
          <w:tcPr>
            <w:tcW w:w="676" w:type="dxa"/>
            <w:vMerge/>
            <w:tcBorders>
              <w:bottom w:val="single" w:sz="12" w:space="0" w:color="auto"/>
              <w:right w:val="single" w:sz="12" w:space="0" w:color="auto"/>
            </w:tcBorders>
            <w:shd w:val="clear" w:color="auto" w:fill="auto"/>
            <w:noWrap/>
            <w:vAlign w:val="center"/>
          </w:tcPr>
          <w:p w:rsidR="00B55C3C" w:rsidRPr="008B7101" w:rsidRDefault="00B55C3C" w:rsidP="00632C3A">
            <w:pPr>
              <w:jc w:val="center"/>
              <w:rPr>
                <w:b/>
                <w:bCs/>
              </w:rPr>
            </w:pPr>
          </w:p>
        </w:tc>
        <w:tc>
          <w:tcPr>
            <w:tcW w:w="1122"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ind w:left="57"/>
              <w:jc w:val="center"/>
              <w:rPr>
                <w:b/>
                <w:bCs/>
                <w:sz w:val="20"/>
                <w:szCs w:val="20"/>
              </w:rPr>
            </w:pPr>
            <w:r w:rsidRPr="008B7101">
              <w:rPr>
                <w:b/>
                <w:bCs/>
                <w:sz w:val="20"/>
                <w:szCs w:val="20"/>
              </w:rPr>
              <w:t>IV.</w:t>
            </w:r>
          </w:p>
        </w:tc>
        <w:tc>
          <w:tcPr>
            <w:tcW w:w="915" w:type="dxa"/>
            <w:tcBorders>
              <w:left w:val="single" w:sz="12" w:space="0" w:color="auto"/>
              <w:bottom w:val="single" w:sz="12" w:space="0" w:color="auto"/>
              <w:right w:val="single" w:sz="12" w:space="0" w:color="auto"/>
            </w:tcBorders>
            <w:shd w:val="clear" w:color="auto" w:fill="auto"/>
            <w:noWrap/>
            <w:vAlign w:val="center"/>
          </w:tcPr>
          <w:p w:rsidR="00B55C3C" w:rsidRPr="008B7101" w:rsidRDefault="00DF25BE" w:rsidP="000D5AFD">
            <w:pPr>
              <w:jc w:val="center"/>
              <w:rPr>
                <w:b/>
                <w:bCs/>
                <w:sz w:val="20"/>
                <w:szCs w:val="20"/>
              </w:rPr>
            </w:pPr>
            <w:r>
              <w:rPr>
                <w:b/>
                <w:bCs/>
                <w:sz w:val="20"/>
                <w:szCs w:val="20"/>
              </w:rPr>
              <w:t>1</w:t>
            </w:r>
            <w:r w:rsidR="00900D2E">
              <w:rPr>
                <w:b/>
                <w:bCs/>
                <w:sz w:val="20"/>
                <w:szCs w:val="20"/>
              </w:rPr>
              <w:t>4</w:t>
            </w:r>
          </w:p>
        </w:tc>
        <w:tc>
          <w:tcPr>
            <w:tcW w:w="835" w:type="dxa"/>
            <w:tcBorders>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center"/>
          </w:tcPr>
          <w:p w:rsidR="00B55C3C" w:rsidRPr="008B7101" w:rsidRDefault="00B55C3C" w:rsidP="00B45876">
            <w:pPr>
              <w:rPr>
                <w:sz w:val="20"/>
                <w:szCs w:val="20"/>
              </w:rPr>
            </w:pPr>
            <w:r w:rsidRPr="008B7101">
              <w:rPr>
                <w:sz w:val="20"/>
                <w:szCs w:val="20"/>
              </w:rPr>
              <w:t>Tomislav Rajić</w:t>
            </w:r>
          </w:p>
        </w:tc>
        <w:tc>
          <w:tcPr>
            <w:tcW w:w="799" w:type="dxa"/>
            <w:tcBorders>
              <w:left w:val="single" w:sz="12" w:space="0" w:color="auto"/>
              <w:bottom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2</w:t>
            </w:r>
          </w:p>
        </w:tc>
        <w:tc>
          <w:tcPr>
            <w:tcW w:w="799" w:type="dxa"/>
            <w:tcBorders>
              <w:bottom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70</w:t>
            </w:r>
          </w:p>
        </w:tc>
      </w:tr>
      <w:tr w:rsidR="00B55C3C" w:rsidRPr="008B7101">
        <w:trPr>
          <w:trHeight w:val="360"/>
        </w:trPr>
        <w:tc>
          <w:tcPr>
            <w:tcW w:w="1798" w:type="dxa"/>
            <w:gridSpan w:val="2"/>
            <w:tcBorders>
              <w:top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 xml:space="preserve">UKUPNO </w:t>
            </w:r>
          </w:p>
          <w:p w:rsidR="00B55C3C" w:rsidRPr="008B7101" w:rsidRDefault="00B55C3C" w:rsidP="00632C3A">
            <w:pPr>
              <w:jc w:val="center"/>
              <w:rPr>
                <w:b/>
                <w:bCs/>
                <w:sz w:val="20"/>
                <w:szCs w:val="20"/>
              </w:rPr>
            </w:pPr>
            <w:r w:rsidRPr="008B7101">
              <w:rPr>
                <w:b/>
                <w:bCs/>
                <w:sz w:val="20"/>
                <w:szCs w:val="20"/>
              </w:rPr>
              <w:t>I. – IV.</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900D2E" w:rsidP="00632C3A">
            <w:pPr>
              <w:jc w:val="center"/>
              <w:rPr>
                <w:b/>
                <w:bCs/>
                <w:sz w:val="20"/>
                <w:szCs w:val="20"/>
              </w:rPr>
            </w:pPr>
            <w:r>
              <w:rPr>
                <w:b/>
                <w:bCs/>
                <w:sz w:val="20"/>
                <w:szCs w:val="20"/>
              </w:rPr>
              <w:t>47</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8</w:t>
            </w:r>
          </w:p>
        </w:tc>
        <w:tc>
          <w:tcPr>
            <w:tcW w:w="799" w:type="dxa"/>
            <w:tcBorders>
              <w:top w:val="single" w:sz="12" w:space="0" w:color="auto"/>
              <w:bottom w:val="single" w:sz="12" w:space="0" w:color="auto"/>
            </w:tcBorders>
            <w:shd w:val="clear" w:color="auto" w:fill="auto"/>
            <w:noWrap/>
            <w:vAlign w:val="center"/>
          </w:tcPr>
          <w:p w:rsidR="00B55C3C" w:rsidRPr="008B7101" w:rsidRDefault="001A6298" w:rsidP="00632C3A">
            <w:pPr>
              <w:jc w:val="center"/>
              <w:rPr>
                <w:b/>
                <w:bCs/>
                <w:sz w:val="20"/>
                <w:szCs w:val="20"/>
              </w:rPr>
            </w:pPr>
            <w:r>
              <w:rPr>
                <w:b/>
                <w:bCs/>
                <w:sz w:val="20"/>
                <w:szCs w:val="20"/>
              </w:rPr>
              <w:t>28</w:t>
            </w:r>
            <w:r w:rsidR="00B55C3C" w:rsidRPr="008B7101">
              <w:rPr>
                <w:b/>
                <w:bCs/>
                <w:sz w:val="20"/>
                <w:szCs w:val="20"/>
              </w:rPr>
              <w:t>0</w:t>
            </w:r>
          </w:p>
        </w:tc>
      </w:tr>
      <w:tr w:rsidR="00B55C3C" w:rsidRPr="008B7101">
        <w:trPr>
          <w:trHeight w:val="360"/>
        </w:trPr>
        <w:tc>
          <w:tcPr>
            <w:tcW w:w="676" w:type="dxa"/>
            <w:vMerge w:val="restart"/>
            <w:tcBorders>
              <w:top w:val="single" w:sz="12" w:space="0" w:color="auto"/>
              <w:right w:val="single" w:sz="12" w:space="0" w:color="auto"/>
            </w:tcBorders>
            <w:shd w:val="clear" w:color="auto" w:fill="auto"/>
            <w:noWrap/>
            <w:textDirection w:val="btLr"/>
            <w:vAlign w:val="bottom"/>
          </w:tcPr>
          <w:p w:rsidR="00B55C3C" w:rsidRPr="008B7101" w:rsidRDefault="00B55C3C" w:rsidP="00110A52">
            <w:pPr>
              <w:ind w:left="113" w:right="113"/>
              <w:rPr>
                <w:b/>
                <w:bCs/>
                <w:sz w:val="20"/>
                <w:szCs w:val="20"/>
              </w:rPr>
            </w:pPr>
            <w:r w:rsidRPr="008B7101">
              <w:rPr>
                <w:b/>
                <w:bCs/>
                <w:sz w:val="20"/>
                <w:szCs w:val="20"/>
              </w:rPr>
              <w:t>Vjeronauk</w:t>
            </w:r>
          </w:p>
        </w:tc>
        <w:tc>
          <w:tcPr>
            <w:tcW w:w="1122"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w:t>
            </w:r>
          </w:p>
        </w:tc>
        <w:tc>
          <w:tcPr>
            <w:tcW w:w="915" w:type="dxa"/>
            <w:tcBorders>
              <w:top w:val="single" w:sz="12" w:space="0" w:color="auto"/>
              <w:left w:val="single" w:sz="12" w:space="0" w:color="auto"/>
              <w:right w:val="single" w:sz="12" w:space="0" w:color="auto"/>
            </w:tcBorders>
            <w:shd w:val="clear" w:color="auto" w:fill="auto"/>
            <w:noWrap/>
            <w:vAlign w:val="bottom"/>
          </w:tcPr>
          <w:p w:rsidR="00B55C3C" w:rsidRPr="008B7101" w:rsidRDefault="00DF25BE" w:rsidP="00574524">
            <w:pPr>
              <w:jc w:val="center"/>
              <w:rPr>
                <w:b/>
                <w:bCs/>
                <w:sz w:val="20"/>
                <w:szCs w:val="20"/>
              </w:rPr>
            </w:pPr>
            <w:r>
              <w:rPr>
                <w:b/>
                <w:bCs/>
                <w:sz w:val="20"/>
                <w:szCs w:val="20"/>
              </w:rPr>
              <w:t>1</w:t>
            </w:r>
            <w:r w:rsidR="00900D2E">
              <w:rPr>
                <w:b/>
                <w:bCs/>
                <w:sz w:val="20"/>
                <w:szCs w:val="20"/>
              </w:rPr>
              <w:t>4</w:t>
            </w:r>
          </w:p>
        </w:tc>
        <w:tc>
          <w:tcPr>
            <w:tcW w:w="835" w:type="dxa"/>
            <w:tcBorders>
              <w:top w:val="single" w:sz="12" w:space="0" w:color="auto"/>
              <w:left w:val="single" w:sz="12"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1</w:t>
            </w:r>
          </w:p>
        </w:tc>
        <w:tc>
          <w:tcPr>
            <w:tcW w:w="2178" w:type="dxa"/>
            <w:tcBorders>
              <w:top w:val="single" w:sz="12" w:space="0" w:color="auto"/>
              <w:left w:val="single" w:sz="12" w:space="0" w:color="auto"/>
              <w:right w:val="single" w:sz="12" w:space="0" w:color="auto"/>
            </w:tcBorders>
            <w:shd w:val="clear" w:color="auto" w:fill="auto"/>
            <w:noWrap/>
            <w:vAlign w:val="bottom"/>
          </w:tcPr>
          <w:p w:rsidR="00B55C3C" w:rsidRPr="008B7101" w:rsidRDefault="00B55C3C" w:rsidP="00574524">
            <w:pPr>
              <w:rPr>
                <w:sz w:val="20"/>
                <w:szCs w:val="20"/>
              </w:rPr>
            </w:pPr>
            <w:r w:rsidRPr="008B7101">
              <w:rPr>
                <w:sz w:val="20"/>
                <w:szCs w:val="20"/>
              </w:rPr>
              <w:t>Tomislav Rajić</w:t>
            </w:r>
          </w:p>
        </w:tc>
        <w:tc>
          <w:tcPr>
            <w:tcW w:w="799" w:type="dxa"/>
            <w:tcBorders>
              <w:top w:val="single" w:sz="12" w:space="0" w:color="auto"/>
              <w:lef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2</w:t>
            </w:r>
          </w:p>
        </w:tc>
        <w:tc>
          <w:tcPr>
            <w:tcW w:w="799" w:type="dxa"/>
            <w:tcBorders>
              <w:top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70</w:t>
            </w:r>
          </w:p>
        </w:tc>
      </w:tr>
      <w:tr w:rsidR="00B55C3C" w:rsidRPr="008B7101">
        <w:trPr>
          <w:trHeight w:val="360"/>
        </w:trPr>
        <w:tc>
          <w:tcPr>
            <w:tcW w:w="676" w:type="dxa"/>
            <w:vMerge/>
            <w:tcBorders>
              <w:right w:val="single" w:sz="12" w:space="0" w:color="auto"/>
            </w:tcBorders>
            <w:shd w:val="clear" w:color="auto" w:fill="auto"/>
            <w:noWrap/>
            <w:vAlign w:val="bottom"/>
          </w:tcPr>
          <w:p w:rsidR="00B55C3C" w:rsidRPr="008B7101" w:rsidRDefault="00B55C3C" w:rsidP="00574524">
            <w:pP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VI.</w:t>
            </w:r>
          </w:p>
        </w:tc>
        <w:tc>
          <w:tcPr>
            <w:tcW w:w="915" w:type="dxa"/>
            <w:tcBorders>
              <w:left w:val="single" w:sz="12" w:space="0" w:color="auto"/>
              <w:right w:val="single" w:sz="12" w:space="0" w:color="auto"/>
            </w:tcBorders>
            <w:shd w:val="clear" w:color="auto" w:fill="auto"/>
            <w:noWrap/>
            <w:vAlign w:val="bottom"/>
          </w:tcPr>
          <w:p w:rsidR="00B55C3C" w:rsidRPr="008B7101" w:rsidRDefault="00900D2E" w:rsidP="000D5AFD">
            <w:pPr>
              <w:jc w:val="center"/>
              <w:rPr>
                <w:b/>
                <w:bCs/>
                <w:sz w:val="20"/>
                <w:szCs w:val="20"/>
              </w:rPr>
            </w:pPr>
            <w:r>
              <w:rPr>
                <w:b/>
                <w:bCs/>
                <w:sz w:val="20"/>
                <w:szCs w:val="20"/>
              </w:rPr>
              <w:t>15</w:t>
            </w:r>
          </w:p>
        </w:tc>
        <w:tc>
          <w:tcPr>
            <w:tcW w:w="835" w:type="dxa"/>
            <w:tcBorders>
              <w:left w:val="single" w:sz="12"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bottom"/>
          </w:tcPr>
          <w:p w:rsidR="00B55C3C" w:rsidRPr="008B7101" w:rsidRDefault="00B55C3C" w:rsidP="00574524">
            <w:pPr>
              <w:rPr>
                <w:sz w:val="20"/>
                <w:szCs w:val="20"/>
              </w:rPr>
            </w:pPr>
            <w:r w:rsidRPr="008B7101">
              <w:rPr>
                <w:sz w:val="20"/>
                <w:szCs w:val="20"/>
              </w:rPr>
              <w:t>Tomislav Rajić</w:t>
            </w:r>
          </w:p>
        </w:tc>
        <w:tc>
          <w:tcPr>
            <w:tcW w:w="799" w:type="dxa"/>
            <w:tcBorders>
              <w:lef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2</w:t>
            </w:r>
          </w:p>
        </w:tc>
        <w:tc>
          <w:tcPr>
            <w:tcW w:w="799" w:type="dxa"/>
            <w:shd w:val="clear" w:color="auto" w:fill="auto"/>
            <w:noWrap/>
            <w:vAlign w:val="bottom"/>
          </w:tcPr>
          <w:p w:rsidR="00B55C3C" w:rsidRPr="008B7101" w:rsidRDefault="00B55C3C" w:rsidP="00574524">
            <w:pPr>
              <w:jc w:val="center"/>
              <w:rPr>
                <w:b/>
                <w:bCs/>
                <w:sz w:val="20"/>
                <w:szCs w:val="20"/>
              </w:rPr>
            </w:pPr>
            <w:r w:rsidRPr="008B7101">
              <w:rPr>
                <w:b/>
                <w:bCs/>
                <w:sz w:val="20"/>
                <w:szCs w:val="20"/>
              </w:rPr>
              <w:t>70</w:t>
            </w:r>
          </w:p>
        </w:tc>
      </w:tr>
      <w:tr w:rsidR="00B55C3C" w:rsidRPr="008B7101">
        <w:trPr>
          <w:trHeight w:val="360"/>
        </w:trPr>
        <w:tc>
          <w:tcPr>
            <w:tcW w:w="676" w:type="dxa"/>
            <w:vMerge/>
            <w:tcBorders>
              <w:right w:val="single" w:sz="12" w:space="0" w:color="auto"/>
            </w:tcBorders>
            <w:shd w:val="clear" w:color="auto" w:fill="auto"/>
            <w:noWrap/>
            <w:vAlign w:val="bottom"/>
          </w:tcPr>
          <w:p w:rsidR="00B55C3C" w:rsidRPr="008B7101" w:rsidRDefault="00B55C3C" w:rsidP="00574524">
            <w:pP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VII.</w:t>
            </w:r>
          </w:p>
        </w:tc>
        <w:tc>
          <w:tcPr>
            <w:tcW w:w="915" w:type="dxa"/>
            <w:tcBorders>
              <w:left w:val="single" w:sz="12" w:space="0" w:color="auto"/>
              <w:right w:val="single" w:sz="12" w:space="0" w:color="auto"/>
            </w:tcBorders>
            <w:shd w:val="clear" w:color="auto" w:fill="auto"/>
            <w:noWrap/>
            <w:vAlign w:val="bottom"/>
          </w:tcPr>
          <w:p w:rsidR="00B55C3C" w:rsidRPr="008B7101" w:rsidRDefault="00900D2E" w:rsidP="000D5AFD">
            <w:pPr>
              <w:jc w:val="center"/>
              <w:rPr>
                <w:b/>
                <w:bCs/>
                <w:sz w:val="20"/>
                <w:szCs w:val="20"/>
              </w:rPr>
            </w:pPr>
            <w:r>
              <w:rPr>
                <w:b/>
                <w:bCs/>
                <w:sz w:val="20"/>
                <w:szCs w:val="20"/>
              </w:rPr>
              <w:t>15</w:t>
            </w:r>
          </w:p>
        </w:tc>
        <w:tc>
          <w:tcPr>
            <w:tcW w:w="835" w:type="dxa"/>
            <w:tcBorders>
              <w:left w:val="single" w:sz="12" w:space="0" w:color="auto"/>
              <w:right w:val="single" w:sz="12" w:space="0" w:color="auto"/>
            </w:tcBorders>
            <w:shd w:val="clear" w:color="auto" w:fill="auto"/>
            <w:noWrap/>
            <w:vAlign w:val="bottom"/>
          </w:tcPr>
          <w:p w:rsidR="00B55C3C" w:rsidRPr="008B7101" w:rsidRDefault="001C1367" w:rsidP="00574524">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bottom"/>
          </w:tcPr>
          <w:p w:rsidR="00B55C3C" w:rsidRPr="008B7101" w:rsidRDefault="00B55C3C" w:rsidP="00574524">
            <w:pPr>
              <w:rPr>
                <w:sz w:val="20"/>
                <w:szCs w:val="20"/>
              </w:rPr>
            </w:pPr>
            <w:r w:rsidRPr="008B7101">
              <w:rPr>
                <w:sz w:val="20"/>
                <w:szCs w:val="20"/>
              </w:rPr>
              <w:t>Tomislav Rajić</w:t>
            </w:r>
          </w:p>
        </w:tc>
        <w:tc>
          <w:tcPr>
            <w:tcW w:w="799" w:type="dxa"/>
            <w:tcBorders>
              <w:left w:val="single" w:sz="12" w:space="0" w:color="auto"/>
            </w:tcBorders>
            <w:shd w:val="clear" w:color="auto" w:fill="auto"/>
            <w:noWrap/>
            <w:vAlign w:val="bottom"/>
          </w:tcPr>
          <w:p w:rsidR="00B55C3C" w:rsidRPr="008B7101" w:rsidRDefault="001C1367" w:rsidP="00574524">
            <w:pPr>
              <w:jc w:val="center"/>
              <w:rPr>
                <w:b/>
                <w:bCs/>
                <w:sz w:val="20"/>
                <w:szCs w:val="20"/>
              </w:rPr>
            </w:pPr>
            <w:r w:rsidRPr="008B7101">
              <w:rPr>
                <w:b/>
                <w:bCs/>
                <w:sz w:val="20"/>
                <w:szCs w:val="20"/>
              </w:rPr>
              <w:t>2</w:t>
            </w:r>
          </w:p>
        </w:tc>
        <w:tc>
          <w:tcPr>
            <w:tcW w:w="799" w:type="dxa"/>
            <w:shd w:val="clear" w:color="auto" w:fill="auto"/>
            <w:noWrap/>
            <w:vAlign w:val="bottom"/>
          </w:tcPr>
          <w:p w:rsidR="00B55C3C" w:rsidRPr="008B7101" w:rsidRDefault="001C1367" w:rsidP="00574524">
            <w:pPr>
              <w:jc w:val="center"/>
              <w:rPr>
                <w:b/>
                <w:bCs/>
                <w:sz w:val="20"/>
                <w:szCs w:val="20"/>
              </w:rPr>
            </w:pPr>
            <w:r w:rsidRPr="008B7101">
              <w:rPr>
                <w:b/>
                <w:bCs/>
                <w:sz w:val="20"/>
                <w:szCs w:val="20"/>
              </w:rPr>
              <w:t>70</w:t>
            </w:r>
          </w:p>
        </w:tc>
      </w:tr>
      <w:tr w:rsidR="00B55C3C" w:rsidRPr="008B7101">
        <w:trPr>
          <w:trHeight w:val="360"/>
        </w:trPr>
        <w:tc>
          <w:tcPr>
            <w:tcW w:w="676" w:type="dxa"/>
            <w:vMerge/>
            <w:tcBorders>
              <w:bottom w:val="single" w:sz="12" w:space="0" w:color="auto"/>
              <w:right w:val="single" w:sz="12" w:space="0" w:color="auto"/>
            </w:tcBorders>
            <w:shd w:val="clear" w:color="auto" w:fill="auto"/>
            <w:noWrap/>
            <w:vAlign w:val="bottom"/>
          </w:tcPr>
          <w:p w:rsidR="00B55C3C" w:rsidRPr="008B7101" w:rsidRDefault="00B55C3C" w:rsidP="00574524">
            <w:pPr>
              <w:rPr>
                <w:b/>
                <w:bCs/>
              </w:rPr>
            </w:pPr>
          </w:p>
        </w:tc>
        <w:tc>
          <w:tcPr>
            <w:tcW w:w="1122" w:type="dxa"/>
            <w:tcBorders>
              <w:top w:val="single" w:sz="6" w:space="0" w:color="auto"/>
              <w:left w:val="single" w:sz="12" w:space="0" w:color="auto"/>
              <w:bottom w:val="single" w:sz="12"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VIII.</w:t>
            </w:r>
          </w:p>
        </w:tc>
        <w:tc>
          <w:tcPr>
            <w:tcW w:w="915" w:type="dxa"/>
            <w:tcBorders>
              <w:left w:val="single" w:sz="12" w:space="0" w:color="auto"/>
              <w:bottom w:val="single" w:sz="12" w:space="0" w:color="auto"/>
              <w:right w:val="single" w:sz="12" w:space="0" w:color="auto"/>
            </w:tcBorders>
            <w:shd w:val="clear" w:color="auto" w:fill="auto"/>
            <w:noWrap/>
            <w:vAlign w:val="bottom"/>
          </w:tcPr>
          <w:p w:rsidR="00B55C3C" w:rsidRPr="008B7101" w:rsidRDefault="00900D2E" w:rsidP="000D5AFD">
            <w:pPr>
              <w:jc w:val="center"/>
              <w:rPr>
                <w:b/>
                <w:bCs/>
                <w:sz w:val="20"/>
                <w:szCs w:val="20"/>
              </w:rPr>
            </w:pPr>
            <w:r>
              <w:rPr>
                <w:b/>
                <w:bCs/>
                <w:sz w:val="20"/>
                <w:szCs w:val="20"/>
              </w:rPr>
              <w:t>24</w:t>
            </w:r>
          </w:p>
        </w:tc>
        <w:tc>
          <w:tcPr>
            <w:tcW w:w="835" w:type="dxa"/>
            <w:tcBorders>
              <w:left w:val="single" w:sz="12" w:space="0" w:color="auto"/>
              <w:bottom w:val="single" w:sz="12" w:space="0" w:color="auto"/>
              <w:right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bottom"/>
          </w:tcPr>
          <w:p w:rsidR="00B55C3C" w:rsidRPr="008B7101" w:rsidRDefault="00B55C3C" w:rsidP="00574524">
            <w:pPr>
              <w:rPr>
                <w:sz w:val="20"/>
                <w:szCs w:val="20"/>
              </w:rPr>
            </w:pPr>
            <w:r w:rsidRPr="008B7101">
              <w:rPr>
                <w:sz w:val="20"/>
                <w:szCs w:val="20"/>
              </w:rPr>
              <w:t>Tomislav Rajić</w:t>
            </w:r>
          </w:p>
        </w:tc>
        <w:tc>
          <w:tcPr>
            <w:tcW w:w="799" w:type="dxa"/>
            <w:tcBorders>
              <w:left w:val="single" w:sz="12" w:space="0" w:color="auto"/>
              <w:bottom w:val="single" w:sz="12" w:space="0" w:color="auto"/>
            </w:tcBorders>
            <w:shd w:val="clear" w:color="auto" w:fill="auto"/>
            <w:noWrap/>
            <w:vAlign w:val="bottom"/>
          </w:tcPr>
          <w:p w:rsidR="00B55C3C" w:rsidRPr="008B7101" w:rsidRDefault="00496983" w:rsidP="00574524">
            <w:pPr>
              <w:jc w:val="center"/>
              <w:rPr>
                <w:b/>
                <w:bCs/>
                <w:sz w:val="20"/>
                <w:szCs w:val="20"/>
              </w:rPr>
            </w:pPr>
            <w:r w:rsidRPr="008B7101">
              <w:rPr>
                <w:b/>
                <w:bCs/>
                <w:sz w:val="20"/>
                <w:szCs w:val="20"/>
              </w:rPr>
              <w:t>2</w:t>
            </w:r>
          </w:p>
        </w:tc>
        <w:tc>
          <w:tcPr>
            <w:tcW w:w="799" w:type="dxa"/>
            <w:tcBorders>
              <w:bottom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70</w:t>
            </w:r>
          </w:p>
        </w:tc>
      </w:tr>
      <w:tr w:rsidR="00B55C3C" w:rsidRPr="008B7101">
        <w:trPr>
          <w:trHeight w:val="360"/>
        </w:trPr>
        <w:tc>
          <w:tcPr>
            <w:tcW w:w="1798" w:type="dxa"/>
            <w:gridSpan w:val="2"/>
            <w:tcBorders>
              <w:top w:val="single" w:sz="12" w:space="0" w:color="auto"/>
              <w:bottom w:val="single" w:sz="12" w:space="0" w:color="auto"/>
              <w:right w:val="single" w:sz="12" w:space="0" w:color="auto"/>
            </w:tcBorders>
            <w:shd w:val="clear" w:color="auto" w:fill="auto"/>
            <w:noWrap/>
            <w:vAlign w:val="bottom"/>
          </w:tcPr>
          <w:p w:rsidR="00B55C3C" w:rsidRPr="008B7101" w:rsidRDefault="00B55C3C" w:rsidP="00110A52">
            <w:pPr>
              <w:jc w:val="center"/>
              <w:rPr>
                <w:b/>
                <w:bCs/>
                <w:sz w:val="20"/>
                <w:szCs w:val="20"/>
              </w:rPr>
            </w:pPr>
            <w:r w:rsidRPr="008B7101">
              <w:rPr>
                <w:b/>
                <w:bCs/>
                <w:sz w:val="20"/>
                <w:szCs w:val="20"/>
              </w:rPr>
              <w:t xml:space="preserve">UKUPNO </w:t>
            </w:r>
          </w:p>
          <w:p w:rsidR="00B55C3C" w:rsidRPr="008B7101" w:rsidRDefault="00B55C3C" w:rsidP="00110A52">
            <w:pPr>
              <w:jc w:val="center"/>
              <w:rPr>
                <w:b/>
                <w:bCs/>
                <w:sz w:val="20"/>
                <w:szCs w:val="20"/>
              </w:rPr>
            </w:pPr>
            <w:r w:rsidRPr="008B7101">
              <w:rPr>
                <w:b/>
                <w:bCs/>
                <w:sz w:val="20"/>
                <w:szCs w:val="20"/>
              </w:rPr>
              <w:t>V. – VIII.</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8B7101" w:rsidRDefault="00900D2E" w:rsidP="00574524">
            <w:pPr>
              <w:jc w:val="center"/>
              <w:rPr>
                <w:b/>
                <w:bCs/>
                <w:sz w:val="20"/>
                <w:szCs w:val="20"/>
              </w:rPr>
            </w:pPr>
            <w:r>
              <w:rPr>
                <w:b/>
                <w:bCs/>
                <w:sz w:val="20"/>
                <w:szCs w:val="20"/>
              </w:rPr>
              <w:t>68</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8B7101" w:rsidRDefault="00B55C3C" w:rsidP="00574524">
            <w:pP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bottom"/>
          </w:tcPr>
          <w:p w:rsidR="00B55C3C" w:rsidRPr="008B7101" w:rsidRDefault="00496983" w:rsidP="00574524">
            <w:pPr>
              <w:jc w:val="center"/>
              <w:rPr>
                <w:b/>
                <w:bCs/>
                <w:sz w:val="20"/>
                <w:szCs w:val="20"/>
              </w:rPr>
            </w:pPr>
            <w:r w:rsidRPr="008B7101">
              <w:rPr>
                <w:b/>
                <w:bCs/>
                <w:sz w:val="20"/>
                <w:szCs w:val="20"/>
              </w:rPr>
              <w:t>8</w:t>
            </w:r>
          </w:p>
        </w:tc>
        <w:tc>
          <w:tcPr>
            <w:tcW w:w="799" w:type="dxa"/>
            <w:tcBorders>
              <w:top w:val="single" w:sz="12" w:space="0" w:color="auto"/>
              <w:bottom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280</w:t>
            </w:r>
          </w:p>
        </w:tc>
      </w:tr>
      <w:tr w:rsidR="00B55C3C" w:rsidRPr="008B7101">
        <w:trPr>
          <w:trHeight w:val="360"/>
        </w:trPr>
        <w:tc>
          <w:tcPr>
            <w:tcW w:w="1798" w:type="dxa"/>
            <w:gridSpan w:val="2"/>
            <w:tcBorders>
              <w:top w:val="single" w:sz="12" w:space="0" w:color="auto"/>
              <w:bottom w:val="single" w:sz="12" w:space="0" w:color="auto"/>
              <w:right w:val="single" w:sz="12" w:space="0" w:color="auto"/>
            </w:tcBorders>
            <w:shd w:val="clear" w:color="FF0000" w:fill="FFFFFF"/>
            <w:noWrap/>
            <w:vAlign w:val="bottom"/>
          </w:tcPr>
          <w:p w:rsidR="00B55C3C" w:rsidRPr="008B7101" w:rsidRDefault="00B55C3C" w:rsidP="00110A52">
            <w:pPr>
              <w:jc w:val="center"/>
              <w:rPr>
                <w:b/>
                <w:bCs/>
                <w:sz w:val="20"/>
                <w:szCs w:val="20"/>
              </w:rPr>
            </w:pPr>
            <w:r w:rsidRPr="008B7101">
              <w:rPr>
                <w:b/>
                <w:bCs/>
                <w:sz w:val="20"/>
                <w:szCs w:val="20"/>
              </w:rPr>
              <w:t xml:space="preserve">UKUPNO </w:t>
            </w:r>
          </w:p>
          <w:p w:rsidR="00B55C3C" w:rsidRPr="008B7101" w:rsidRDefault="00B55C3C" w:rsidP="00110A52">
            <w:pPr>
              <w:jc w:val="center"/>
              <w:rPr>
                <w:b/>
                <w:bCs/>
                <w:i/>
                <w:iCs/>
                <w:sz w:val="20"/>
                <w:szCs w:val="20"/>
              </w:rPr>
            </w:pPr>
            <w:r w:rsidRPr="008B7101">
              <w:rPr>
                <w:b/>
                <w:bCs/>
                <w:sz w:val="20"/>
                <w:szCs w:val="20"/>
              </w:rPr>
              <w:t>I. – VIII.</w:t>
            </w:r>
          </w:p>
        </w:tc>
        <w:tc>
          <w:tcPr>
            <w:tcW w:w="91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DF25BE" w:rsidP="00574524">
            <w:pPr>
              <w:jc w:val="center"/>
              <w:rPr>
                <w:b/>
                <w:bCs/>
                <w:sz w:val="20"/>
                <w:szCs w:val="20"/>
              </w:rPr>
            </w:pPr>
            <w:r>
              <w:rPr>
                <w:b/>
                <w:bCs/>
                <w:sz w:val="20"/>
                <w:szCs w:val="20"/>
              </w:rPr>
              <w:t>12</w:t>
            </w:r>
            <w:r w:rsidR="00900D2E">
              <w:rPr>
                <w:b/>
                <w:bCs/>
                <w:sz w:val="20"/>
                <w:szCs w:val="20"/>
              </w:rPr>
              <w:t>5</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041474" w:rsidP="00574524">
            <w:pPr>
              <w:jc w:val="center"/>
              <w:rPr>
                <w:b/>
                <w:bCs/>
                <w:sz w:val="20"/>
                <w:szCs w:val="20"/>
              </w:rPr>
            </w:pPr>
            <w:r w:rsidRPr="008B7101">
              <w:rPr>
                <w:b/>
                <w:bCs/>
                <w:sz w:val="20"/>
                <w:szCs w:val="20"/>
              </w:rPr>
              <w:t>8</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B55C3C" w:rsidP="00574524">
            <w:pPr>
              <w:rPr>
                <w:sz w:val="20"/>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rsidR="00B55C3C" w:rsidRPr="008B7101" w:rsidRDefault="00496983" w:rsidP="00574524">
            <w:pPr>
              <w:jc w:val="center"/>
              <w:rPr>
                <w:b/>
                <w:bCs/>
                <w:sz w:val="20"/>
                <w:szCs w:val="20"/>
              </w:rPr>
            </w:pPr>
            <w:r w:rsidRPr="008B7101">
              <w:rPr>
                <w:b/>
                <w:bCs/>
                <w:sz w:val="20"/>
                <w:szCs w:val="20"/>
              </w:rPr>
              <w:t>16</w:t>
            </w:r>
          </w:p>
        </w:tc>
        <w:tc>
          <w:tcPr>
            <w:tcW w:w="799" w:type="dxa"/>
            <w:tcBorders>
              <w:top w:val="single" w:sz="12" w:space="0" w:color="auto"/>
              <w:bottom w:val="single" w:sz="12" w:space="0" w:color="auto"/>
            </w:tcBorders>
            <w:shd w:val="clear" w:color="FF0000" w:fill="FFFFFF"/>
            <w:noWrap/>
            <w:vAlign w:val="bottom"/>
          </w:tcPr>
          <w:p w:rsidR="00B55C3C" w:rsidRPr="008B7101" w:rsidRDefault="001A6298" w:rsidP="00574524">
            <w:pPr>
              <w:jc w:val="center"/>
              <w:rPr>
                <w:b/>
                <w:bCs/>
                <w:sz w:val="20"/>
                <w:szCs w:val="20"/>
              </w:rPr>
            </w:pPr>
            <w:r>
              <w:rPr>
                <w:b/>
                <w:bCs/>
                <w:sz w:val="20"/>
                <w:szCs w:val="20"/>
              </w:rPr>
              <w:t>56</w:t>
            </w:r>
            <w:r w:rsidR="00041474" w:rsidRPr="008B7101">
              <w:rPr>
                <w:b/>
                <w:bCs/>
                <w:sz w:val="20"/>
                <w:szCs w:val="20"/>
              </w:rPr>
              <w:t>0</w:t>
            </w:r>
          </w:p>
        </w:tc>
      </w:tr>
    </w:tbl>
    <w:p w:rsidR="001C424E" w:rsidRPr="008B7101" w:rsidRDefault="001C424E" w:rsidP="006A0243">
      <w:pPr>
        <w:jc w:val="both"/>
        <w:rPr>
          <w:b/>
        </w:rPr>
      </w:pPr>
    </w:p>
    <w:p w:rsidR="00185B5E" w:rsidRPr="008B7101" w:rsidRDefault="00185B5E" w:rsidP="00185B5E">
      <w:pPr>
        <w:jc w:val="both"/>
        <w:rPr>
          <w:b/>
        </w:rPr>
      </w:pPr>
      <w:r w:rsidRPr="008B7101">
        <w:rPr>
          <w:b/>
          <w:bCs/>
          <w:lang w:eastAsia="hr-HR"/>
        </w:rPr>
        <w:t xml:space="preserve">4.2.1.1. Tjedni i godišnji broj nastavnih sati izborne nastave Vjeronauka u PŠ </w:t>
      </w:r>
      <w:proofErr w:type="spellStart"/>
      <w:r w:rsidRPr="008B7101">
        <w:rPr>
          <w:b/>
          <w:bCs/>
          <w:lang w:eastAsia="hr-HR"/>
        </w:rPr>
        <w:t>Radakovo</w:t>
      </w:r>
      <w:proofErr w:type="spellEnd"/>
    </w:p>
    <w:p w:rsidR="00185B5E" w:rsidRPr="008B7101" w:rsidRDefault="00185B5E" w:rsidP="00185B5E">
      <w:pPr>
        <w:jc w:val="both"/>
        <w:rPr>
          <w:b/>
        </w:rPr>
      </w:pPr>
    </w:p>
    <w:tbl>
      <w:tblPr>
        <w:tblW w:w="7665"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2"/>
        <w:gridCol w:w="969"/>
        <w:gridCol w:w="1023"/>
        <w:gridCol w:w="835"/>
        <w:gridCol w:w="2178"/>
        <w:gridCol w:w="799"/>
        <w:gridCol w:w="799"/>
      </w:tblGrid>
      <w:tr w:rsidR="00185B5E" w:rsidRPr="008B7101">
        <w:trPr>
          <w:trHeight w:hRule="exact" w:val="355"/>
        </w:trPr>
        <w:tc>
          <w:tcPr>
            <w:tcW w:w="1062" w:type="dxa"/>
            <w:vMerge w:val="restart"/>
            <w:tcBorders>
              <w:right w:val="single" w:sz="12" w:space="0" w:color="auto"/>
            </w:tcBorders>
            <w:shd w:val="clear" w:color="FF0000" w:fill="auto"/>
            <w:noWrap/>
            <w:textDirection w:val="btLr"/>
            <w:vAlign w:val="center"/>
          </w:tcPr>
          <w:p w:rsidR="00185B5E" w:rsidRPr="008B7101" w:rsidRDefault="00185B5E" w:rsidP="00CA21E6">
            <w:pPr>
              <w:ind w:left="113" w:right="113"/>
              <w:jc w:val="center"/>
              <w:rPr>
                <w:b/>
                <w:bCs/>
                <w:sz w:val="20"/>
                <w:szCs w:val="20"/>
              </w:rPr>
            </w:pPr>
            <w:r w:rsidRPr="008B7101">
              <w:rPr>
                <w:b/>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rsidR="00185B5E" w:rsidRPr="008B7101" w:rsidRDefault="00185B5E" w:rsidP="00CA21E6">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Planirano sati</w:t>
            </w:r>
          </w:p>
        </w:tc>
      </w:tr>
      <w:tr w:rsidR="00185B5E" w:rsidRPr="008B7101">
        <w:trPr>
          <w:trHeight w:hRule="exact" w:val="340"/>
        </w:trPr>
        <w:tc>
          <w:tcPr>
            <w:tcW w:w="1062" w:type="dxa"/>
            <w:vMerge/>
            <w:tcBorders>
              <w:right w:val="single" w:sz="12" w:space="0" w:color="auto"/>
            </w:tcBorders>
            <w:shd w:val="clear" w:color="auto" w:fill="auto"/>
            <w:noWrap/>
            <w:vAlign w:val="center"/>
          </w:tcPr>
          <w:p w:rsidR="00185B5E" w:rsidRPr="008B7101" w:rsidRDefault="00185B5E" w:rsidP="00CA21E6">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ind w:left="57"/>
              <w:jc w:val="center"/>
              <w:rPr>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jc w:val="center"/>
              <w:rPr>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jc w:val="center"/>
              <w:rPr>
                <w:b/>
                <w:bCs/>
                <w:sz w:val="20"/>
                <w:szCs w:val="20"/>
              </w:rPr>
            </w:pPr>
          </w:p>
        </w:tc>
        <w:tc>
          <w:tcPr>
            <w:tcW w:w="2178" w:type="dxa"/>
            <w:vMerge/>
            <w:tcBorders>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jc w:val="center"/>
              <w:rPr>
                <w:sz w:val="20"/>
                <w:szCs w:val="20"/>
              </w:rPr>
            </w:pPr>
          </w:p>
        </w:tc>
        <w:tc>
          <w:tcPr>
            <w:tcW w:w="799" w:type="dxa"/>
            <w:tcBorders>
              <w:left w:val="single" w:sz="12" w:space="0" w:color="auto"/>
              <w:bottom w:val="single" w:sz="12" w:space="0" w:color="auto"/>
            </w:tcBorders>
            <w:shd w:val="clear" w:color="auto" w:fill="auto"/>
            <w:noWrap/>
            <w:vAlign w:val="center"/>
          </w:tcPr>
          <w:p w:rsidR="00185B5E" w:rsidRPr="008B7101" w:rsidRDefault="00185B5E" w:rsidP="00CA21E6">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185B5E" w:rsidRPr="008B7101" w:rsidRDefault="00185B5E" w:rsidP="00CA21E6">
            <w:pPr>
              <w:jc w:val="center"/>
              <w:rPr>
                <w:b/>
                <w:bCs/>
                <w:sz w:val="20"/>
                <w:szCs w:val="20"/>
              </w:rPr>
            </w:pPr>
            <w:r w:rsidRPr="008B7101">
              <w:rPr>
                <w:b/>
                <w:bCs/>
                <w:sz w:val="20"/>
                <w:szCs w:val="20"/>
              </w:rPr>
              <w:t>G</w:t>
            </w:r>
          </w:p>
        </w:tc>
      </w:tr>
      <w:tr w:rsidR="00041474" w:rsidRPr="008B7101">
        <w:trPr>
          <w:trHeight w:hRule="exact" w:val="340"/>
        </w:trPr>
        <w:tc>
          <w:tcPr>
            <w:tcW w:w="1062" w:type="dxa"/>
            <w:vMerge/>
            <w:tcBorders>
              <w:right w:val="single" w:sz="12" w:space="0" w:color="auto"/>
            </w:tcBorders>
            <w:shd w:val="clear" w:color="auto" w:fill="auto"/>
            <w:noWrap/>
            <w:vAlign w:val="center"/>
          </w:tcPr>
          <w:p w:rsidR="00041474" w:rsidRPr="008B7101" w:rsidRDefault="00041474" w:rsidP="00CA21E6">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8B7101" w:rsidRDefault="00041474" w:rsidP="00CA21E6">
            <w:pPr>
              <w:ind w:left="57"/>
              <w:jc w:val="center"/>
              <w:rPr>
                <w:b/>
                <w:bCs/>
                <w:sz w:val="20"/>
                <w:szCs w:val="20"/>
              </w:rPr>
            </w:pPr>
            <w:r w:rsidRPr="008B7101">
              <w:rPr>
                <w:b/>
                <w:bCs/>
                <w:sz w:val="20"/>
                <w:szCs w:val="20"/>
              </w:rPr>
              <w:t>I.</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8B7101" w:rsidRDefault="00DF25BE" w:rsidP="00CA21E6">
            <w:pPr>
              <w:jc w:val="center"/>
              <w:rPr>
                <w:b/>
                <w:bCs/>
                <w:sz w:val="20"/>
                <w:szCs w:val="20"/>
              </w:rPr>
            </w:pPr>
            <w:r>
              <w:rPr>
                <w:b/>
                <w:bCs/>
                <w:sz w:val="20"/>
                <w:szCs w:val="20"/>
              </w:rPr>
              <w:t>6</w:t>
            </w:r>
          </w:p>
        </w:tc>
        <w:tc>
          <w:tcPr>
            <w:tcW w:w="835" w:type="dxa"/>
            <w:vMerge w:val="restart"/>
            <w:tcBorders>
              <w:top w:val="single" w:sz="12" w:space="0" w:color="auto"/>
              <w:left w:val="single" w:sz="12" w:space="0" w:color="auto"/>
              <w:right w:val="single" w:sz="12" w:space="0" w:color="auto"/>
            </w:tcBorders>
            <w:shd w:val="clear" w:color="auto" w:fill="auto"/>
            <w:noWrap/>
            <w:vAlign w:val="center"/>
          </w:tcPr>
          <w:p w:rsidR="00041474" w:rsidRPr="008B7101" w:rsidRDefault="00041474" w:rsidP="00041474">
            <w:pPr>
              <w:rPr>
                <w:b/>
                <w:bCs/>
                <w:sz w:val="20"/>
                <w:szCs w:val="20"/>
              </w:rPr>
            </w:pPr>
            <w:r w:rsidRPr="008B7101">
              <w:rPr>
                <w:b/>
                <w:bCs/>
                <w:sz w:val="20"/>
                <w:szCs w:val="20"/>
              </w:rPr>
              <w:t xml:space="preserve">   </w:t>
            </w:r>
            <w:r w:rsidR="00DF25BE">
              <w:rPr>
                <w:b/>
                <w:bCs/>
                <w:sz w:val="20"/>
                <w:szCs w:val="20"/>
              </w:rPr>
              <w:t xml:space="preserve">  </w:t>
            </w:r>
            <w:r w:rsidRPr="008B7101">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8B7101" w:rsidRDefault="00041474" w:rsidP="00B45876">
            <w:pPr>
              <w:rPr>
                <w:sz w:val="20"/>
                <w:szCs w:val="20"/>
              </w:rPr>
            </w:pPr>
            <w:r w:rsidRPr="008B7101">
              <w:rPr>
                <w:sz w:val="20"/>
                <w:szCs w:val="20"/>
              </w:rPr>
              <w:t>Tomislav Rajić</w:t>
            </w:r>
          </w:p>
        </w:tc>
        <w:tc>
          <w:tcPr>
            <w:tcW w:w="799" w:type="dxa"/>
            <w:vMerge w:val="restart"/>
            <w:tcBorders>
              <w:top w:val="single" w:sz="12" w:space="0" w:color="auto"/>
              <w:left w:val="single" w:sz="12" w:space="0" w:color="auto"/>
            </w:tcBorders>
            <w:shd w:val="clear" w:color="auto" w:fill="auto"/>
            <w:noWrap/>
            <w:vAlign w:val="center"/>
          </w:tcPr>
          <w:p w:rsidR="00041474" w:rsidRPr="008B7101" w:rsidRDefault="00041474" w:rsidP="00CA21E6">
            <w:pPr>
              <w:jc w:val="center"/>
              <w:rPr>
                <w:b/>
                <w:bCs/>
                <w:sz w:val="20"/>
                <w:szCs w:val="20"/>
              </w:rPr>
            </w:pPr>
          </w:p>
          <w:p w:rsidR="00041474" w:rsidRPr="008B7101" w:rsidRDefault="00041474" w:rsidP="00CA21E6">
            <w:pPr>
              <w:jc w:val="center"/>
              <w:rPr>
                <w:b/>
                <w:bCs/>
                <w:sz w:val="20"/>
                <w:szCs w:val="20"/>
              </w:rPr>
            </w:pPr>
            <w:r w:rsidRPr="008B7101">
              <w:rPr>
                <w:b/>
                <w:bCs/>
                <w:sz w:val="20"/>
                <w:szCs w:val="20"/>
              </w:rPr>
              <w:t>2</w:t>
            </w:r>
          </w:p>
          <w:p w:rsidR="00041474" w:rsidRPr="008B7101" w:rsidRDefault="00041474" w:rsidP="00CA21E6">
            <w:pPr>
              <w:jc w:val="center"/>
              <w:rPr>
                <w:b/>
                <w:bCs/>
                <w:sz w:val="20"/>
                <w:szCs w:val="20"/>
              </w:rPr>
            </w:pPr>
          </w:p>
        </w:tc>
        <w:tc>
          <w:tcPr>
            <w:tcW w:w="799" w:type="dxa"/>
            <w:vMerge w:val="restart"/>
            <w:tcBorders>
              <w:top w:val="single" w:sz="12" w:space="0" w:color="auto"/>
            </w:tcBorders>
            <w:shd w:val="clear" w:color="auto" w:fill="auto"/>
            <w:noWrap/>
            <w:vAlign w:val="center"/>
          </w:tcPr>
          <w:p w:rsidR="00041474" w:rsidRPr="008B7101" w:rsidRDefault="00041474" w:rsidP="00CA21E6">
            <w:pPr>
              <w:jc w:val="center"/>
              <w:rPr>
                <w:b/>
                <w:bCs/>
                <w:sz w:val="20"/>
                <w:szCs w:val="20"/>
              </w:rPr>
            </w:pPr>
          </w:p>
          <w:p w:rsidR="00041474" w:rsidRPr="008B7101" w:rsidRDefault="00041474" w:rsidP="00CA21E6">
            <w:pPr>
              <w:jc w:val="center"/>
              <w:rPr>
                <w:b/>
                <w:bCs/>
                <w:sz w:val="20"/>
                <w:szCs w:val="20"/>
              </w:rPr>
            </w:pPr>
            <w:r w:rsidRPr="008B7101">
              <w:rPr>
                <w:b/>
                <w:bCs/>
                <w:sz w:val="20"/>
                <w:szCs w:val="20"/>
              </w:rPr>
              <w:t>70</w:t>
            </w:r>
          </w:p>
          <w:p w:rsidR="00041474" w:rsidRPr="008B7101" w:rsidRDefault="00041474" w:rsidP="00CA21E6">
            <w:pPr>
              <w:jc w:val="center"/>
              <w:rPr>
                <w:b/>
                <w:bCs/>
                <w:sz w:val="20"/>
                <w:szCs w:val="20"/>
              </w:rPr>
            </w:pPr>
          </w:p>
        </w:tc>
      </w:tr>
      <w:tr w:rsidR="00041474" w:rsidRPr="008B7101" w:rsidTr="00041474">
        <w:trPr>
          <w:trHeight w:hRule="exact" w:val="340"/>
        </w:trPr>
        <w:tc>
          <w:tcPr>
            <w:tcW w:w="1062" w:type="dxa"/>
            <w:vMerge/>
            <w:tcBorders>
              <w:right w:val="single" w:sz="12" w:space="0" w:color="auto"/>
            </w:tcBorders>
            <w:shd w:val="clear" w:color="auto" w:fill="auto"/>
            <w:noWrap/>
            <w:vAlign w:val="center"/>
          </w:tcPr>
          <w:p w:rsidR="00041474" w:rsidRPr="008B7101" w:rsidRDefault="00041474" w:rsidP="00CA21E6">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8B7101" w:rsidRDefault="00041474" w:rsidP="00CA21E6">
            <w:pPr>
              <w:ind w:left="57"/>
              <w:jc w:val="center"/>
              <w:rPr>
                <w:b/>
                <w:bCs/>
                <w:sz w:val="20"/>
                <w:szCs w:val="20"/>
              </w:rPr>
            </w:pPr>
            <w:r w:rsidRPr="008B7101">
              <w:rPr>
                <w:b/>
                <w:bCs/>
                <w:sz w:val="20"/>
                <w:szCs w:val="20"/>
              </w:rPr>
              <w:t>II.</w:t>
            </w:r>
          </w:p>
        </w:tc>
        <w:tc>
          <w:tcPr>
            <w:tcW w:w="1023" w:type="dxa"/>
            <w:tcBorders>
              <w:top w:val="single" w:sz="6" w:space="0" w:color="auto"/>
              <w:left w:val="single" w:sz="12" w:space="0" w:color="auto"/>
              <w:right w:val="single" w:sz="12" w:space="0" w:color="auto"/>
            </w:tcBorders>
            <w:shd w:val="clear" w:color="auto" w:fill="auto"/>
            <w:noWrap/>
            <w:vAlign w:val="center"/>
          </w:tcPr>
          <w:p w:rsidR="00041474" w:rsidRPr="008B7101" w:rsidRDefault="00900D2E" w:rsidP="000D5AFD">
            <w:pPr>
              <w:jc w:val="center"/>
              <w:rPr>
                <w:b/>
                <w:bCs/>
                <w:sz w:val="20"/>
                <w:szCs w:val="20"/>
              </w:rPr>
            </w:pPr>
            <w:r>
              <w:rPr>
                <w:b/>
                <w:bCs/>
                <w:sz w:val="20"/>
                <w:szCs w:val="20"/>
              </w:rPr>
              <w:t>7</w:t>
            </w:r>
          </w:p>
        </w:tc>
        <w:tc>
          <w:tcPr>
            <w:tcW w:w="835" w:type="dxa"/>
            <w:vMerge/>
            <w:tcBorders>
              <w:left w:val="single" w:sz="12" w:space="0" w:color="auto"/>
              <w:bottom w:val="single" w:sz="4" w:space="0" w:color="auto"/>
              <w:right w:val="single" w:sz="12" w:space="0" w:color="auto"/>
            </w:tcBorders>
            <w:shd w:val="clear" w:color="auto" w:fill="auto"/>
            <w:noWrap/>
            <w:vAlign w:val="center"/>
          </w:tcPr>
          <w:p w:rsidR="00041474" w:rsidRPr="008B7101" w:rsidRDefault="00041474" w:rsidP="00CA21E6">
            <w:pPr>
              <w:jc w:val="center"/>
              <w:rPr>
                <w:b/>
                <w:bCs/>
                <w:sz w:val="20"/>
                <w:szCs w:val="20"/>
              </w:rPr>
            </w:pPr>
          </w:p>
        </w:tc>
        <w:tc>
          <w:tcPr>
            <w:tcW w:w="2178" w:type="dxa"/>
            <w:tcBorders>
              <w:top w:val="single" w:sz="6" w:space="0" w:color="auto"/>
              <w:left w:val="single" w:sz="12" w:space="0" w:color="auto"/>
              <w:right w:val="single" w:sz="12" w:space="0" w:color="auto"/>
            </w:tcBorders>
            <w:shd w:val="clear" w:color="auto" w:fill="auto"/>
            <w:noWrap/>
            <w:vAlign w:val="center"/>
          </w:tcPr>
          <w:p w:rsidR="00041474" w:rsidRPr="008B7101" w:rsidRDefault="00041474" w:rsidP="00B45876">
            <w:pPr>
              <w:rPr>
                <w:sz w:val="20"/>
                <w:szCs w:val="20"/>
              </w:rPr>
            </w:pPr>
            <w:r w:rsidRPr="008B7101">
              <w:rPr>
                <w:sz w:val="20"/>
                <w:szCs w:val="20"/>
              </w:rPr>
              <w:t>Tomislav Rajić</w:t>
            </w:r>
          </w:p>
        </w:tc>
        <w:tc>
          <w:tcPr>
            <w:tcW w:w="799" w:type="dxa"/>
            <w:vMerge/>
            <w:tcBorders>
              <w:left w:val="single" w:sz="12" w:space="0" w:color="auto"/>
              <w:bottom w:val="single" w:sz="4" w:space="0" w:color="auto"/>
            </w:tcBorders>
            <w:shd w:val="clear" w:color="auto" w:fill="auto"/>
            <w:noWrap/>
            <w:vAlign w:val="center"/>
          </w:tcPr>
          <w:p w:rsidR="00041474" w:rsidRPr="008B7101" w:rsidRDefault="00041474" w:rsidP="00CA21E6">
            <w:pPr>
              <w:jc w:val="center"/>
              <w:rPr>
                <w:b/>
                <w:bCs/>
                <w:sz w:val="20"/>
                <w:szCs w:val="20"/>
              </w:rPr>
            </w:pPr>
          </w:p>
        </w:tc>
        <w:tc>
          <w:tcPr>
            <w:tcW w:w="799" w:type="dxa"/>
            <w:vMerge/>
            <w:tcBorders>
              <w:bottom w:val="single" w:sz="4" w:space="0" w:color="auto"/>
            </w:tcBorders>
            <w:shd w:val="clear" w:color="auto" w:fill="auto"/>
            <w:noWrap/>
            <w:vAlign w:val="center"/>
          </w:tcPr>
          <w:p w:rsidR="00041474" w:rsidRPr="008B7101" w:rsidRDefault="00041474" w:rsidP="00CA21E6">
            <w:pPr>
              <w:jc w:val="center"/>
              <w:rPr>
                <w:b/>
                <w:bCs/>
                <w:sz w:val="20"/>
                <w:szCs w:val="20"/>
              </w:rPr>
            </w:pPr>
          </w:p>
        </w:tc>
      </w:tr>
      <w:tr w:rsidR="00900D2E" w:rsidRPr="008B7101" w:rsidTr="00041474">
        <w:trPr>
          <w:trHeight w:hRule="exact" w:val="340"/>
        </w:trPr>
        <w:tc>
          <w:tcPr>
            <w:tcW w:w="1062" w:type="dxa"/>
            <w:vMerge/>
            <w:tcBorders>
              <w:right w:val="single" w:sz="12" w:space="0" w:color="auto"/>
            </w:tcBorders>
            <w:shd w:val="clear" w:color="auto" w:fill="auto"/>
            <w:noWrap/>
            <w:vAlign w:val="center"/>
          </w:tcPr>
          <w:p w:rsidR="00900D2E" w:rsidRPr="008B7101" w:rsidRDefault="00900D2E" w:rsidP="00CA21E6">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900D2E" w:rsidRPr="008B7101" w:rsidRDefault="00900D2E" w:rsidP="00CA21E6">
            <w:pPr>
              <w:ind w:left="57"/>
              <w:jc w:val="center"/>
              <w:rPr>
                <w:b/>
                <w:bCs/>
                <w:sz w:val="20"/>
                <w:szCs w:val="20"/>
              </w:rPr>
            </w:pPr>
            <w:r w:rsidRPr="008B7101">
              <w:rPr>
                <w:b/>
                <w:bCs/>
                <w:sz w:val="20"/>
                <w:szCs w:val="20"/>
              </w:rPr>
              <w:t>III.</w:t>
            </w:r>
          </w:p>
        </w:tc>
        <w:tc>
          <w:tcPr>
            <w:tcW w:w="1023" w:type="dxa"/>
            <w:tcBorders>
              <w:left w:val="single" w:sz="12" w:space="0" w:color="auto"/>
              <w:right w:val="single" w:sz="12" w:space="0" w:color="auto"/>
            </w:tcBorders>
            <w:shd w:val="clear" w:color="auto" w:fill="auto"/>
            <w:noWrap/>
            <w:vAlign w:val="center"/>
          </w:tcPr>
          <w:p w:rsidR="00900D2E" w:rsidRPr="008B7101" w:rsidRDefault="00900D2E" w:rsidP="000D5AFD">
            <w:pPr>
              <w:jc w:val="center"/>
              <w:rPr>
                <w:b/>
                <w:bCs/>
                <w:sz w:val="20"/>
                <w:szCs w:val="20"/>
              </w:rPr>
            </w:pPr>
            <w:r>
              <w:rPr>
                <w:b/>
                <w:bCs/>
                <w:sz w:val="20"/>
                <w:szCs w:val="20"/>
              </w:rPr>
              <w:t>2</w:t>
            </w:r>
          </w:p>
        </w:tc>
        <w:tc>
          <w:tcPr>
            <w:tcW w:w="835" w:type="dxa"/>
            <w:vMerge w:val="restart"/>
            <w:tcBorders>
              <w:top w:val="single" w:sz="4" w:space="0" w:color="auto"/>
              <w:left w:val="single" w:sz="12" w:space="0" w:color="auto"/>
              <w:right w:val="single" w:sz="12" w:space="0" w:color="auto"/>
            </w:tcBorders>
            <w:shd w:val="clear" w:color="auto" w:fill="auto"/>
            <w:noWrap/>
            <w:vAlign w:val="center"/>
          </w:tcPr>
          <w:p w:rsidR="00900D2E" w:rsidRPr="008B7101" w:rsidRDefault="00900D2E" w:rsidP="00CA21E6">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center"/>
          </w:tcPr>
          <w:p w:rsidR="00900D2E" w:rsidRPr="008B7101" w:rsidRDefault="00900D2E" w:rsidP="00B45876">
            <w:pPr>
              <w:rPr>
                <w:sz w:val="20"/>
                <w:szCs w:val="20"/>
              </w:rPr>
            </w:pPr>
            <w:r w:rsidRPr="008B7101">
              <w:rPr>
                <w:sz w:val="20"/>
                <w:szCs w:val="20"/>
              </w:rPr>
              <w:t>Tomislav Rajić</w:t>
            </w:r>
          </w:p>
        </w:tc>
        <w:tc>
          <w:tcPr>
            <w:tcW w:w="799" w:type="dxa"/>
            <w:vMerge w:val="restart"/>
            <w:tcBorders>
              <w:top w:val="single" w:sz="4" w:space="0" w:color="auto"/>
              <w:left w:val="single" w:sz="12" w:space="0" w:color="auto"/>
            </w:tcBorders>
            <w:shd w:val="clear" w:color="auto" w:fill="auto"/>
            <w:noWrap/>
            <w:vAlign w:val="center"/>
          </w:tcPr>
          <w:p w:rsidR="00900D2E" w:rsidRPr="008B7101" w:rsidRDefault="00900D2E" w:rsidP="00CA21E6">
            <w:pPr>
              <w:jc w:val="center"/>
              <w:rPr>
                <w:b/>
                <w:bCs/>
                <w:sz w:val="20"/>
                <w:szCs w:val="20"/>
              </w:rPr>
            </w:pPr>
            <w:r w:rsidRPr="008B7101">
              <w:rPr>
                <w:b/>
                <w:bCs/>
                <w:sz w:val="20"/>
                <w:szCs w:val="20"/>
              </w:rPr>
              <w:t>2</w:t>
            </w:r>
          </w:p>
        </w:tc>
        <w:tc>
          <w:tcPr>
            <w:tcW w:w="799" w:type="dxa"/>
            <w:vMerge w:val="restart"/>
            <w:tcBorders>
              <w:top w:val="single" w:sz="4" w:space="0" w:color="auto"/>
            </w:tcBorders>
            <w:shd w:val="clear" w:color="auto" w:fill="auto"/>
            <w:noWrap/>
            <w:vAlign w:val="center"/>
          </w:tcPr>
          <w:p w:rsidR="00900D2E" w:rsidRPr="008B7101" w:rsidRDefault="00900D2E" w:rsidP="00CA21E6">
            <w:pPr>
              <w:jc w:val="center"/>
              <w:rPr>
                <w:b/>
                <w:bCs/>
                <w:sz w:val="20"/>
                <w:szCs w:val="20"/>
              </w:rPr>
            </w:pPr>
            <w:r w:rsidRPr="008B7101">
              <w:rPr>
                <w:b/>
                <w:bCs/>
                <w:sz w:val="20"/>
                <w:szCs w:val="20"/>
              </w:rPr>
              <w:t>70</w:t>
            </w:r>
          </w:p>
        </w:tc>
      </w:tr>
      <w:tr w:rsidR="00900D2E" w:rsidRPr="008B7101">
        <w:trPr>
          <w:trHeight w:hRule="exact" w:val="340"/>
        </w:trPr>
        <w:tc>
          <w:tcPr>
            <w:tcW w:w="1062" w:type="dxa"/>
            <w:vMerge/>
            <w:tcBorders>
              <w:bottom w:val="single" w:sz="12" w:space="0" w:color="auto"/>
              <w:right w:val="single" w:sz="12" w:space="0" w:color="auto"/>
            </w:tcBorders>
            <w:shd w:val="clear" w:color="auto" w:fill="auto"/>
            <w:noWrap/>
            <w:vAlign w:val="center"/>
          </w:tcPr>
          <w:p w:rsidR="00900D2E" w:rsidRPr="008B7101" w:rsidRDefault="00900D2E" w:rsidP="00CA21E6">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900D2E" w:rsidRPr="008B7101" w:rsidRDefault="00900D2E" w:rsidP="00CA21E6">
            <w:pPr>
              <w:ind w:left="57"/>
              <w:jc w:val="center"/>
              <w:rPr>
                <w:b/>
                <w:bCs/>
                <w:sz w:val="20"/>
                <w:szCs w:val="20"/>
              </w:rPr>
            </w:pPr>
            <w:r w:rsidRPr="008B7101">
              <w:rPr>
                <w:b/>
                <w:bCs/>
                <w:sz w:val="20"/>
                <w:szCs w:val="20"/>
              </w:rPr>
              <w:t>IV.</w:t>
            </w:r>
          </w:p>
        </w:tc>
        <w:tc>
          <w:tcPr>
            <w:tcW w:w="1023" w:type="dxa"/>
            <w:tcBorders>
              <w:left w:val="single" w:sz="12" w:space="0" w:color="auto"/>
              <w:bottom w:val="single" w:sz="12" w:space="0" w:color="auto"/>
              <w:right w:val="single" w:sz="12" w:space="0" w:color="auto"/>
            </w:tcBorders>
            <w:shd w:val="clear" w:color="auto" w:fill="auto"/>
            <w:noWrap/>
            <w:vAlign w:val="center"/>
          </w:tcPr>
          <w:p w:rsidR="00900D2E" w:rsidRPr="008B7101" w:rsidRDefault="00900D2E" w:rsidP="000D5AFD">
            <w:pPr>
              <w:jc w:val="center"/>
              <w:rPr>
                <w:b/>
                <w:bCs/>
                <w:sz w:val="20"/>
                <w:szCs w:val="20"/>
              </w:rPr>
            </w:pPr>
            <w:r>
              <w:rPr>
                <w:b/>
                <w:bCs/>
                <w:sz w:val="20"/>
                <w:szCs w:val="20"/>
              </w:rPr>
              <w:t xml:space="preserve"> 5</w:t>
            </w:r>
          </w:p>
        </w:tc>
        <w:tc>
          <w:tcPr>
            <w:tcW w:w="835" w:type="dxa"/>
            <w:vMerge/>
            <w:tcBorders>
              <w:left w:val="single" w:sz="12" w:space="0" w:color="auto"/>
              <w:bottom w:val="single" w:sz="12" w:space="0" w:color="auto"/>
              <w:right w:val="single" w:sz="12" w:space="0" w:color="auto"/>
            </w:tcBorders>
            <w:shd w:val="clear" w:color="auto" w:fill="auto"/>
            <w:noWrap/>
            <w:vAlign w:val="center"/>
          </w:tcPr>
          <w:p w:rsidR="00900D2E" w:rsidRPr="008B7101" w:rsidRDefault="00900D2E" w:rsidP="00CA21E6">
            <w:pPr>
              <w:jc w:val="center"/>
              <w:rPr>
                <w:b/>
                <w:bCs/>
                <w:sz w:val="20"/>
                <w:szCs w:val="20"/>
              </w:rPr>
            </w:pPr>
          </w:p>
        </w:tc>
        <w:tc>
          <w:tcPr>
            <w:tcW w:w="2178" w:type="dxa"/>
            <w:tcBorders>
              <w:left w:val="single" w:sz="12" w:space="0" w:color="auto"/>
              <w:bottom w:val="single" w:sz="12" w:space="0" w:color="auto"/>
              <w:right w:val="single" w:sz="12" w:space="0" w:color="auto"/>
            </w:tcBorders>
            <w:shd w:val="clear" w:color="auto" w:fill="auto"/>
            <w:noWrap/>
            <w:vAlign w:val="center"/>
          </w:tcPr>
          <w:p w:rsidR="00900D2E" w:rsidRPr="008B7101" w:rsidRDefault="00900D2E" w:rsidP="00B45876">
            <w:pPr>
              <w:rPr>
                <w:sz w:val="20"/>
                <w:szCs w:val="20"/>
              </w:rPr>
            </w:pPr>
            <w:r w:rsidRPr="008B7101">
              <w:rPr>
                <w:sz w:val="20"/>
                <w:szCs w:val="20"/>
              </w:rPr>
              <w:t>Tomislav Rajić</w:t>
            </w:r>
          </w:p>
        </w:tc>
        <w:tc>
          <w:tcPr>
            <w:tcW w:w="799" w:type="dxa"/>
            <w:vMerge/>
            <w:tcBorders>
              <w:left w:val="single" w:sz="12" w:space="0" w:color="auto"/>
              <w:bottom w:val="single" w:sz="12" w:space="0" w:color="auto"/>
            </w:tcBorders>
            <w:shd w:val="clear" w:color="auto" w:fill="auto"/>
            <w:noWrap/>
            <w:vAlign w:val="center"/>
          </w:tcPr>
          <w:p w:rsidR="00900D2E" w:rsidRPr="008B7101" w:rsidRDefault="00900D2E" w:rsidP="00CA21E6">
            <w:pPr>
              <w:jc w:val="center"/>
              <w:rPr>
                <w:b/>
                <w:bCs/>
                <w:sz w:val="20"/>
                <w:szCs w:val="20"/>
              </w:rPr>
            </w:pPr>
          </w:p>
        </w:tc>
        <w:tc>
          <w:tcPr>
            <w:tcW w:w="799" w:type="dxa"/>
            <w:vMerge/>
            <w:tcBorders>
              <w:bottom w:val="single" w:sz="12" w:space="0" w:color="auto"/>
            </w:tcBorders>
            <w:shd w:val="clear" w:color="auto" w:fill="auto"/>
            <w:noWrap/>
            <w:vAlign w:val="center"/>
          </w:tcPr>
          <w:p w:rsidR="00900D2E" w:rsidRPr="008B7101" w:rsidRDefault="00900D2E" w:rsidP="00CA21E6">
            <w:pPr>
              <w:jc w:val="center"/>
              <w:rPr>
                <w:b/>
                <w:bCs/>
                <w:sz w:val="20"/>
                <w:szCs w:val="20"/>
              </w:rPr>
            </w:pPr>
          </w:p>
        </w:tc>
      </w:tr>
      <w:tr w:rsidR="00B55C3C" w:rsidRPr="008B7101">
        <w:trPr>
          <w:trHeight w:val="360"/>
        </w:trPr>
        <w:tc>
          <w:tcPr>
            <w:tcW w:w="2031" w:type="dxa"/>
            <w:gridSpan w:val="2"/>
            <w:tcBorders>
              <w:top w:val="single" w:sz="12" w:space="0" w:color="auto"/>
              <w:bottom w:val="single" w:sz="12" w:space="0" w:color="auto"/>
              <w:right w:val="single" w:sz="12" w:space="0" w:color="auto"/>
            </w:tcBorders>
            <w:shd w:val="clear" w:color="auto" w:fill="auto"/>
            <w:noWrap/>
            <w:vAlign w:val="center"/>
          </w:tcPr>
          <w:p w:rsidR="00B55C3C" w:rsidRPr="008B7101" w:rsidRDefault="00B55C3C" w:rsidP="00CA21E6">
            <w:pPr>
              <w:jc w:val="center"/>
              <w:rPr>
                <w:b/>
                <w:bCs/>
                <w:sz w:val="20"/>
                <w:szCs w:val="20"/>
              </w:rPr>
            </w:pPr>
            <w:r w:rsidRPr="008B7101">
              <w:rPr>
                <w:b/>
                <w:bCs/>
                <w:sz w:val="20"/>
                <w:szCs w:val="20"/>
              </w:rPr>
              <w:t xml:space="preserve">UKUPNO </w:t>
            </w:r>
          </w:p>
          <w:p w:rsidR="00B55C3C" w:rsidRPr="008B7101" w:rsidRDefault="00B55C3C" w:rsidP="00CA21E6">
            <w:pPr>
              <w:jc w:val="center"/>
              <w:rPr>
                <w:b/>
                <w:bCs/>
                <w:sz w:val="20"/>
                <w:szCs w:val="20"/>
              </w:rPr>
            </w:pPr>
            <w:r w:rsidRPr="008B7101">
              <w:rPr>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900D2E" w:rsidP="00CA21E6">
            <w:pPr>
              <w:jc w:val="center"/>
              <w:rPr>
                <w:b/>
                <w:bCs/>
                <w:sz w:val="20"/>
                <w:szCs w:val="20"/>
              </w:rPr>
            </w:pPr>
            <w:r>
              <w:rPr>
                <w:b/>
                <w:bCs/>
                <w:sz w:val="20"/>
                <w:szCs w:val="20"/>
              </w:rPr>
              <w:t>20</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F656A3" w:rsidP="00CA21E6">
            <w:pPr>
              <w:jc w:val="center"/>
              <w:rPr>
                <w:b/>
                <w:bCs/>
                <w:sz w:val="20"/>
                <w:szCs w:val="20"/>
              </w:rPr>
            </w:pPr>
            <w:r>
              <w:rPr>
                <w:b/>
                <w:bCs/>
                <w:sz w:val="20"/>
                <w:szCs w:val="20"/>
              </w:rPr>
              <w:t>2</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B45876">
            <w:pP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B55C3C" w:rsidRPr="008B7101" w:rsidRDefault="00900D2E" w:rsidP="00CA21E6">
            <w:pPr>
              <w:jc w:val="center"/>
              <w:rPr>
                <w:b/>
                <w:bCs/>
                <w:sz w:val="20"/>
                <w:szCs w:val="20"/>
              </w:rPr>
            </w:pPr>
            <w:r>
              <w:rPr>
                <w:b/>
                <w:bCs/>
                <w:sz w:val="20"/>
                <w:szCs w:val="20"/>
              </w:rPr>
              <w:t>4</w:t>
            </w:r>
          </w:p>
        </w:tc>
        <w:tc>
          <w:tcPr>
            <w:tcW w:w="799" w:type="dxa"/>
            <w:tcBorders>
              <w:top w:val="single" w:sz="12" w:space="0" w:color="auto"/>
              <w:bottom w:val="single" w:sz="12" w:space="0" w:color="auto"/>
            </w:tcBorders>
            <w:shd w:val="clear" w:color="auto" w:fill="auto"/>
            <w:noWrap/>
            <w:vAlign w:val="center"/>
          </w:tcPr>
          <w:p w:rsidR="00B55C3C" w:rsidRPr="008B7101" w:rsidRDefault="001A6298" w:rsidP="00CA21E6">
            <w:pPr>
              <w:jc w:val="center"/>
              <w:rPr>
                <w:b/>
                <w:bCs/>
                <w:sz w:val="20"/>
                <w:szCs w:val="20"/>
              </w:rPr>
            </w:pPr>
            <w:r>
              <w:rPr>
                <w:b/>
                <w:bCs/>
                <w:sz w:val="20"/>
                <w:szCs w:val="20"/>
              </w:rPr>
              <w:t>140</w:t>
            </w:r>
          </w:p>
        </w:tc>
      </w:tr>
      <w:tr w:rsidR="00B55C3C" w:rsidRPr="008B7101">
        <w:trPr>
          <w:trHeight w:val="360"/>
        </w:trPr>
        <w:tc>
          <w:tcPr>
            <w:tcW w:w="2031" w:type="dxa"/>
            <w:gridSpan w:val="2"/>
            <w:tcBorders>
              <w:top w:val="single" w:sz="12" w:space="0" w:color="auto"/>
              <w:bottom w:val="single" w:sz="12" w:space="0" w:color="auto"/>
              <w:right w:val="single" w:sz="12" w:space="0" w:color="auto"/>
            </w:tcBorders>
            <w:shd w:val="clear" w:color="FF0000" w:fill="FFFFFF"/>
            <w:noWrap/>
            <w:vAlign w:val="bottom"/>
          </w:tcPr>
          <w:p w:rsidR="00B55C3C" w:rsidRPr="008B7101" w:rsidRDefault="00B55C3C" w:rsidP="00185B5E">
            <w:pPr>
              <w:jc w:val="center"/>
              <w:rPr>
                <w:b/>
                <w:bCs/>
                <w:sz w:val="20"/>
                <w:szCs w:val="20"/>
              </w:rPr>
            </w:pPr>
            <w:r w:rsidRPr="008B7101">
              <w:rPr>
                <w:b/>
                <w:bCs/>
                <w:sz w:val="20"/>
                <w:szCs w:val="20"/>
              </w:rPr>
              <w:t xml:space="preserve">UKUPNO </w:t>
            </w:r>
          </w:p>
          <w:p w:rsidR="00B55C3C" w:rsidRPr="008B7101" w:rsidRDefault="00B55C3C" w:rsidP="00185B5E">
            <w:pPr>
              <w:jc w:val="center"/>
              <w:rPr>
                <w:b/>
                <w:bCs/>
                <w:i/>
                <w:iCs/>
                <w:sz w:val="20"/>
                <w:szCs w:val="20"/>
              </w:rPr>
            </w:pPr>
            <w:r w:rsidRPr="008B7101">
              <w:rPr>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900D2E" w:rsidP="00CA21E6">
            <w:pPr>
              <w:jc w:val="center"/>
              <w:rPr>
                <w:b/>
                <w:bCs/>
                <w:sz w:val="20"/>
                <w:szCs w:val="20"/>
              </w:rPr>
            </w:pPr>
            <w:r>
              <w:rPr>
                <w:b/>
                <w:bCs/>
                <w:sz w:val="20"/>
                <w:szCs w:val="20"/>
              </w:rPr>
              <w:t>20</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F656A3" w:rsidP="00CA21E6">
            <w:pPr>
              <w:jc w:val="center"/>
              <w:rPr>
                <w:b/>
                <w:bCs/>
                <w:sz w:val="20"/>
                <w:szCs w:val="20"/>
              </w:rPr>
            </w:pPr>
            <w:r>
              <w:rPr>
                <w:b/>
                <w:bCs/>
                <w:sz w:val="20"/>
                <w:szCs w:val="20"/>
              </w:rPr>
              <w:t>2</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B55C3C" w:rsidP="00B45876">
            <w:pPr>
              <w:rPr>
                <w:sz w:val="20"/>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rsidR="00B55C3C" w:rsidRPr="008B7101" w:rsidRDefault="00900D2E" w:rsidP="00CA21E6">
            <w:pPr>
              <w:jc w:val="center"/>
              <w:rPr>
                <w:b/>
                <w:bCs/>
                <w:sz w:val="20"/>
                <w:szCs w:val="20"/>
              </w:rPr>
            </w:pPr>
            <w:r>
              <w:rPr>
                <w:b/>
                <w:bCs/>
                <w:sz w:val="20"/>
                <w:szCs w:val="20"/>
              </w:rPr>
              <w:t>4</w:t>
            </w:r>
          </w:p>
        </w:tc>
        <w:tc>
          <w:tcPr>
            <w:tcW w:w="799" w:type="dxa"/>
            <w:tcBorders>
              <w:top w:val="single" w:sz="12" w:space="0" w:color="auto"/>
              <w:bottom w:val="single" w:sz="12" w:space="0" w:color="auto"/>
            </w:tcBorders>
            <w:shd w:val="clear" w:color="FF0000" w:fill="FFFFFF"/>
            <w:noWrap/>
            <w:vAlign w:val="bottom"/>
          </w:tcPr>
          <w:p w:rsidR="00B55C3C" w:rsidRPr="008B7101" w:rsidRDefault="001A6298" w:rsidP="00CA21E6">
            <w:pPr>
              <w:jc w:val="center"/>
              <w:rPr>
                <w:b/>
                <w:bCs/>
                <w:sz w:val="20"/>
                <w:szCs w:val="20"/>
              </w:rPr>
            </w:pPr>
            <w:r>
              <w:rPr>
                <w:b/>
                <w:bCs/>
                <w:sz w:val="20"/>
                <w:szCs w:val="20"/>
              </w:rPr>
              <w:t>140</w:t>
            </w:r>
          </w:p>
        </w:tc>
      </w:tr>
    </w:tbl>
    <w:p w:rsidR="00185B5E" w:rsidRPr="008B7101" w:rsidRDefault="00185B5E"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1C424E" w:rsidRPr="008B7101" w:rsidRDefault="009934F1" w:rsidP="006A0243">
      <w:pPr>
        <w:jc w:val="both"/>
        <w:rPr>
          <w:b/>
        </w:rPr>
      </w:pPr>
      <w:r w:rsidRPr="008B7101">
        <w:rPr>
          <w:b/>
          <w:bCs/>
          <w:lang w:eastAsia="hr-HR"/>
        </w:rPr>
        <w:t>4</w:t>
      </w:r>
      <w:r w:rsidR="000B5301" w:rsidRPr="008B7101">
        <w:rPr>
          <w:b/>
          <w:bCs/>
          <w:lang w:eastAsia="hr-HR"/>
        </w:rPr>
        <w:t>.2.1.2</w:t>
      </w:r>
      <w:r w:rsidR="00794CFB" w:rsidRPr="008B7101">
        <w:rPr>
          <w:b/>
          <w:bCs/>
          <w:lang w:eastAsia="hr-HR"/>
        </w:rPr>
        <w:t>. Tjedni i godišnji broj nastav</w:t>
      </w:r>
      <w:r w:rsidR="00DF25BE">
        <w:rPr>
          <w:b/>
          <w:bCs/>
          <w:lang w:eastAsia="hr-HR"/>
        </w:rPr>
        <w:t xml:space="preserve">nih sati izborne nastave </w:t>
      </w:r>
      <w:r w:rsidR="006F11D5">
        <w:rPr>
          <w:b/>
          <w:bCs/>
          <w:lang w:eastAsia="hr-HR"/>
        </w:rPr>
        <w:t>N</w:t>
      </w:r>
      <w:r w:rsidR="00DF25BE">
        <w:rPr>
          <w:b/>
          <w:bCs/>
          <w:lang w:eastAsia="hr-HR"/>
        </w:rPr>
        <w:t>jemačkog</w:t>
      </w:r>
      <w:r w:rsidR="00794CFB" w:rsidRPr="008B7101">
        <w:rPr>
          <w:b/>
          <w:bCs/>
          <w:lang w:eastAsia="hr-HR"/>
        </w:rPr>
        <w:t xml:space="preserve"> jezika</w:t>
      </w:r>
      <w:r w:rsidR="00185B5E" w:rsidRPr="008B7101">
        <w:rPr>
          <w:b/>
          <w:bCs/>
          <w:lang w:eastAsia="hr-HR"/>
        </w:rPr>
        <w:t xml:space="preserve"> u MŠ</w:t>
      </w:r>
    </w:p>
    <w:p w:rsidR="001C424E" w:rsidRPr="008B7101" w:rsidRDefault="001C424E" w:rsidP="006A0243">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8B7101">
        <w:trPr>
          <w:trHeight w:hRule="exact" w:val="355"/>
        </w:trPr>
        <w:tc>
          <w:tcPr>
            <w:tcW w:w="676" w:type="dxa"/>
            <w:vMerge w:val="restart"/>
            <w:tcBorders>
              <w:right w:val="single" w:sz="12" w:space="0" w:color="auto"/>
            </w:tcBorders>
            <w:shd w:val="clear" w:color="FF0000" w:fill="auto"/>
            <w:noWrap/>
            <w:textDirection w:val="btLr"/>
            <w:vAlign w:val="center"/>
          </w:tcPr>
          <w:p w:rsidR="000B5301" w:rsidRPr="008B7101" w:rsidRDefault="006C788E" w:rsidP="000B5301">
            <w:pPr>
              <w:ind w:left="113" w:right="113"/>
              <w:jc w:val="center"/>
              <w:rPr>
                <w:b/>
                <w:bCs/>
                <w:sz w:val="20"/>
                <w:szCs w:val="20"/>
              </w:rPr>
            </w:pPr>
            <w:r w:rsidRPr="008B7101">
              <w:rPr>
                <w:b/>
                <w:bCs/>
                <w:sz w:val="20"/>
                <w:szCs w:val="20"/>
              </w:rPr>
              <w:t>Njemački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Planirano sati</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ind w:left="57"/>
              <w:jc w:val="center"/>
              <w:rPr>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sz w:val="20"/>
                <w:szCs w:val="20"/>
              </w:rPr>
            </w:pPr>
          </w:p>
        </w:tc>
        <w:tc>
          <w:tcPr>
            <w:tcW w:w="799" w:type="dxa"/>
            <w:tcBorders>
              <w:left w:val="single" w:sz="12" w:space="0" w:color="auto"/>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G</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0B5301" w:rsidP="000B5301">
            <w:pPr>
              <w:ind w:left="57"/>
              <w:jc w:val="center"/>
              <w:rPr>
                <w:bCs/>
                <w:sz w:val="20"/>
                <w:szCs w:val="20"/>
              </w:rPr>
            </w:pPr>
            <w:r w:rsidRPr="00FC5920">
              <w:rPr>
                <w:bCs/>
                <w:sz w:val="20"/>
                <w:szCs w:val="20"/>
              </w:rPr>
              <w:t>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175D3A" w:rsidP="000B5301">
            <w:pPr>
              <w:jc w:val="center"/>
              <w:rPr>
                <w:bCs/>
                <w:sz w:val="20"/>
                <w:szCs w:val="20"/>
              </w:rPr>
            </w:pPr>
            <w:r>
              <w:rPr>
                <w:bCs/>
                <w:sz w:val="20"/>
                <w:szCs w:val="20"/>
              </w:rPr>
              <w:t>1</w:t>
            </w:r>
            <w:r w:rsidR="00E865A5">
              <w:rPr>
                <w:bCs/>
                <w:sz w:val="20"/>
                <w:szCs w:val="20"/>
              </w:rPr>
              <w:t>4</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1C1367" w:rsidP="000B5301">
            <w:pPr>
              <w:jc w:val="center"/>
              <w:rPr>
                <w:bCs/>
                <w:sz w:val="20"/>
                <w:szCs w:val="20"/>
              </w:rPr>
            </w:pPr>
            <w:r w:rsidRPr="00FC5920">
              <w:rPr>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8B7101" w:rsidP="000B5301">
            <w:pPr>
              <w:jc w:val="center"/>
              <w:rPr>
                <w:sz w:val="20"/>
                <w:szCs w:val="20"/>
              </w:rPr>
            </w:pPr>
            <w:r w:rsidRPr="00FC5920">
              <w:rPr>
                <w:sz w:val="20"/>
                <w:szCs w:val="20"/>
              </w:rPr>
              <w:t>Ana Kozlek Ćosić</w:t>
            </w:r>
          </w:p>
        </w:tc>
        <w:tc>
          <w:tcPr>
            <w:tcW w:w="799" w:type="dxa"/>
            <w:tcBorders>
              <w:top w:val="single" w:sz="12" w:space="0" w:color="auto"/>
              <w:left w:val="single" w:sz="12" w:space="0" w:color="auto"/>
              <w:bottom w:val="single" w:sz="6" w:space="0" w:color="auto"/>
            </w:tcBorders>
            <w:shd w:val="clear" w:color="auto" w:fill="auto"/>
            <w:noWrap/>
            <w:vAlign w:val="center"/>
          </w:tcPr>
          <w:p w:rsidR="000B5301" w:rsidRPr="00FC5920" w:rsidRDefault="00194390" w:rsidP="000B5301">
            <w:pPr>
              <w:jc w:val="center"/>
              <w:rPr>
                <w:bCs/>
                <w:sz w:val="20"/>
                <w:szCs w:val="20"/>
              </w:rPr>
            </w:pPr>
            <w:r w:rsidRPr="00FC5920">
              <w:rPr>
                <w:bCs/>
                <w:sz w:val="20"/>
                <w:szCs w:val="20"/>
              </w:rPr>
              <w:t>2</w:t>
            </w:r>
          </w:p>
        </w:tc>
        <w:tc>
          <w:tcPr>
            <w:tcW w:w="799" w:type="dxa"/>
            <w:tcBorders>
              <w:top w:val="single" w:sz="12" w:space="0" w:color="auto"/>
              <w:bottom w:val="single" w:sz="6" w:space="0" w:color="auto"/>
            </w:tcBorders>
            <w:shd w:val="clear" w:color="auto" w:fill="auto"/>
            <w:noWrap/>
            <w:vAlign w:val="center"/>
          </w:tcPr>
          <w:p w:rsidR="000B5301" w:rsidRPr="00FC5920" w:rsidRDefault="00194390" w:rsidP="000B5301">
            <w:pPr>
              <w:jc w:val="center"/>
              <w:rPr>
                <w:bCs/>
                <w:sz w:val="20"/>
                <w:szCs w:val="20"/>
              </w:rPr>
            </w:pPr>
            <w:r w:rsidRPr="00FC5920">
              <w:rPr>
                <w:bCs/>
                <w:sz w:val="20"/>
                <w:szCs w:val="20"/>
              </w:rPr>
              <w:t>70</w:t>
            </w:r>
          </w:p>
        </w:tc>
      </w:tr>
      <w:tr w:rsidR="00041474" w:rsidRPr="008B7101">
        <w:trPr>
          <w:trHeight w:hRule="exact" w:val="340"/>
        </w:trPr>
        <w:tc>
          <w:tcPr>
            <w:tcW w:w="676" w:type="dxa"/>
            <w:vMerge/>
            <w:tcBorders>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w:t>
            </w:r>
          </w:p>
        </w:tc>
        <w:tc>
          <w:tcPr>
            <w:tcW w:w="1023" w:type="dxa"/>
            <w:tcBorders>
              <w:top w:val="single" w:sz="6" w:space="0" w:color="auto"/>
              <w:left w:val="single" w:sz="12" w:space="0" w:color="auto"/>
              <w:right w:val="single" w:sz="12" w:space="0" w:color="auto"/>
            </w:tcBorders>
            <w:shd w:val="clear" w:color="auto" w:fill="auto"/>
            <w:noWrap/>
            <w:vAlign w:val="center"/>
          </w:tcPr>
          <w:p w:rsidR="00041474" w:rsidRPr="00FC5920" w:rsidRDefault="00175D3A" w:rsidP="00E37C98">
            <w:pPr>
              <w:jc w:val="center"/>
              <w:rPr>
                <w:bCs/>
                <w:sz w:val="20"/>
                <w:szCs w:val="20"/>
              </w:rPr>
            </w:pPr>
            <w:r>
              <w:rPr>
                <w:bCs/>
                <w:sz w:val="20"/>
                <w:szCs w:val="20"/>
              </w:rPr>
              <w:t>1</w:t>
            </w:r>
            <w:r w:rsidR="00E865A5">
              <w:rPr>
                <w:bCs/>
                <w:sz w:val="20"/>
                <w:szCs w:val="20"/>
              </w:rPr>
              <w:t>5</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900D2E" w:rsidP="000D5AFD">
            <w:pPr>
              <w:jc w:val="center"/>
              <w:rPr>
                <w:bCs/>
                <w:sz w:val="20"/>
                <w:szCs w:val="20"/>
              </w:rPr>
            </w:pPr>
            <w:r>
              <w:rPr>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8B7101" w:rsidP="000D5AFD">
            <w:pPr>
              <w:jc w:val="center"/>
              <w:rPr>
                <w:sz w:val="20"/>
                <w:szCs w:val="20"/>
              </w:rPr>
            </w:pPr>
            <w:r w:rsidRPr="00FC5920">
              <w:rPr>
                <w:sz w:val="20"/>
                <w:szCs w:val="20"/>
              </w:rPr>
              <w:t>Ana Kozlek Ćosić</w:t>
            </w:r>
            <w:r w:rsidR="00041474" w:rsidRPr="00FC5920">
              <w:rPr>
                <w:sz w:val="20"/>
                <w:szCs w:val="20"/>
              </w:rPr>
              <w:t xml:space="preserve"> </w:t>
            </w:r>
          </w:p>
        </w:tc>
        <w:tc>
          <w:tcPr>
            <w:tcW w:w="799" w:type="dxa"/>
            <w:tcBorders>
              <w:top w:val="single" w:sz="6" w:space="0" w:color="auto"/>
              <w:left w:val="single" w:sz="12" w:space="0" w:color="auto"/>
            </w:tcBorders>
            <w:shd w:val="clear" w:color="auto" w:fill="auto"/>
            <w:noWrap/>
            <w:vAlign w:val="center"/>
          </w:tcPr>
          <w:p w:rsidR="00041474" w:rsidRPr="00FC5920" w:rsidRDefault="00900D2E" w:rsidP="000B5301">
            <w:pPr>
              <w:jc w:val="center"/>
              <w:rPr>
                <w:bCs/>
                <w:sz w:val="20"/>
                <w:szCs w:val="20"/>
              </w:rPr>
            </w:pPr>
            <w:r>
              <w:rPr>
                <w:bCs/>
                <w:sz w:val="20"/>
                <w:szCs w:val="20"/>
              </w:rPr>
              <w:t>2</w:t>
            </w:r>
          </w:p>
        </w:tc>
        <w:tc>
          <w:tcPr>
            <w:tcW w:w="799" w:type="dxa"/>
            <w:tcBorders>
              <w:top w:val="single" w:sz="6" w:space="0" w:color="auto"/>
            </w:tcBorders>
            <w:shd w:val="clear" w:color="auto" w:fill="auto"/>
            <w:noWrap/>
            <w:vAlign w:val="center"/>
          </w:tcPr>
          <w:p w:rsidR="00041474" w:rsidRPr="00FC5920" w:rsidRDefault="00900D2E" w:rsidP="000B5301">
            <w:pPr>
              <w:jc w:val="center"/>
              <w:rPr>
                <w:bCs/>
                <w:sz w:val="20"/>
                <w:szCs w:val="20"/>
              </w:rPr>
            </w:pPr>
            <w:r>
              <w:rPr>
                <w:bCs/>
                <w:sz w:val="20"/>
                <w:szCs w:val="20"/>
              </w:rPr>
              <w:t>70</w:t>
            </w:r>
          </w:p>
        </w:tc>
      </w:tr>
      <w:tr w:rsidR="00041474" w:rsidRPr="008B7101">
        <w:trPr>
          <w:trHeight w:hRule="exact" w:val="340"/>
        </w:trPr>
        <w:tc>
          <w:tcPr>
            <w:tcW w:w="676" w:type="dxa"/>
            <w:vMerge/>
            <w:tcBorders>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VI.</w:t>
            </w:r>
          </w:p>
        </w:tc>
        <w:tc>
          <w:tcPr>
            <w:tcW w:w="1023" w:type="dxa"/>
            <w:tcBorders>
              <w:left w:val="single" w:sz="12" w:space="0" w:color="auto"/>
              <w:right w:val="single" w:sz="12" w:space="0" w:color="auto"/>
            </w:tcBorders>
            <w:shd w:val="clear" w:color="auto" w:fill="auto"/>
            <w:noWrap/>
            <w:vAlign w:val="center"/>
          </w:tcPr>
          <w:p w:rsidR="00041474" w:rsidRPr="00FC5920" w:rsidRDefault="00E865A5" w:rsidP="00E37C98">
            <w:pPr>
              <w:jc w:val="center"/>
              <w:rPr>
                <w:bCs/>
                <w:sz w:val="20"/>
                <w:szCs w:val="20"/>
              </w:rPr>
            </w:pPr>
            <w:r>
              <w:rPr>
                <w:bCs/>
                <w:sz w:val="20"/>
                <w:szCs w:val="20"/>
              </w:rPr>
              <w:t>16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D5AFD">
            <w:pPr>
              <w:jc w:val="center"/>
              <w:rPr>
                <w:bCs/>
                <w:sz w:val="20"/>
                <w:szCs w:val="20"/>
              </w:rPr>
            </w:pPr>
            <w:r w:rsidRPr="00FC5920">
              <w:rPr>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8B7101" w:rsidP="000D5AFD">
            <w:pPr>
              <w:jc w:val="center"/>
              <w:rPr>
                <w:sz w:val="20"/>
                <w:szCs w:val="20"/>
              </w:rPr>
            </w:pPr>
            <w:r w:rsidRPr="00FC5920">
              <w:rPr>
                <w:sz w:val="20"/>
                <w:szCs w:val="20"/>
              </w:rPr>
              <w:t>Ana Kozlek Ćosić</w:t>
            </w:r>
            <w:r w:rsidR="00041474" w:rsidRPr="00FC5920">
              <w:rPr>
                <w:sz w:val="20"/>
                <w:szCs w:val="20"/>
              </w:rPr>
              <w:t xml:space="preserve"> </w:t>
            </w:r>
          </w:p>
        </w:tc>
        <w:tc>
          <w:tcPr>
            <w:tcW w:w="799" w:type="dxa"/>
            <w:tcBorders>
              <w:left w:val="single" w:sz="12" w:space="0" w:color="auto"/>
            </w:tcBorders>
            <w:shd w:val="clear" w:color="auto" w:fill="auto"/>
            <w:noWrap/>
            <w:vAlign w:val="center"/>
          </w:tcPr>
          <w:p w:rsidR="00041474" w:rsidRPr="00FC5920" w:rsidRDefault="00041474" w:rsidP="000B5301">
            <w:pPr>
              <w:jc w:val="center"/>
              <w:rPr>
                <w:bCs/>
                <w:sz w:val="20"/>
                <w:szCs w:val="20"/>
              </w:rPr>
            </w:pPr>
            <w:r w:rsidRPr="00FC5920">
              <w:rPr>
                <w:bCs/>
                <w:sz w:val="20"/>
                <w:szCs w:val="20"/>
              </w:rPr>
              <w:t>2</w:t>
            </w:r>
          </w:p>
        </w:tc>
        <w:tc>
          <w:tcPr>
            <w:tcW w:w="799" w:type="dxa"/>
            <w:shd w:val="clear" w:color="auto" w:fill="auto"/>
            <w:noWrap/>
            <w:vAlign w:val="center"/>
          </w:tcPr>
          <w:p w:rsidR="00041474" w:rsidRPr="00FC5920" w:rsidRDefault="00041474" w:rsidP="000B5301">
            <w:pPr>
              <w:jc w:val="center"/>
              <w:rPr>
                <w:bCs/>
                <w:sz w:val="20"/>
                <w:szCs w:val="20"/>
              </w:rPr>
            </w:pPr>
            <w:r w:rsidRPr="00FC5920">
              <w:rPr>
                <w:bCs/>
                <w:sz w:val="20"/>
                <w:szCs w:val="20"/>
              </w:rPr>
              <w:t>70</w:t>
            </w:r>
          </w:p>
        </w:tc>
      </w:tr>
      <w:tr w:rsidR="00041474" w:rsidRPr="008B7101">
        <w:trPr>
          <w:trHeight w:hRule="exact" w:val="340"/>
        </w:trPr>
        <w:tc>
          <w:tcPr>
            <w:tcW w:w="676" w:type="dxa"/>
            <w:vMerge/>
            <w:tcBorders>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VII.</w:t>
            </w:r>
          </w:p>
        </w:tc>
        <w:tc>
          <w:tcPr>
            <w:tcW w:w="1023" w:type="dxa"/>
            <w:tcBorders>
              <w:left w:val="single" w:sz="12" w:space="0" w:color="auto"/>
              <w:right w:val="single" w:sz="12" w:space="0" w:color="auto"/>
            </w:tcBorders>
            <w:shd w:val="clear" w:color="auto" w:fill="auto"/>
            <w:noWrap/>
            <w:vAlign w:val="center"/>
          </w:tcPr>
          <w:p w:rsidR="00041474" w:rsidRPr="00FC5920" w:rsidRDefault="00175D3A" w:rsidP="00E37C98">
            <w:pPr>
              <w:jc w:val="center"/>
              <w:rPr>
                <w:bCs/>
                <w:sz w:val="20"/>
                <w:szCs w:val="20"/>
              </w:rPr>
            </w:pPr>
            <w:r>
              <w:rPr>
                <w:bCs/>
                <w:sz w:val="20"/>
                <w:szCs w:val="20"/>
              </w:rPr>
              <w:t>2</w:t>
            </w:r>
            <w:r w:rsidR="00E865A5">
              <w:rPr>
                <w:bCs/>
                <w:sz w:val="20"/>
                <w:szCs w:val="20"/>
              </w:rPr>
              <w:t>0</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D5AFD">
            <w:pPr>
              <w:jc w:val="center"/>
              <w:rPr>
                <w:bCs/>
                <w:sz w:val="20"/>
                <w:szCs w:val="20"/>
              </w:rPr>
            </w:pPr>
            <w:r w:rsidRPr="00FC5920">
              <w:rPr>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jc w:val="center"/>
              <w:rPr>
                <w:sz w:val="20"/>
                <w:szCs w:val="20"/>
              </w:rPr>
            </w:pPr>
            <w:r w:rsidRPr="00FC5920">
              <w:rPr>
                <w:sz w:val="20"/>
                <w:szCs w:val="20"/>
              </w:rPr>
              <w:t xml:space="preserve"> </w:t>
            </w:r>
            <w:r w:rsidR="008B7101" w:rsidRPr="00FC5920">
              <w:rPr>
                <w:sz w:val="20"/>
                <w:szCs w:val="20"/>
              </w:rPr>
              <w:t>Ana Kozlek Ćosić</w:t>
            </w:r>
          </w:p>
        </w:tc>
        <w:tc>
          <w:tcPr>
            <w:tcW w:w="799" w:type="dxa"/>
            <w:tcBorders>
              <w:left w:val="single" w:sz="12" w:space="0" w:color="auto"/>
            </w:tcBorders>
            <w:shd w:val="clear" w:color="auto" w:fill="auto"/>
            <w:noWrap/>
            <w:vAlign w:val="center"/>
          </w:tcPr>
          <w:p w:rsidR="00041474" w:rsidRPr="00FC5920" w:rsidRDefault="00041474" w:rsidP="000B5301">
            <w:pPr>
              <w:jc w:val="center"/>
              <w:rPr>
                <w:bCs/>
                <w:sz w:val="20"/>
                <w:szCs w:val="20"/>
              </w:rPr>
            </w:pPr>
            <w:r w:rsidRPr="00FC5920">
              <w:rPr>
                <w:bCs/>
                <w:sz w:val="20"/>
                <w:szCs w:val="20"/>
              </w:rPr>
              <w:t>2</w:t>
            </w:r>
          </w:p>
        </w:tc>
        <w:tc>
          <w:tcPr>
            <w:tcW w:w="799" w:type="dxa"/>
            <w:shd w:val="clear" w:color="auto" w:fill="auto"/>
            <w:noWrap/>
            <w:vAlign w:val="center"/>
          </w:tcPr>
          <w:p w:rsidR="00041474" w:rsidRPr="00FC5920" w:rsidRDefault="00041474" w:rsidP="000B5301">
            <w:pPr>
              <w:jc w:val="center"/>
              <w:rPr>
                <w:bCs/>
                <w:sz w:val="20"/>
                <w:szCs w:val="20"/>
              </w:rPr>
            </w:pPr>
            <w:r w:rsidRPr="00FC5920">
              <w:rPr>
                <w:bCs/>
                <w:sz w:val="20"/>
                <w:szCs w:val="20"/>
              </w:rPr>
              <w:t>70</w:t>
            </w:r>
          </w:p>
        </w:tc>
      </w:tr>
      <w:tr w:rsidR="00041474" w:rsidRPr="008B7101">
        <w:trPr>
          <w:trHeight w:hRule="exact" w:val="340"/>
        </w:trPr>
        <w:tc>
          <w:tcPr>
            <w:tcW w:w="676" w:type="dxa"/>
            <w:vMerge/>
            <w:tcBorders>
              <w:bottom w:val="single" w:sz="12" w:space="0" w:color="auto"/>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center"/>
          </w:tcPr>
          <w:p w:rsidR="00041474" w:rsidRPr="00FC5920" w:rsidRDefault="00E865A5" w:rsidP="00E37C98">
            <w:pPr>
              <w:jc w:val="center"/>
              <w:rPr>
                <w:bCs/>
                <w:sz w:val="20"/>
                <w:szCs w:val="20"/>
              </w:rPr>
            </w:pPr>
            <w:r>
              <w:rPr>
                <w:bCs/>
                <w:sz w:val="20"/>
                <w:szCs w:val="20"/>
              </w:rPr>
              <w:t>25</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FC5920" w:rsidRDefault="00900D2E" w:rsidP="000D5AFD">
            <w:pPr>
              <w:jc w:val="center"/>
              <w:rPr>
                <w:bCs/>
                <w:sz w:val="20"/>
                <w:szCs w:val="20"/>
              </w:rPr>
            </w:pPr>
            <w:r>
              <w:rPr>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FC5920" w:rsidRDefault="008B7101" w:rsidP="000D5AFD">
            <w:pPr>
              <w:jc w:val="center"/>
              <w:rPr>
                <w:sz w:val="20"/>
                <w:szCs w:val="20"/>
              </w:rPr>
            </w:pPr>
            <w:r w:rsidRPr="00FC5920">
              <w:rPr>
                <w:sz w:val="20"/>
                <w:szCs w:val="20"/>
              </w:rPr>
              <w:t>Ana Kozlek Ćosić</w:t>
            </w:r>
            <w:r w:rsidR="00041474" w:rsidRPr="00FC5920">
              <w:rPr>
                <w:sz w:val="20"/>
                <w:szCs w:val="20"/>
              </w:rPr>
              <w:t xml:space="preserve"> </w:t>
            </w:r>
          </w:p>
        </w:tc>
        <w:tc>
          <w:tcPr>
            <w:tcW w:w="799" w:type="dxa"/>
            <w:tcBorders>
              <w:left w:val="single" w:sz="12" w:space="0" w:color="auto"/>
              <w:bottom w:val="single" w:sz="12" w:space="0" w:color="auto"/>
            </w:tcBorders>
            <w:shd w:val="clear" w:color="auto" w:fill="auto"/>
            <w:noWrap/>
            <w:vAlign w:val="center"/>
          </w:tcPr>
          <w:p w:rsidR="00041474" w:rsidRPr="00FC5920" w:rsidRDefault="00496983" w:rsidP="000D5AFD">
            <w:pPr>
              <w:jc w:val="center"/>
              <w:rPr>
                <w:bCs/>
                <w:sz w:val="20"/>
                <w:szCs w:val="20"/>
              </w:rPr>
            </w:pPr>
            <w:r w:rsidRPr="00FC5920">
              <w:rPr>
                <w:bCs/>
                <w:sz w:val="20"/>
                <w:szCs w:val="20"/>
              </w:rPr>
              <w:t>4</w:t>
            </w:r>
          </w:p>
        </w:tc>
        <w:tc>
          <w:tcPr>
            <w:tcW w:w="799" w:type="dxa"/>
            <w:tcBorders>
              <w:bottom w:val="single" w:sz="12" w:space="0" w:color="auto"/>
            </w:tcBorders>
            <w:shd w:val="clear" w:color="auto" w:fill="auto"/>
            <w:noWrap/>
            <w:vAlign w:val="center"/>
          </w:tcPr>
          <w:p w:rsidR="00041474" w:rsidRPr="00FC5920" w:rsidRDefault="00496983" w:rsidP="000D5AFD">
            <w:pPr>
              <w:jc w:val="center"/>
              <w:rPr>
                <w:bCs/>
                <w:sz w:val="20"/>
                <w:szCs w:val="20"/>
              </w:rPr>
            </w:pPr>
            <w:r w:rsidRPr="00FC5920">
              <w:rPr>
                <w:bCs/>
                <w:sz w:val="20"/>
                <w:szCs w:val="20"/>
              </w:rPr>
              <w:t>140</w:t>
            </w:r>
          </w:p>
        </w:tc>
      </w:tr>
      <w:tr w:rsidR="00041474" w:rsidRPr="008B7101">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041474" w:rsidRPr="008B7101" w:rsidRDefault="00041474" w:rsidP="000B5301">
            <w:pPr>
              <w:jc w:val="center"/>
              <w:rPr>
                <w:b/>
                <w:bCs/>
                <w:sz w:val="20"/>
                <w:szCs w:val="20"/>
              </w:rPr>
            </w:pPr>
            <w:r w:rsidRPr="008B7101">
              <w:rPr>
                <w:b/>
                <w:bCs/>
                <w:sz w:val="20"/>
                <w:szCs w:val="20"/>
              </w:rPr>
              <w:t xml:space="preserve">UKUPNO </w:t>
            </w:r>
          </w:p>
          <w:p w:rsidR="00041474" w:rsidRPr="008B7101" w:rsidRDefault="00041474" w:rsidP="000B5301">
            <w:pPr>
              <w:jc w:val="center"/>
              <w:rPr>
                <w:b/>
                <w:bCs/>
                <w:sz w:val="20"/>
                <w:szCs w:val="20"/>
              </w:rPr>
            </w:pPr>
            <w:r w:rsidRPr="008B7101">
              <w:rPr>
                <w:b/>
                <w:bCs/>
                <w:sz w:val="20"/>
                <w:szCs w:val="20"/>
              </w:rPr>
              <w:t>IV.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8B7101" w:rsidRDefault="00175D3A" w:rsidP="000B5301">
            <w:pPr>
              <w:jc w:val="center"/>
              <w:rPr>
                <w:b/>
                <w:bCs/>
                <w:sz w:val="20"/>
                <w:szCs w:val="20"/>
              </w:rPr>
            </w:pPr>
            <w:r>
              <w:rPr>
                <w:b/>
                <w:bCs/>
                <w:sz w:val="20"/>
                <w:szCs w:val="20"/>
              </w:rPr>
              <w:t>9</w:t>
            </w:r>
            <w:r w:rsidR="00E865A5">
              <w:rPr>
                <w:b/>
                <w:bCs/>
                <w:sz w:val="20"/>
                <w:szCs w:val="20"/>
              </w:rPr>
              <w:t>0</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8B7101" w:rsidRDefault="001C6646" w:rsidP="000B5301">
            <w:pPr>
              <w:jc w:val="center"/>
              <w:rPr>
                <w:b/>
                <w:bCs/>
                <w:sz w:val="20"/>
                <w:szCs w:val="20"/>
              </w:rPr>
            </w:pPr>
            <w:r w:rsidRPr="008B7101">
              <w:rPr>
                <w:b/>
                <w:bCs/>
                <w:sz w:val="20"/>
                <w:szCs w:val="20"/>
              </w:rPr>
              <w:t>6</w:t>
            </w:r>
          </w:p>
        </w:tc>
        <w:tc>
          <w:tcPr>
            <w:tcW w:w="2178" w:type="dxa"/>
            <w:tcBorders>
              <w:top w:val="single" w:sz="12" w:space="0" w:color="auto"/>
              <w:left w:val="single" w:sz="12" w:space="0" w:color="auto"/>
              <w:bottom w:val="single" w:sz="12" w:space="0" w:color="auto"/>
              <w:right w:val="single" w:sz="12" w:space="0" w:color="auto"/>
            </w:tcBorders>
            <w:shd w:val="clear" w:color="auto" w:fill="E6E6E6"/>
            <w:noWrap/>
            <w:vAlign w:val="center"/>
          </w:tcPr>
          <w:p w:rsidR="00041474" w:rsidRPr="008B7101" w:rsidRDefault="00041474" w:rsidP="000B5301">
            <w:pPr>
              <w:jc w:val="center"/>
              <w:rPr>
                <w:b/>
                <w:sz w:val="20"/>
                <w:szCs w:val="20"/>
              </w:rPr>
            </w:pPr>
            <w:r w:rsidRPr="008B7101">
              <w:rPr>
                <w:b/>
                <w:sz w:val="20"/>
                <w:szCs w:val="20"/>
              </w:rPr>
              <w:t xml:space="preserve">   </w:t>
            </w:r>
          </w:p>
        </w:tc>
        <w:tc>
          <w:tcPr>
            <w:tcW w:w="79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8B7101" w:rsidRDefault="001C6646" w:rsidP="000B5301">
            <w:pPr>
              <w:jc w:val="center"/>
              <w:rPr>
                <w:b/>
                <w:bCs/>
                <w:sz w:val="20"/>
                <w:szCs w:val="20"/>
              </w:rPr>
            </w:pPr>
            <w:r w:rsidRPr="008B7101">
              <w:rPr>
                <w:b/>
                <w:bCs/>
                <w:sz w:val="20"/>
                <w:szCs w:val="20"/>
              </w:rPr>
              <w:t>1</w:t>
            </w:r>
            <w:r w:rsidR="00E865A5">
              <w:rPr>
                <w:b/>
                <w:bCs/>
                <w:sz w:val="20"/>
                <w:szCs w:val="20"/>
              </w:rPr>
              <w:t>2</w:t>
            </w:r>
          </w:p>
        </w:tc>
        <w:tc>
          <w:tcPr>
            <w:tcW w:w="799" w:type="dxa"/>
            <w:tcBorders>
              <w:top w:val="single" w:sz="12" w:space="0" w:color="auto"/>
              <w:left w:val="single" w:sz="12" w:space="0" w:color="auto"/>
              <w:bottom w:val="single" w:sz="12" w:space="0" w:color="auto"/>
            </w:tcBorders>
            <w:shd w:val="clear" w:color="auto" w:fill="auto"/>
            <w:noWrap/>
            <w:vAlign w:val="center"/>
          </w:tcPr>
          <w:p w:rsidR="00041474" w:rsidRPr="008B7101" w:rsidRDefault="00496983" w:rsidP="000B5301">
            <w:pPr>
              <w:jc w:val="center"/>
              <w:rPr>
                <w:b/>
                <w:bCs/>
                <w:sz w:val="20"/>
                <w:szCs w:val="20"/>
              </w:rPr>
            </w:pPr>
            <w:r w:rsidRPr="008B7101">
              <w:rPr>
                <w:b/>
                <w:bCs/>
                <w:sz w:val="20"/>
                <w:szCs w:val="20"/>
              </w:rPr>
              <w:t>420</w:t>
            </w:r>
          </w:p>
        </w:tc>
      </w:tr>
    </w:tbl>
    <w:p w:rsidR="001C424E" w:rsidRPr="008B7101" w:rsidRDefault="001C424E" w:rsidP="006A0243">
      <w:pPr>
        <w:jc w:val="both"/>
        <w:rPr>
          <w:b/>
          <w:color w:val="FF0000"/>
        </w:rPr>
      </w:pPr>
    </w:p>
    <w:p w:rsidR="006C788E" w:rsidRPr="008B7101" w:rsidRDefault="006C788E" w:rsidP="006A0243">
      <w:pPr>
        <w:jc w:val="both"/>
        <w:rPr>
          <w:b/>
        </w:rPr>
      </w:pPr>
    </w:p>
    <w:p w:rsidR="006C788E" w:rsidRPr="008B7101" w:rsidRDefault="006C788E" w:rsidP="001C6646">
      <w:pPr>
        <w:jc w:val="both"/>
        <w:rPr>
          <w:b/>
        </w:rPr>
      </w:pPr>
      <w:r w:rsidRPr="008B7101">
        <w:rPr>
          <w:b/>
        </w:rPr>
        <w:t xml:space="preserve">          </w:t>
      </w:r>
    </w:p>
    <w:p w:rsidR="006C788E" w:rsidRPr="008B7101" w:rsidRDefault="006C788E" w:rsidP="006C788E">
      <w:pPr>
        <w:jc w:val="both"/>
        <w:rPr>
          <w:b/>
        </w:rPr>
      </w:pPr>
      <w:r w:rsidRPr="008B7101">
        <w:rPr>
          <w:b/>
          <w:bCs/>
          <w:lang w:eastAsia="hr-HR"/>
        </w:rPr>
        <w:t>4.2.1.2.1 Tjedni i godišnji bro</w:t>
      </w:r>
      <w:r w:rsidR="00175D3A">
        <w:rPr>
          <w:b/>
          <w:bCs/>
          <w:lang w:eastAsia="hr-HR"/>
        </w:rPr>
        <w:t>j nastavnih sati izborne Njemačkog</w:t>
      </w:r>
      <w:r w:rsidRPr="008B7101">
        <w:rPr>
          <w:b/>
          <w:bCs/>
          <w:lang w:eastAsia="hr-HR"/>
        </w:rPr>
        <w:t xml:space="preserve"> jezika</w:t>
      </w:r>
      <w:r w:rsidR="00185B5E" w:rsidRPr="008B7101">
        <w:rPr>
          <w:b/>
          <w:bCs/>
          <w:lang w:eastAsia="hr-HR"/>
        </w:rPr>
        <w:t xml:space="preserve"> u PŠ </w:t>
      </w:r>
      <w:proofErr w:type="spellStart"/>
      <w:r w:rsidR="00185B5E" w:rsidRPr="008B7101">
        <w:rPr>
          <w:b/>
          <w:bCs/>
          <w:lang w:eastAsia="hr-HR"/>
        </w:rPr>
        <w:t>Radakovo</w:t>
      </w:r>
      <w:proofErr w:type="spellEnd"/>
    </w:p>
    <w:p w:rsidR="00C623D7" w:rsidRPr="008B7101" w:rsidRDefault="00185B5E" w:rsidP="006A0243">
      <w:pPr>
        <w:jc w:val="both"/>
        <w:rPr>
          <w:b/>
          <w:color w:val="FF0000"/>
        </w:rPr>
      </w:pPr>
      <w:r w:rsidRPr="008B7101">
        <w:rPr>
          <w:b/>
          <w:color w:val="FF0000"/>
        </w:rPr>
        <w:t xml:space="preserve">          </w:t>
      </w:r>
    </w:p>
    <w:tbl>
      <w:tblPr>
        <w:tblW w:w="7722"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19"/>
        <w:gridCol w:w="969"/>
        <w:gridCol w:w="1023"/>
        <w:gridCol w:w="835"/>
        <w:gridCol w:w="2178"/>
        <w:gridCol w:w="799"/>
        <w:gridCol w:w="799"/>
      </w:tblGrid>
      <w:tr w:rsidR="00C623D7" w:rsidRPr="008B7101">
        <w:trPr>
          <w:trHeight w:hRule="exact" w:val="355"/>
        </w:trPr>
        <w:tc>
          <w:tcPr>
            <w:tcW w:w="1119" w:type="dxa"/>
            <w:vMerge w:val="restart"/>
            <w:tcBorders>
              <w:top w:val="single" w:sz="12" w:space="0" w:color="auto"/>
              <w:left w:val="single" w:sz="12" w:space="0" w:color="auto"/>
              <w:right w:val="single" w:sz="12" w:space="0" w:color="auto"/>
            </w:tcBorders>
            <w:shd w:val="clear" w:color="FF0000" w:fill="auto"/>
          </w:tcPr>
          <w:p w:rsidR="00C623D7" w:rsidRPr="008B7101" w:rsidRDefault="00C623D7" w:rsidP="00C623D7">
            <w:pPr>
              <w:spacing w:before="120"/>
              <w:jc w:val="center"/>
              <w:rPr>
                <w:b/>
                <w:bCs/>
                <w:sz w:val="20"/>
                <w:szCs w:val="20"/>
              </w:rPr>
            </w:pPr>
            <w:r w:rsidRPr="008B7101">
              <w:rPr>
                <w:b/>
                <w:bCs/>
                <w:sz w:val="20"/>
                <w:szCs w:val="20"/>
              </w:rPr>
              <w:t>Njemački</w:t>
            </w:r>
          </w:p>
          <w:p w:rsidR="00C623D7" w:rsidRPr="008B7101" w:rsidRDefault="00C623D7" w:rsidP="00C623D7">
            <w:pPr>
              <w:spacing w:before="120"/>
              <w:jc w:val="center"/>
              <w:rPr>
                <w:b/>
                <w:bCs/>
                <w:sz w:val="20"/>
                <w:szCs w:val="20"/>
              </w:rPr>
            </w:pPr>
            <w:r w:rsidRPr="008B7101">
              <w:rPr>
                <w:b/>
                <w:bCs/>
                <w:sz w:val="20"/>
                <w:szCs w:val="20"/>
              </w:rPr>
              <w:t>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8B7101" w:rsidRDefault="00C623D7" w:rsidP="00CA21E6">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Planirano sati</w:t>
            </w:r>
          </w:p>
        </w:tc>
      </w:tr>
      <w:tr w:rsidR="00C623D7" w:rsidRPr="008B7101">
        <w:trPr>
          <w:trHeight w:hRule="exact" w:val="340"/>
        </w:trPr>
        <w:tc>
          <w:tcPr>
            <w:tcW w:w="1119" w:type="dxa"/>
            <w:vMerge/>
            <w:tcBorders>
              <w:left w:val="single" w:sz="12" w:space="0" w:color="auto"/>
              <w:right w:val="single" w:sz="12" w:space="0" w:color="auto"/>
            </w:tcBorders>
          </w:tcPr>
          <w:p w:rsidR="00C623D7" w:rsidRPr="008B7101" w:rsidRDefault="00C623D7" w:rsidP="00CA21E6">
            <w:pPr>
              <w:ind w:left="57"/>
              <w:jc w:val="center"/>
              <w:rPr>
                <w:b/>
                <w:bCs/>
                <w:sz w:val="20"/>
                <w:szCs w:val="20"/>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ind w:left="57"/>
              <w:jc w:val="center"/>
              <w:rPr>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sz w:val="20"/>
                <w:szCs w:val="20"/>
              </w:rPr>
            </w:pPr>
          </w:p>
        </w:tc>
        <w:tc>
          <w:tcPr>
            <w:tcW w:w="799" w:type="dxa"/>
            <w:tcBorders>
              <w:left w:val="single" w:sz="12" w:space="0" w:color="auto"/>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G</w:t>
            </w:r>
          </w:p>
        </w:tc>
      </w:tr>
      <w:tr w:rsidR="00C623D7" w:rsidRPr="008B7101">
        <w:trPr>
          <w:trHeight w:hRule="exact" w:val="340"/>
        </w:trPr>
        <w:tc>
          <w:tcPr>
            <w:tcW w:w="1119" w:type="dxa"/>
            <w:vMerge/>
            <w:tcBorders>
              <w:left w:val="single" w:sz="12" w:space="0" w:color="auto"/>
              <w:bottom w:val="single" w:sz="12" w:space="0" w:color="auto"/>
              <w:right w:val="single" w:sz="12" w:space="0" w:color="auto"/>
            </w:tcBorders>
          </w:tcPr>
          <w:p w:rsidR="00C623D7" w:rsidRPr="008B7101" w:rsidRDefault="00C623D7" w:rsidP="00CA21E6">
            <w:pPr>
              <w:ind w:left="57"/>
              <w:jc w:val="center"/>
              <w:rPr>
                <w:b/>
                <w:bCs/>
                <w:sz w:val="20"/>
                <w:szCs w:val="20"/>
              </w:rPr>
            </w:pPr>
          </w:p>
        </w:tc>
        <w:tc>
          <w:tcPr>
            <w:tcW w:w="96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ind w:left="57"/>
              <w:jc w:val="center"/>
              <w:rPr>
                <w:b/>
                <w:bCs/>
                <w:sz w:val="20"/>
                <w:szCs w:val="20"/>
              </w:rPr>
            </w:pPr>
            <w:r w:rsidRPr="008B7101">
              <w:rPr>
                <w:b/>
                <w:bCs/>
                <w:sz w:val="20"/>
                <w:szCs w:val="20"/>
              </w:rPr>
              <w:t>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E865A5" w:rsidP="00CA21E6">
            <w:pPr>
              <w:jc w:val="center"/>
              <w:rPr>
                <w:b/>
                <w:bCs/>
                <w:sz w:val="20"/>
                <w:szCs w:val="20"/>
              </w:rPr>
            </w:pPr>
            <w:r>
              <w:rPr>
                <w:b/>
                <w:bCs/>
                <w:sz w:val="20"/>
                <w:szCs w:val="20"/>
              </w:rPr>
              <w:t>5</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1</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8B7101" w:rsidP="00B45876">
            <w:pPr>
              <w:rPr>
                <w:sz w:val="20"/>
                <w:szCs w:val="20"/>
              </w:rPr>
            </w:pPr>
            <w:r>
              <w:rPr>
                <w:sz w:val="20"/>
                <w:szCs w:val="20"/>
              </w:rPr>
              <w:t>Ana Kozlek Ćosić</w:t>
            </w:r>
          </w:p>
        </w:tc>
        <w:tc>
          <w:tcPr>
            <w:tcW w:w="799" w:type="dxa"/>
            <w:tcBorders>
              <w:top w:val="single" w:sz="12" w:space="0" w:color="auto"/>
              <w:left w:val="single" w:sz="12" w:space="0" w:color="auto"/>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2</w:t>
            </w:r>
          </w:p>
        </w:tc>
        <w:tc>
          <w:tcPr>
            <w:tcW w:w="799" w:type="dxa"/>
            <w:tcBorders>
              <w:top w:val="single" w:sz="12" w:space="0" w:color="auto"/>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70</w:t>
            </w:r>
          </w:p>
        </w:tc>
      </w:tr>
      <w:tr w:rsidR="00C623D7" w:rsidRPr="008B7101">
        <w:trPr>
          <w:trHeight w:hRule="exact" w:val="340"/>
        </w:trPr>
        <w:tc>
          <w:tcPr>
            <w:tcW w:w="2088" w:type="dxa"/>
            <w:gridSpan w:val="2"/>
            <w:tcBorders>
              <w:top w:val="single" w:sz="12" w:space="0" w:color="auto"/>
              <w:left w:val="single" w:sz="12" w:space="0" w:color="auto"/>
              <w:bottom w:val="single" w:sz="6" w:space="0" w:color="auto"/>
              <w:right w:val="single" w:sz="12" w:space="0" w:color="auto"/>
            </w:tcBorders>
          </w:tcPr>
          <w:p w:rsidR="00C623D7" w:rsidRPr="008B7101" w:rsidRDefault="00C623D7" w:rsidP="00CA21E6">
            <w:pPr>
              <w:ind w:left="57"/>
              <w:jc w:val="center"/>
              <w:rPr>
                <w:b/>
                <w:bCs/>
                <w:sz w:val="20"/>
                <w:szCs w:val="20"/>
              </w:rPr>
            </w:pPr>
            <w:r w:rsidRPr="008B7101">
              <w:rPr>
                <w:b/>
                <w:bCs/>
                <w:sz w:val="20"/>
                <w:szCs w:val="20"/>
              </w:rPr>
              <w:t>UKUPNO I. – 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8B7101" w:rsidRDefault="00E865A5" w:rsidP="00F656A3">
            <w:pPr>
              <w:rPr>
                <w:b/>
                <w:bCs/>
                <w:sz w:val="20"/>
                <w:szCs w:val="20"/>
              </w:rPr>
            </w:pPr>
            <w:r>
              <w:rPr>
                <w:b/>
                <w:bCs/>
                <w:sz w:val="20"/>
                <w:szCs w:val="20"/>
              </w:rPr>
              <w:t xml:space="preserve">       5</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8B7101" w:rsidRDefault="00C623D7" w:rsidP="00B45876">
            <w:pPr>
              <w:rPr>
                <w:sz w:val="20"/>
                <w:szCs w:val="20"/>
              </w:rPr>
            </w:pPr>
          </w:p>
        </w:tc>
        <w:tc>
          <w:tcPr>
            <w:tcW w:w="799" w:type="dxa"/>
            <w:tcBorders>
              <w:top w:val="single" w:sz="12" w:space="0" w:color="auto"/>
              <w:left w:val="single" w:sz="12" w:space="0" w:color="auto"/>
              <w:bottom w:val="single" w:sz="6"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2</w:t>
            </w:r>
          </w:p>
        </w:tc>
        <w:tc>
          <w:tcPr>
            <w:tcW w:w="799" w:type="dxa"/>
            <w:tcBorders>
              <w:top w:val="single" w:sz="12" w:space="0" w:color="auto"/>
              <w:bottom w:val="single" w:sz="6"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70</w:t>
            </w:r>
          </w:p>
        </w:tc>
      </w:tr>
    </w:tbl>
    <w:p w:rsidR="006C788E" w:rsidRPr="008B7101" w:rsidRDefault="006C788E" w:rsidP="006A0243">
      <w:pPr>
        <w:jc w:val="both"/>
        <w:rPr>
          <w:b/>
          <w:color w:val="FF0000"/>
        </w:rPr>
      </w:pPr>
    </w:p>
    <w:p w:rsidR="00185B5E" w:rsidRPr="008B7101" w:rsidRDefault="00185B5E" w:rsidP="006A0243">
      <w:pPr>
        <w:jc w:val="both"/>
        <w:rPr>
          <w:b/>
          <w:color w:val="FF0000"/>
        </w:rPr>
      </w:pPr>
    </w:p>
    <w:p w:rsidR="00185B5E" w:rsidRPr="008B7101" w:rsidRDefault="00185B5E" w:rsidP="006A0243">
      <w:pPr>
        <w:jc w:val="both"/>
        <w:rPr>
          <w:b/>
          <w:color w:val="FF0000"/>
        </w:rPr>
      </w:pPr>
    </w:p>
    <w:p w:rsidR="00185B5E" w:rsidRPr="008B7101" w:rsidRDefault="00185B5E" w:rsidP="006A0243">
      <w:pPr>
        <w:jc w:val="both"/>
        <w:rPr>
          <w:b/>
          <w:color w:val="FF0000"/>
        </w:rPr>
      </w:pPr>
    </w:p>
    <w:p w:rsidR="000B5301" w:rsidRPr="008B7101" w:rsidRDefault="009934F1" w:rsidP="000B5301">
      <w:pPr>
        <w:jc w:val="both"/>
        <w:rPr>
          <w:b/>
        </w:rPr>
      </w:pPr>
      <w:r w:rsidRPr="008B7101">
        <w:rPr>
          <w:b/>
          <w:bCs/>
          <w:lang w:eastAsia="hr-HR"/>
        </w:rPr>
        <w:t>4</w:t>
      </w:r>
      <w:r w:rsidR="000B5301" w:rsidRPr="008B7101">
        <w:rPr>
          <w:b/>
          <w:bCs/>
          <w:lang w:eastAsia="hr-HR"/>
        </w:rPr>
        <w:t xml:space="preserve">.2.1.3. Tjedni i godišnji broj nastavnih sati izborne nastave </w:t>
      </w:r>
      <w:r w:rsidR="009D4DFF" w:rsidRPr="008B7101">
        <w:rPr>
          <w:b/>
          <w:bCs/>
          <w:lang w:eastAsia="hr-HR"/>
        </w:rPr>
        <w:t>I</w:t>
      </w:r>
      <w:r w:rsidR="00FE69B6" w:rsidRPr="008B7101">
        <w:rPr>
          <w:b/>
          <w:bCs/>
          <w:lang w:eastAsia="hr-HR"/>
        </w:rPr>
        <w:t>nformatike</w:t>
      </w:r>
      <w:r w:rsidR="00B456D4" w:rsidRPr="008B7101">
        <w:rPr>
          <w:b/>
          <w:bCs/>
          <w:lang w:eastAsia="hr-HR"/>
        </w:rPr>
        <w:t xml:space="preserve"> </w:t>
      </w:r>
    </w:p>
    <w:p w:rsidR="00794CFB" w:rsidRPr="008B7101" w:rsidRDefault="00794CFB" w:rsidP="006A0243">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8B7101">
        <w:trPr>
          <w:trHeight w:hRule="exact" w:val="355"/>
        </w:trPr>
        <w:tc>
          <w:tcPr>
            <w:tcW w:w="676" w:type="dxa"/>
            <w:vMerge w:val="restart"/>
            <w:tcBorders>
              <w:right w:val="single" w:sz="12" w:space="0" w:color="auto"/>
            </w:tcBorders>
            <w:shd w:val="clear" w:color="FF0000" w:fill="auto"/>
            <w:noWrap/>
            <w:textDirection w:val="btLr"/>
            <w:vAlign w:val="center"/>
          </w:tcPr>
          <w:p w:rsidR="000B5301" w:rsidRPr="008B7101" w:rsidRDefault="006613C6" w:rsidP="000B5301">
            <w:pPr>
              <w:ind w:left="113" w:right="113"/>
              <w:jc w:val="center"/>
              <w:rPr>
                <w:b/>
                <w:bCs/>
                <w:sz w:val="20"/>
                <w:szCs w:val="20"/>
              </w:rPr>
            </w:pPr>
            <w:r w:rsidRPr="008B7101">
              <w:rPr>
                <w:b/>
                <w:bCs/>
                <w:sz w:val="20"/>
                <w:szCs w:val="20"/>
              </w:rPr>
              <w:t>Informatika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Planirano sati</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ind w:left="57"/>
              <w:jc w:val="center"/>
              <w:rPr>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sz w:val="20"/>
                <w:szCs w:val="20"/>
              </w:rPr>
            </w:pPr>
          </w:p>
        </w:tc>
        <w:tc>
          <w:tcPr>
            <w:tcW w:w="799" w:type="dxa"/>
            <w:tcBorders>
              <w:left w:val="single" w:sz="12" w:space="0" w:color="auto"/>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G</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8B7101" w:rsidRDefault="000B5301" w:rsidP="000B5301">
            <w:pPr>
              <w:ind w:left="57"/>
              <w:jc w:val="center"/>
              <w:rPr>
                <w:b/>
                <w:bCs/>
                <w:sz w:val="20"/>
                <w:szCs w:val="20"/>
              </w:rPr>
            </w:pPr>
            <w:r w:rsidRPr="008B7101">
              <w:rPr>
                <w:b/>
                <w:bCs/>
                <w:sz w:val="20"/>
                <w:szCs w:val="20"/>
              </w:rPr>
              <w:t>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8B7101" w:rsidRDefault="00464F21" w:rsidP="000B5301">
            <w:pPr>
              <w:jc w:val="center"/>
              <w:rPr>
                <w:b/>
                <w:bCs/>
                <w:sz w:val="20"/>
                <w:szCs w:val="20"/>
              </w:rPr>
            </w:pPr>
            <w:r>
              <w:rPr>
                <w:b/>
                <w:bCs/>
                <w:sz w:val="20"/>
                <w:szCs w:val="20"/>
              </w:rPr>
              <w:t>1</w:t>
            </w:r>
            <w:r w:rsidR="00E865A5">
              <w:rPr>
                <w:b/>
                <w:bCs/>
                <w:sz w:val="20"/>
                <w:szCs w:val="20"/>
              </w:rPr>
              <w:t>5</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8B7101" w:rsidRDefault="00464F21" w:rsidP="000B5301">
            <w:pPr>
              <w:jc w:val="center"/>
              <w:rPr>
                <w:b/>
                <w:bCs/>
                <w:sz w:val="20"/>
                <w:szCs w:val="20"/>
              </w:rPr>
            </w:pPr>
            <w:r>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8B7101" w:rsidRDefault="00395B44" w:rsidP="00B45876">
            <w:pPr>
              <w:rPr>
                <w:sz w:val="20"/>
                <w:szCs w:val="20"/>
              </w:rPr>
            </w:pPr>
            <w:r>
              <w:rPr>
                <w:sz w:val="20"/>
                <w:szCs w:val="20"/>
              </w:rPr>
              <w:t>Katarina Muranić</w:t>
            </w:r>
          </w:p>
        </w:tc>
        <w:tc>
          <w:tcPr>
            <w:tcW w:w="799" w:type="dxa"/>
            <w:tcBorders>
              <w:top w:val="single" w:sz="12" w:space="0" w:color="auto"/>
              <w:left w:val="single" w:sz="12" w:space="0" w:color="auto"/>
              <w:bottom w:val="single" w:sz="6" w:space="0" w:color="auto"/>
            </w:tcBorders>
            <w:shd w:val="clear" w:color="auto" w:fill="auto"/>
            <w:noWrap/>
            <w:vAlign w:val="center"/>
          </w:tcPr>
          <w:p w:rsidR="000B5301" w:rsidRPr="008B7101" w:rsidRDefault="00464F21" w:rsidP="000B5301">
            <w:pPr>
              <w:jc w:val="center"/>
              <w:rPr>
                <w:b/>
                <w:bCs/>
                <w:sz w:val="20"/>
                <w:szCs w:val="20"/>
              </w:rPr>
            </w:pPr>
            <w:r>
              <w:rPr>
                <w:b/>
                <w:bCs/>
                <w:sz w:val="20"/>
                <w:szCs w:val="20"/>
              </w:rPr>
              <w:t>2</w:t>
            </w:r>
          </w:p>
        </w:tc>
        <w:tc>
          <w:tcPr>
            <w:tcW w:w="799" w:type="dxa"/>
            <w:tcBorders>
              <w:top w:val="single" w:sz="12" w:space="0" w:color="auto"/>
              <w:bottom w:val="single" w:sz="6" w:space="0" w:color="auto"/>
            </w:tcBorders>
            <w:shd w:val="clear" w:color="auto" w:fill="auto"/>
            <w:noWrap/>
            <w:vAlign w:val="center"/>
          </w:tcPr>
          <w:p w:rsidR="000B5301" w:rsidRPr="008B7101" w:rsidRDefault="00464F21" w:rsidP="000B5301">
            <w:pPr>
              <w:jc w:val="center"/>
              <w:rPr>
                <w:b/>
                <w:bCs/>
                <w:sz w:val="20"/>
                <w:szCs w:val="20"/>
              </w:rPr>
            </w:pPr>
            <w:r>
              <w:rPr>
                <w:b/>
                <w:bCs/>
                <w:sz w:val="20"/>
                <w:szCs w:val="20"/>
              </w:rPr>
              <w:t>70</w:t>
            </w:r>
          </w:p>
        </w:tc>
      </w:tr>
      <w:tr w:rsidR="000D5AFD" w:rsidRPr="008B7101">
        <w:trPr>
          <w:trHeight w:hRule="exact" w:val="340"/>
        </w:trPr>
        <w:tc>
          <w:tcPr>
            <w:tcW w:w="676" w:type="dxa"/>
            <w:vMerge/>
            <w:tcBorders>
              <w:right w:val="single" w:sz="12" w:space="0" w:color="auto"/>
            </w:tcBorders>
            <w:shd w:val="clear" w:color="FF0000" w:fill="auto"/>
            <w:noWrap/>
            <w:vAlign w:val="center"/>
          </w:tcPr>
          <w:p w:rsidR="000D5AFD" w:rsidRPr="008B7101" w:rsidRDefault="000D5AFD"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8B7101" w:rsidRDefault="000D5AFD" w:rsidP="000B5301">
            <w:pPr>
              <w:ind w:left="57"/>
              <w:jc w:val="center"/>
              <w:rPr>
                <w:b/>
                <w:bCs/>
                <w:sz w:val="20"/>
                <w:szCs w:val="20"/>
              </w:rPr>
            </w:pPr>
            <w:r w:rsidRPr="008B7101">
              <w:rPr>
                <w:b/>
                <w:bCs/>
                <w:sz w:val="20"/>
                <w:szCs w:val="20"/>
              </w:rPr>
              <w:t>VI.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8B7101" w:rsidRDefault="00E865A5" w:rsidP="000D5AFD">
            <w:pPr>
              <w:jc w:val="center"/>
              <w:rPr>
                <w:b/>
                <w:bCs/>
                <w:sz w:val="20"/>
                <w:szCs w:val="20"/>
              </w:rPr>
            </w:pPr>
            <w:r>
              <w:rPr>
                <w:b/>
                <w:bCs/>
                <w:sz w:val="20"/>
                <w:szCs w:val="20"/>
              </w:rPr>
              <w:t>16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8B7101" w:rsidRDefault="000D5AFD" w:rsidP="000D5AFD">
            <w:pPr>
              <w:jc w:val="center"/>
              <w:rPr>
                <w:b/>
                <w:bCs/>
                <w:sz w:val="20"/>
                <w:szCs w:val="20"/>
              </w:rPr>
            </w:pPr>
            <w:r w:rsidRPr="008B7101">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D5AFD" w:rsidRPr="008B7101" w:rsidRDefault="00395B44" w:rsidP="000D5AFD">
            <w:pPr>
              <w:rPr>
                <w:sz w:val="20"/>
                <w:szCs w:val="20"/>
              </w:rPr>
            </w:pPr>
            <w:r>
              <w:rPr>
                <w:sz w:val="20"/>
                <w:szCs w:val="20"/>
              </w:rPr>
              <w:t>Katarina Muranić</w:t>
            </w:r>
          </w:p>
        </w:tc>
        <w:tc>
          <w:tcPr>
            <w:tcW w:w="799" w:type="dxa"/>
            <w:tcBorders>
              <w:top w:val="single" w:sz="6" w:space="0" w:color="auto"/>
              <w:left w:val="single" w:sz="12" w:space="0" w:color="auto"/>
            </w:tcBorders>
            <w:shd w:val="clear" w:color="auto" w:fill="auto"/>
            <w:noWrap/>
            <w:vAlign w:val="center"/>
          </w:tcPr>
          <w:p w:rsidR="000D5AFD" w:rsidRPr="008B7101" w:rsidRDefault="000D5AFD" w:rsidP="000D5AFD">
            <w:pPr>
              <w:jc w:val="center"/>
              <w:rPr>
                <w:b/>
                <w:bCs/>
                <w:sz w:val="20"/>
                <w:szCs w:val="20"/>
              </w:rPr>
            </w:pPr>
            <w:r w:rsidRPr="008B7101">
              <w:rPr>
                <w:b/>
                <w:bCs/>
                <w:sz w:val="20"/>
                <w:szCs w:val="20"/>
              </w:rPr>
              <w:t>2</w:t>
            </w:r>
          </w:p>
        </w:tc>
        <w:tc>
          <w:tcPr>
            <w:tcW w:w="799" w:type="dxa"/>
            <w:tcBorders>
              <w:top w:val="single" w:sz="6" w:space="0" w:color="auto"/>
            </w:tcBorders>
            <w:shd w:val="clear" w:color="auto" w:fill="auto"/>
            <w:noWrap/>
            <w:vAlign w:val="center"/>
          </w:tcPr>
          <w:p w:rsidR="000D5AFD" w:rsidRPr="008B7101" w:rsidRDefault="000D5AFD" w:rsidP="000D5AFD">
            <w:pPr>
              <w:jc w:val="center"/>
              <w:rPr>
                <w:b/>
                <w:bCs/>
                <w:sz w:val="20"/>
                <w:szCs w:val="20"/>
              </w:rPr>
            </w:pPr>
            <w:r w:rsidRPr="008B7101">
              <w:rPr>
                <w:b/>
                <w:bCs/>
                <w:sz w:val="20"/>
                <w:szCs w:val="20"/>
              </w:rPr>
              <w:t>70</w:t>
            </w:r>
          </w:p>
        </w:tc>
      </w:tr>
      <w:tr w:rsidR="00E30067" w:rsidRPr="008B7101">
        <w:trPr>
          <w:trHeight w:hRule="exact" w:val="340"/>
        </w:trPr>
        <w:tc>
          <w:tcPr>
            <w:tcW w:w="676" w:type="dxa"/>
            <w:vMerge/>
            <w:tcBorders>
              <w:right w:val="single" w:sz="12" w:space="0" w:color="auto"/>
            </w:tcBorders>
            <w:shd w:val="clear" w:color="FF0000" w:fill="auto"/>
            <w:noWrap/>
            <w:vAlign w:val="center"/>
          </w:tcPr>
          <w:p w:rsidR="00E30067" w:rsidRPr="008B7101" w:rsidRDefault="00E30067"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8B7101" w:rsidRDefault="00E30067" w:rsidP="000B5301">
            <w:pPr>
              <w:ind w:left="57"/>
              <w:jc w:val="center"/>
              <w:rPr>
                <w:b/>
                <w:bCs/>
                <w:sz w:val="20"/>
                <w:szCs w:val="20"/>
              </w:rPr>
            </w:pPr>
            <w:r w:rsidRPr="008B7101">
              <w:rPr>
                <w:b/>
                <w:bCs/>
                <w:sz w:val="20"/>
                <w:szCs w:val="20"/>
              </w:rPr>
              <w:t>VII.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8B7101" w:rsidRDefault="00464F21" w:rsidP="00504972">
            <w:pPr>
              <w:jc w:val="center"/>
              <w:rPr>
                <w:b/>
                <w:bCs/>
                <w:sz w:val="20"/>
                <w:szCs w:val="20"/>
              </w:rPr>
            </w:pPr>
            <w:r>
              <w:rPr>
                <w:b/>
                <w:bCs/>
                <w:sz w:val="20"/>
                <w:szCs w:val="20"/>
              </w:rPr>
              <w:t>2</w:t>
            </w:r>
            <w:r w:rsidR="00E865A5">
              <w:rPr>
                <w:b/>
                <w:bCs/>
                <w:sz w:val="20"/>
                <w:szCs w:val="20"/>
              </w:rPr>
              <w:t>0</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8B7101" w:rsidRDefault="00E865A5" w:rsidP="000D5AFD">
            <w:pPr>
              <w:jc w:val="center"/>
              <w:rPr>
                <w:b/>
                <w:bCs/>
                <w:sz w:val="20"/>
                <w:szCs w:val="20"/>
              </w:rPr>
            </w:pPr>
            <w:r>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E30067" w:rsidRPr="008B7101" w:rsidRDefault="00395B44" w:rsidP="000D5AFD">
            <w:pPr>
              <w:rPr>
                <w:sz w:val="20"/>
                <w:szCs w:val="20"/>
              </w:rPr>
            </w:pPr>
            <w:r>
              <w:rPr>
                <w:sz w:val="20"/>
                <w:szCs w:val="20"/>
              </w:rPr>
              <w:t>Katarina Muranić</w:t>
            </w:r>
          </w:p>
        </w:tc>
        <w:tc>
          <w:tcPr>
            <w:tcW w:w="799" w:type="dxa"/>
            <w:tcBorders>
              <w:left w:val="single" w:sz="12" w:space="0" w:color="auto"/>
            </w:tcBorders>
            <w:shd w:val="clear" w:color="auto" w:fill="auto"/>
            <w:noWrap/>
            <w:vAlign w:val="center"/>
          </w:tcPr>
          <w:p w:rsidR="00E30067" w:rsidRPr="008B7101" w:rsidRDefault="00E865A5" w:rsidP="000D5AFD">
            <w:pPr>
              <w:jc w:val="center"/>
              <w:rPr>
                <w:b/>
                <w:bCs/>
                <w:sz w:val="20"/>
                <w:szCs w:val="20"/>
              </w:rPr>
            </w:pPr>
            <w:r>
              <w:rPr>
                <w:b/>
                <w:bCs/>
                <w:sz w:val="20"/>
                <w:szCs w:val="20"/>
              </w:rPr>
              <w:t>2</w:t>
            </w:r>
          </w:p>
        </w:tc>
        <w:tc>
          <w:tcPr>
            <w:tcW w:w="799" w:type="dxa"/>
            <w:shd w:val="clear" w:color="auto" w:fill="auto"/>
            <w:noWrap/>
            <w:vAlign w:val="center"/>
          </w:tcPr>
          <w:p w:rsidR="00E30067" w:rsidRPr="008B7101" w:rsidRDefault="00E865A5" w:rsidP="000D5AFD">
            <w:pPr>
              <w:jc w:val="center"/>
              <w:rPr>
                <w:b/>
                <w:bCs/>
                <w:sz w:val="20"/>
                <w:szCs w:val="20"/>
              </w:rPr>
            </w:pPr>
            <w:r>
              <w:rPr>
                <w:b/>
                <w:bCs/>
                <w:sz w:val="20"/>
                <w:szCs w:val="20"/>
              </w:rPr>
              <w:t>70</w:t>
            </w:r>
          </w:p>
        </w:tc>
      </w:tr>
      <w:tr w:rsidR="00E30067" w:rsidRPr="008B7101">
        <w:trPr>
          <w:trHeight w:hRule="exact" w:val="340"/>
        </w:trPr>
        <w:tc>
          <w:tcPr>
            <w:tcW w:w="676" w:type="dxa"/>
            <w:vMerge/>
            <w:tcBorders>
              <w:bottom w:val="single" w:sz="12" w:space="0" w:color="auto"/>
              <w:right w:val="single" w:sz="12" w:space="0" w:color="auto"/>
            </w:tcBorders>
            <w:shd w:val="clear" w:color="FF0000" w:fill="auto"/>
            <w:noWrap/>
            <w:vAlign w:val="center"/>
          </w:tcPr>
          <w:p w:rsidR="00E30067" w:rsidRPr="008B7101" w:rsidRDefault="00E30067" w:rsidP="000B5301">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8B7101" w:rsidRDefault="00E30067" w:rsidP="000B5301">
            <w:pPr>
              <w:ind w:left="57"/>
              <w:jc w:val="center"/>
              <w:rPr>
                <w:b/>
                <w:bCs/>
                <w:sz w:val="20"/>
                <w:szCs w:val="20"/>
              </w:rPr>
            </w:pPr>
            <w:r w:rsidRPr="008B7101">
              <w:rPr>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8B7101" w:rsidRDefault="00E865A5" w:rsidP="00504972">
            <w:pPr>
              <w:jc w:val="center"/>
              <w:rPr>
                <w:b/>
                <w:bCs/>
                <w:sz w:val="20"/>
                <w:szCs w:val="20"/>
              </w:rPr>
            </w:pPr>
            <w:r>
              <w:rPr>
                <w:b/>
                <w:bCs/>
                <w:sz w:val="20"/>
                <w:szCs w:val="20"/>
              </w:rPr>
              <w:t>25</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8B7101" w:rsidRDefault="00E865A5" w:rsidP="000D5AFD">
            <w:pPr>
              <w:jc w:val="center"/>
              <w:rPr>
                <w:b/>
                <w:bCs/>
                <w:sz w:val="20"/>
                <w:szCs w:val="20"/>
              </w:rPr>
            </w:pPr>
            <w:r>
              <w:rPr>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E30067" w:rsidRPr="008B7101" w:rsidRDefault="00395B44" w:rsidP="000D5AFD">
            <w:pPr>
              <w:rPr>
                <w:sz w:val="20"/>
                <w:szCs w:val="20"/>
              </w:rPr>
            </w:pPr>
            <w:r>
              <w:rPr>
                <w:sz w:val="20"/>
                <w:szCs w:val="20"/>
              </w:rPr>
              <w:t>Katarina Muranić</w:t>
            </w:r>
          </w:p>
        </w:tc>
        <w:tc>
          <w:tcPr>
            <w:tcW w:w="799" w:type="dxa"/>
            <w:tcBorders>
              <w:left w:val="single" w:sz="12" w:space="0" w:color="auto"/>
              <w:bottom w:val="single" w:sz="12" w:space="0" w:color="auto"/>
            </w:tcBorders>
            <w:shd w:val="clear" w:color="auto" w:fill="auto"/>
            <w:noWrap/>
            <w:vAlign w:val="center"/>
          </w:tcPr>
          <w:p w:rsidR="00E30067" w:rsidRPr="008B7101" w:rsidRDefault="00E865A5" w:rsidP="000D5AFD">
            <w:pPr>
              <w:jc w:val="center"/>
              <w:rPr>
                <w:b/>
                <w:bCs/>
                <w:sz w:val="20"/>
                <w:szCs w:val="20"/>
              </w:rPr>
            </w:pPr>
            <w:r>
              <w:rPr>
                <w:b/>
                <w:bCs/>
                <w:sz w:val="20"/>
                <w:szCs w:val="20"/>
              </w:rPr>
              <w:t>4</w:t>
            </w:r>
          </w:p>
        </w:tc>
        <w:tc>
          <w:tcPr>
            <w:tcW w:w="799" w:type="dxa"/>
            <w:tcBorders>
              <w:bottom w:val="single" w:sz="12" w:space="0" w:color="auto"/>
            </w:tcBorders>
            <w:shd w:val="clear" w:color="auto" w:fill="auto"/>
            <w:noWrap/>
            <w:vAlign w:val="center"/>
          </w:tcPr>
          <w:p w:rsidR="00E30067" w:rsidRPr="008B7101" w:rsidRDefault="00E865A5" w:rsidP="000D5AFD">
            <w:pPr>
              <w:jc w:val="center"/>
              <w:rPr>
                <w:b/>
                <w:bCs/>
                <w:sz w:val="20"/>
                <w:szCs w:val="20"/>
              </w:rPr>
            </w:pPr>
            <w:r>
              <w:rPr>
                <w:b/>
                <w:bCs/>
                <w:sz w:val="20"/>
                <w:szCs w:val="20"/>
              </w:rPr>
              <w:t>140</w:t>
            </w:r>
          </w:p>
        </w:tc>
      </w:tr>
      <w:tr w:rsidR="00E30067" w:rsidRPr="008B7101">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E30067" w:rsidRPr="008B7101" w:rsidRDefault="00E30067" w:rsidP="000B5301">
            <w:pPr>
              <w:jc w:val="center"/>
              <w:rPr>
                <w:b/>
                <w:bCs/>
                <w:sz w:val="20"/>
                <w:szCs w:val="20"/>
              </w:rPr>
            </w:pPr>
            <w:r w:rsidRPr="008B7101">
              <w:rPr>
                <w:b/>
                <w:bCs/>
                <w:sz w:val="20"/>
                <w:szCs w:val="20"/>
              </w:rPr>
              <w:t xml:space="preserve">UKUPNO </w:t>
            </w:r>
          </w:p>
          <w:p w:rsidR="00E30067" w:rsidRPr="008B7101" w:rsidRDefault="00E30067" w:rsidP="000B5301">
            <w:pPr>
              <w:jc w:val="center"/>
              <w:rPr>
                <w:b/>
                <w:bCs/>
                <w:sz w:val="20"/>
                <w:szCs w:val="20"/>
              </w:rPr>
            </w:pPr>
            <w:r w:rsidRPr="008B7101">
              <w:rPr>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0067" w:rsidRPr="008B7101" w:rsidRDefault="00464F21" w:rsidP="000B5301">
            <w:pPr>
              <w:jc w:val="center"/>
              <w:rPr>
                <w:b/>
                <w:bCs/>
                <w:sz w:val="20"/>
                <w:szCs w:val="20"/>
              </w:rPr>
            </w:pPr>
            <w:r>
              <w:rPr>
                <w:b/>
                <w:bCs/>
                <w:sz w:val="20"/>
                <w:szCs w:val="20"/>
              </w:rPr>
              <w:t>7</w:t>
            </w:r>
            <w:r w:rsidR="00E865A5">
              <w:rPr>
                <w:b/>
                <w:bCs/>
                <w:sz w:val="20"/>
                <w:szCs w:val="20"/>
              </w:rPr>
              <w:t>6</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0067" w:rsidRPr="008B7101" w:rsidRDefault="00E30067" w:rsidP="000B5301">
            <w:pPr>
              <w:jc w:val="center"/>
              <w:rPr>
                <w:b/>
                <w:bCs/>
                <w:sz w:val="20"/>
                <w:szCs w:val="20"/>
              </w:rPr>
            </w:pPr>
            <w:r w:rsidRPr="008B7101">
              <w:rPr>
                <w:b/>
                <w:bCs/>
                <w:sz w:val="20"/>
                <w:szCs w:val="20"/>
              </w:rPr>
              <w:t>5</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E30067" w:rsidRPr="008B7101" w:rsidRDefault="00E30067" w:rsidP="00B45876">
            <w:pP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E30067" w:rsidRPr="008B7101" w:rsidRDefault="00E30067" w:rsidP="000B5301">
            <w:pPr>
              <w:jc w:val="center"/>
              <w:rPr>
                <w:b/>
                <w:bCs/>
                <w:sz w:val="20"/>
                <w:szCs w:val="20"/>
              </w:rPr>
            </w:pPr>
            <w:r w:rsidRPr="008B7101">
              <w:rPr>
                <w:b/>
                <w:bCs/>
                <w:sz w:val="20"/>
                <w:szCs w:val="20"/>
              </w:rPr>
              <w:t>10</w:t>
            </w:r>
          </w:p>
        </w:tc>
        <w:tc>
          <w:tcPr>
            <w:tcW w:w="799" w:type="dxa"/>
            <w:tcBorders>
              <w:top w:val="single" w:sz="12" w:space="0" w:color="auto"/>
              <w:bottom w:val="single" w:sz="12" w:space="0" w:color="auto"/>
            </w:tcBorders>
            <w:shd w:val="clear" w:color="auto" w:fill="auto"/>
            <w:noWrap/>
            <w:vAlign w:val="center"/>
          </w:tcPr>
          <w:p w:rsidR="00E30067" w:rsidRPr="008B7101" w:rsidRDefault="00E30067" w:rsidP="000B5301">
            <w:pPr>
              <w:jc w:val="center"/>
              <w:rPr>
                <w:b/>
                <w:bCs/>
                <w:sz w:val="20"/>
                <w:szCs w:val="20"/>
              </w:rPr>
            </w:pPr>
            <w:r w:rsidRPr="008B7101">
              <w:rPr>
                <w:b/>
                <w:bCs/>
                <w:sz w:val="20"/>
                <w:szCs w:val="20"/>
              </w:rPr>
              <w:t>350</w:t>
            </w:r>
          </w:p>
        </w:tc>
      </w:tr>
    </w:tbl>
    <w:p w:rsidR="006A559C" w:rsidRPr="008B7101" w:rsidRDefault="006A559C" w:rsidP="00D15B71">
      <w:pPr>
        <w:jc w:val="both"/>
        <w:rPr>
          <w:b/>
          <w:bCs/>
          <w:lang w:eastAsia="hr-HR"/>
        </w:rPr>
      </w:pPr>
    </w:p>
    <w:p w:rsidR="00CE230C" w:rsidRPr="008B7101" w:rsidRDefault="00CE230C" w:rsidP="00D15B71">
      <w:pPr>
        <w:jc w:val="both"/>
        <w:rPr>
          <w:b/>
          <w:bCs/>
          <w:lang w:eastAsia="hr-HR"/>
        </w:rPr>
      </w:pPr>
    </w:p>
    <w:p w:rsidR="00CE230C" w:rsidRPr="008B7101" w:rsidRDefault="00CE230C" w:rsidP="00D15B71">
      <w:pPr>
        <w:jc w:val="both"/>
        <w:rPr>
          <w:b/>
          <w:bCs/>
          <w:lang w:eastAsia="hr-HR"/>
        </w:rPr>
      </w:pPr>
    </w:p>
    <w:p w:rsidR="00CE230C" w:rsidRPr="008B7101" w:rsidRDefault="00CE230C" w:rsidP="00D15B71">
      <w:pPr>
        <w:jc w:val="both"/>
        <w:rPr>
          <w:b/>
          <w:bCs/>
          <w:lang w:eastAsia="hr-HR"/>
        </w:rPr>
      </w:pPr>
    </w:p>
    <w:p w:rsidR="00FE69B6" w:rsidRPr="008B7101" w:rsidRDefault="009934F1" w:rsidP="00FE69B6">
      <w:pPr>
        <w:jc w:val="both"/>
        <w:rPr>
          <w:b/>
          <w:bCs/>
          <w:lang w:eastAsia="hr-HR"/>
        </w:rPr>
      </w:pPr>
      <w:r w:rsidRPr="008B7101">
        <w:rPr>
          <w:b/>
          <w:bCs/>
          <w:lang w:eastAsia="hr-HR"/>
        </w:rPr>
        <w:t>4</w:t>
      </w:r>
      <w:r w:rsidR="003D711F" w:rsidRPr="008B7101">
        <w:rPr>
          <w:b/>
          <w:bCs/>
          <w:lang w:eastAsia="hr-HR"/>
        </w:rPr>
        <w:t>.2.1.4</w:t>
      </w:r>
      <w:r w:rsidR="00FE69B6" w:rsidRPr="008B7101">
        <w:rPr>
          <w:b/>
          <w:bCs/>
          <w:lang w:eastAsia="hr-HR"/>
        </w:rPr>
        <w:t xml:space="preserve">. Tjedni i godišnji broj nastavnih sati izborne nastave </w:t>
      </w:r>
      <w:r w:rsidR="006613C6" w:rsidRPr="008B7101">
        <w:rPr>
          <w:b/>
          <w:bCs/>
          <w:lang w:eastAsia="hr-HR"/>
        </w:rPr>
        <w:t>ostalih predmeta</w:t>
      </w:r>
    </w:p>
    <w:p w:rsidR="006613C6" w:rsidRPr="008B7101" w:rsidRDefault="006613C6" w:rsidP="00FE69B6">
      <w:pPr>
        <w:jc w:val="both"/>
        <w:rPr>
          <w:b/>
        </w:rPr>
      </w:pPr>
    </w:p>
    <w:p w:rsidR="00FE69B6" w:rsidRDefault="00FE69B6" w:rsidP="00D15B71">
      <w:pPr>
        <w:jc w:val="both"/>
        <w:rPr>
          <w:b/>
          <w:bCs/>
          <w:color w:val="FF0000"/>
          <w:lang w:eastAsia="hr-HR"/>
        </w:rPr>
      </w:pPr>
    </w:p>
    <w:p w:rsidR="00E30067" w:rsidRDefault="00E30067" w:rsidP="00D15B71">
      <w:pPr>
        <w:jc w:val="both"/>
        <w:rPr>
          <w:b/>
          <w:bCs/>
          <w:color w:val="FF0000"/>
          <w:lang w:eastAsia="hr-HR"/>
        </w:rPr>
      </w:pPr>
    </w:p>
    <w:p w:rsidR="00E30067" w:rsidRPr="008B7101" w:rsidRDefault="00E30067" w:rsidP="00D15B71">
      <w:pPr>
        <w:jc w:val="both"/>
        <w:rPr>
          <w:b/>
          <w:bCs/>
          <w:color w:val="FF0000"/>
          <w:lang w:eastAsia="hr-HR"/>
        </w:rPr>
      </w:pPr>
    </w:p>
    <w:p w:rsidR="00D15B71" w:rsidRPr="008B7101" w:rsidRDefault="009934F1" w:rsidP="00D15B71">
      <w:pPr>
        <w:jc w:val="both"/>
        <w:rPr>
          <w:b/>
        </w:rPr>
      </w:pPr>
      <w:r w:rsidRPr="008B7101">
        <w:rPr>
          <w:b/>
          <w:bCs/>
          <w:lang w:eastAsia="hr-HR"/>
        </w:rPr>
        <w:t>4</w:t>
      </w:r>
      <w:r w:rsidR="00D15B71" w:rsidRPr="008B7101">
        <w:rPr>
          <w:b/>
          <w:bCs/>
          <w:lang w:eastAsia="hr-HR"/>
        </w:rPr>
        <w:t>.2.2. Tjedni i godišnji broj nastavnih sati dopunske nastave</w:t>
      </w:r>
    </w:p>
    <w:p w:rsidR="007E1F83" w:rsidRPr="008B7101" w:rsidRDefault="007E1F83" w:rsidP="006A0243">
      <w:pPr>
        <w:jc w:val="both"/>
        <w:rPr>
          <w:b/>
          <w:color w:val="FF0000"/>
        </w:rPr>
      </w:pPr>
    </w:p>
    <w:p w:rsidR="00794CFB" w:rsidRPr="008B7101" w:rsidRDefault="00794CFB" w:rsidP="006A0243">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C579CB" w:rsidRPr="008B7101">
        <w:trPr>
          <w:trHeight w:val="389"/>
        </w:trPr>
        <w:tc>
          <w:tcPr>
            <w:tcW w:w="616" w:type="dxa"/>
            <w:vMerge w:val="restart"/>
            <w:shd w:val="clear" w:color="auto" w:fill="auto"/>
            <w:vAlign w:val="center"/>
          </w:tcPr>
          <w:p w:rsidR="00C579CB" w:rsidRPr="008B7101" w:rsidRDefault="00C579CB" w:rsidP="00C579CB">
            <w:pPr>
              <w:jc w:val="center"/>
              <w:rPr>
                <w:b/>
                <w:bCs/>
                <w:sz w:val="18"/>
                <w:szCs w:val="18"/>
              </w:rPr>
            </w:pPr>
            <w:r w:rsidRPr="008B7101">
              <w:rPr>
                <w:b/>
                <w:bCs/>
                <w:sz w:val="18"/>
                <w:szCs w:val="18"/>
              </w:rPr>
              <w:t>Red.</w:t>
            </w:r>
          </w:p>
          <w:p w:rsidR="00C579CB" w:rsidRPr="008B7101" w:rsidRDefault="00C579CB" w:rsidP="00C579CB">
            <w:pPr>
              <w:jc w:val="center"/>
              <w:rPr>
                <w:b/>
                <w:bCs/>
                <w:sz w:val="18"/>
                <w:szCs w:val="18"/>
              </w:rPr>
            </w:pPr>
            <w:r w:rsidRPr="008B7101">
              <w:rPr>
                <w:b/>
                <w:bCs/>
                <w:sz w:val="18"/>
                <w:szCs w:val="18"/>
              </w:rPr>
              <w:t>broj</w:t>
            </w:r>
          </w:p>
        </w:tc>
        <w:tc>
          <w:tcPr>
            <w:tcW w:w="2819"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Nastavni predmet</w:t>
            </w:r>
          </w:p>
        </w:tc>
        <w:tc>
          <w:tcPr>
            <w:tcW w:w="1080"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Razred grupa</w:t>
            </w:r>
          </w:p>
        </w:tc>
        <w:tc>
          <w:tcPr>
            <w:tcW w:w="900"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Broj učenika</w:t>
            </w:r>
          </w:p>
        </w:tc>
        <w:tc>
          <w:tcPr>
            <w:tcW w:w="1440" w:type="dxa"/>
            <w:gridSpan w:val="2"/>
            <w:tcBorders>
              <w:bottom w:val="single" w:sz="6" w:space="0" w:color="auto"/>
            </w:tcBorders>
            <w:shd w:val="clear" w:color="auto" w:fill="auto"/>
            <w:noWrap/>
            <w:vAlign w:val="center"/>
          </w:tcPr>
          <w:p w:rsidR="00C579CB" w:rsidRPr="008B7101" w:rsidRDefault="00C579CB" w:rsidP="00952FF8">
            <w:pPr>
              <w:jc w:val="center"/>
              <w:rPr>
                <w:b/>
                <w:bCs/>
                <w:sz w:val="18"/>
                <w:szCs w:val="18"/>
              </w:rPr>
            </w:pPr>
            <w:r w:rsidRPr="008B7101">
              <w:rPr>
                <w:b/>
                <w:bCs/>
                <w:sz w:val="18"/>
                <w:szCs w:val="18"/>
              </w:rPr>
              <w:t>Planirani broj sati</w:t>
            </w:r>
          </w:p>
        </w:tc>
        <w:tc>
          <w:tcPr>
            <w:tcW w:w="2320"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Ime i prezime učitelja izvršitelja</w:t>
            </w:r>
          </w:p>
        </w:tc>
      </w:tr>
      <w:tr w:rsidR="00C579CB" w:rsidRPr="008B7101">
        <w:trPr>
          <w:trHeight w:val="232"/>
        </w:trPr>
        <w:tc>
          <w:tcPr>
            <w:tcW w:w="616" w:type="dxa"/>
            <w:vMerge/>
            <w:shd w:val="clear" w:color="auto" w:fill="auto"/>
            <w:vAlign w:val="center"/>
          </w:tcPr>
          <w:p w:rsidR="00C579CB" w:rsidRPr="008B7101" w:rsidRDefault="00C579CB" w:rsidP="00C579CB">
            <w:pPr>
              <w:jc w:val="center"/>
              <w:rPr>
                <w:sz w:val="18"/>
                <w:szCs w:val="18"/>
              </w:rPr>
            </w:pPr>
          </w:p>
        </w:tc>
        <w:tc>
          <w:tcPr>
            <w:tcW w:w="2819" w:type="dxa"/>
            <w:vMerge/>
            <w:shd w:val="clear" w:color="auto" w:fill="auto"/>
            <w:noWrap/>
            <w:vAlign w:val="center"/>
          </w:tcPr>
          <w:p w:rsidR="00C579CB" w:rsidRPr="008B7101" w:rsidRDefault="00C579CB" w:rsidP="00C579CB">
            <w:pPr>
              <w:jc w:val="center"/>
              <w:rPr>
                <w:sz w:val="18"/>
                <w:szCs w:val="18"/>
              </w:rPr>
            </w:pPr>
          </w:p>
        </w:tc>
        <w:tc>
          <w:tcPr>
            <w:tcW w:w="1080" w:type="dxa"/>
            <w:vMerge/>
            <w:shd w:val="clear" w:color="auto" w:fill="auto"/>
            <w:noWrap/>
            <w:vAlign w:val="center"/>
          </w:tcPr>
          <w:p w:rsidR="00C579CB" w:rsidRPr="008B7101" w:rsidRDefault="00C579CB" w:rsidP="00C579CB">
            <w:pPr>
              <w:jc w:val="center"/>
              <w:rPr>
                <w:b/>
                <w:bCs/>
                <w:sz w:val="18"/>
                <w:szCs w:val="18"/>
              </w:rPr>
            </w:pPr>
          </w:p>
        </w:tc>
        <w:tc>
          <w:tcPr>
            <w:tcW w:w="900" w:type="dxa"/>
            <w:vMerge/>
            <w:shd w:val="clear" w:color="auto" w:fill="auto"/>
            <w:noWrap/>
            <w:vAlign w:val="center"/>
          </w:tcPr>
          <w:p w:rsidR="00C579CB" w:rsidRPr="008B7101" w:rsidRDefault="00C579CB" w:rsidP="00C579CB">
            <w:pPr>
              <w:jc w:val="center"/>
              <w:rPr>
                <w:b/>
                <w:bCs/>
                <w:sz w:val="18"/>
                <w:szCs w:val="18"/>
              </w:rPr>
            </w:pPr>
          </w:p>
        </w:tc>
        <w:tc>
          <w:tcPr>
            <w:tcW w:w="720" w:type="dxa"/>
            <w:tcBorders>
              <w:top w:val="single" w:sz="6" w:space="0" w:color="auto"/>
            </w:tcBorders>
            <w:shd w:val="clear" w:color="auto" w:fill="auto"/>
            <w:noWrap/>
            <w:vAlign w:val="center"/>
          </w:tcPr>
          <w:p w:rsidR="00C579CB" w:rsidRPr="008B7101" w:rsidRDefault="00C579CB" w:rsidP="00C579CB">
            <w:pPr>
              <w:jc w:val="center"/>
              <w:rPr>
                <w:b/>
                <w:bCs/>
                <w:sz w:val="18"/>
                <w:szCs w:val="18"/>
              </w:rPr>
            </w:pPr>
            <w:r w:rsidRPr="008B7101">
              <w:rPr>
                <w:b/>
                <w:bCs/>
                <w:sz w:val="18"/>
                <w:szCs w:val="18"/>
              </w:rPr>
              <w:t>T</w:t>
            </w:r>
          </w:p>
        </w:tc>
        <w:tc>
          <w:tcPr>
            <w:tcW w:w="720" w:type="dxa"/>
            <w:tcBorders>
              <w:top w:val="single" w:sz="6" w:space="0" w:color="auto"/>
            </w:tcBorders>
            <w:shd w:val="clear" w:color="auto" w:fill="auto"/>
            <w:vAlign w:val="center"/>
          </w:tcPr>
          <w:p w:rsidR="00C579CB" w:rsidRPr="008B7101" w:rsidRDefault="00C579CB" w:rsidP="00C579CB">
            <w:pPr>
              <w:jc w:val="center"/>
              <w:rPr>
                <w:b/>
                <w:bCs/>
                <w:sz w:val="18"/>
                <w:szCs w:val="18"/>
              </w:rPr>
            </w:pPr>
            <w:r w:rsidRPr="008B7101">
              <w:rPr>
                <w:b/>
                <w:bCs/>
                <w:sz w:val="18"/>
                <w:szCs w:val="18"/>
              </w:rPr>
              <w:t>G</w:t>
            </w:r>
          </w:p>
        </w:tc>
        <w:tc>
          <w:tcPr>
            <w:tcW w:w="2320" w:type="dxa"/>
            <w:vMerge/>
            <w:shd w:val="clear" w:color="auto" w:fill="auto"/>
            <w:noWrap/>
            <w:vAlign w:val="center"/>
          </w:tcPr>
          <w:p w:rsidR="00C579CB" w:rsidRPr="008B7101" w:rsidRDefault="00C579CB" w:rsidP="00C579CB">
            <w:pPr>
              <w:jc w:val="center"/>
              <w:rPr>
                <w:sz w:val="18"/>
                <w:szCs w:val="18"/>
              </w:rPr>
            </w:pPr>
          </w:p>
        </w:tc>
      </w:tr>
      <w:tr w:rsidR="00E865A5" w:rsidRPr="008B7101" w:rsidTr="00EC3656">
        <w:trPr>
          <w:trHeight w:hRule="exact" w:val="340"/>
        </w:trPr>
        <w:tc>
          <w:tcPr>
            <w:tcW w:w="616" w:type="dxa"/>
            <w:tcBorders>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1.</w:t>
            </w:r>
          </w:p>
        </w:tc>
        <w:tc>
          <w:tcPr>
            <w:tcW w:w="2819" w:type="dxa"/>
            <w:tcBorders>
              <w:bottom w:val="inset" w:sz="6" w:space="0" w:color="auto"/>
            </w:tcBorders>
            <w:shd w:val="clear" w:color="auto" w:fill="auto"/>
            <w:noWrap/>
            <w:vAlign w:val="center"/>
          </w:tcPr>
          <w:p w:rsidR="00E865A5" w:rsidRPr="008B7101" w:rsidRDefault="00E865A5" w:rsidP="000D5AFD">
            <w:pPr>
              <w:rPr>
                <w:sz w:val="18"/>
                <w:szCs w:val="18"/>
              </w:rPr>
            </w:pPr>
            <w:r w:rsidRPr="008B7101">
              <w:rPr>
                <w:sz w:val="18"/>
                <w:szCs w:val="18"/>
              </w:rPr>
              <w:t>Hrvatski jezik</w:t>
            </w:r>
          </w:p>
        </w:tc>
        <w:tc>
          <w:tcPr>
            <w:tcW w:w="1080" w:type="dxa"/>
            <w:tcBorders>
              <w:bottom w:val="inset"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r>
              <w:rPr>
                <w:bCs/>
                <w:sz w:val="18"/>
                <w:szCs w:val="18"/>
              </w:rPr>
              <w:t>./4</w:t>
            </w:r>
            <w:r w:rsidRPr="008B7101">
              <w:rPr>
                <w:bCs/>
                <w:sz w:val="18"/>
                <w:szCs w:val="18"/>
              </w:rPr>
              <w:t>.</w:t>
            </w:r>
          </w:p>
        </w:tc>
        <w:tc>
          <w:tcPr>
            <w:tcW w:w="900" w:type="dxa"/>
            <w:tcBorders>
              <w:bottom w:val="inset" w:sz="6" w:space="0" w:color="auto"/>
            </w:tcBorders>
            <w:shd w:val="clear" w:color="auto" w:fill="auto"/>
            <w:noWrap/>
            <w:vAlign w:val="center"/>
          </w:tcPr>
          <w:p w:rsidR="00E865A5" w:rsidRPr="008B7101" w:rsidRDefault="00933E9F" w:rsidP="00952FF8">
            <w:pPr>
              <w:jc w:val="center"/>
              <w:rPr>
                <w:b/>
                <w:bCs/>
                <w:sz w:val="18"/>
                <w:szCs w:val="18"/>
              </w:rPr>
            </w:pPr>
            <w:r>
              <w:rPr>
                <w:b/>
                <w:bCs/>
                <w:sz w:val="18"/>
                <w:szCs w:val="18"/>
              </w:rPr>
              <w:t>2</w:t>
            </w:r>
          </w:p>
        </w:tc>
        <w:tc>
          <w:tcPr>
            <w:tcW w:w="720" w:type="dxa"/>
            <w:tcBorders>
              <w:bottom w:val="inset"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0,5</w:t>
            </w:r>
          </w:p>
        </w:tc>
        <w:tc>
          <w:tcPr>
            <w:tcW w:w="720" w:type="dxa"/>
            <w:tcBorders>
              <w:bottom w:val="inset" w:sz="6" w:space="0" w:color="auto"/>
            </w:tcBorders>
            <w:shd w:val="clear" w:color="auto" w:fill="auto"/>
            <w:vAlign w:val="center"/>
          </w:tcPr>
          <w:p w:rsidR="00E865A5" w:rsidRPr="008B7101" w:rsidRDefault="00E865A5" w:rsidP="00952FF8">
            <w:pPr>
              <w:jc w:val="center"/>
              <w:rPr>
                <w:b/>
                <w:bCs/>
                <w:sz w:val="18"/>
                <w:szCs w:val="18"/>
              </w:rPr>
            </w:pPr>
            <w:r w:rsidRPr="008B7101">
              <w:rPr>
                <w:b/>
                <w:bCs/>
                <w:sz w:val="18"/>
                <w:szCs w:val="18"/>
              </w:rPr>
              <w:t>17</w:t>
            </w:r>
          </w:p>
        </w:tc>
        <w:tc>
          <w:tcPr>
            <w:tcW w:w="2320" w:type="dxa"/>
            <w:vMerge w:val="restart"/>
            <w:shd w:val="clear" w:color="auto" w:fill="auto"/>
            <w:noWrap/>
            <w:vAlign w:val="center"/>
          </w:tcPr>
          <w:p w:rsidR="00E865A5" w:rsidRPr="008B7101" w:rsidRDefault="00E865A5" w:rsidP="00AE1DE0">
            <w:pPr>
              <w:rPr>
                <w:sz w:val="18"/>
                <w:szCs w:val="18"/>
              </w:rPr>
            </w:pPr>
            <w:r w:rsidRPr="008B7101">
              <w:rPr>
                <w:sz w:val="18"/>
                <w:szCs w:val="18"/>
              </w:rPr>
              <w:t xml:space="preserve">Jako </w:t>
            </w:r>
            <w:proofErr w:type="spellStart"/>
            <w:r w:rsidRPr="008B7101">
              <w:rPr>
                <w:sz w:val="18"/>
                <w:szCs w:val="18"/>
              </w:rPr>
              <w:t>Ištuk</w:t>
            </w:r>
            <w:proofErr w:type="spellEnd"/>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2.</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0D5AFD">
            <w:pPr>
              <w:rPr>
                <w:sz w:val="18"/>
                <w:szCs w:val="18"/>
              </w:rPr>
            </w:pPr>
            <w:r w:rsidRPr="008B7101">
              <w:rPr>
                <w:sz w:val="18"/>
                <w:szCs w:val="18"/>
              </w:rPr>
              <w:t>Matematika</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r>
              <w:rPr>
                <w:bCs/>
                <w:sz w:val="18"/>
                <w:szCs w:val="18"/>
              </w:rPr>
              <w:t>./4</w:t>
            </w:r>
            <w:r w:rsidRPr="008B7101">
              <w:rPr>
                <w:bCs/>
                <w:sz w:val="18"/>
                <w:szCs w:val="18"/>
              </w:rPr>
              <w:t>.</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952FF8">
            <w:pPr>
              <w:jc w:val="center"/>
              <w:rPr>
                <w:b/>
                <w:bCs/>
                <w:sz w:val="18"/>
                <w:szCs w:val="18"/>
              </w:rPr>
            </w:pPr>
            <w:r>
              <w:rPr>
                <w:b/>
                <w:bCs/>
                <w:sz w:val="18"/>
                <w:szCs w:val="18"/>
              </w:rPr>
              <w:t>3</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952FF8">
            <w:pPr>
              <w:jc w:val="center"/>
              <w:rPr>
                <w:b/>
                <w:bCs/>
                <w:sz w:val="18"/>
                <w:szCs w:val="18"/>
              </w:rPr>
            </w:pPr>
            <w:r w:rsidRPr="008B7101">
              <w:rPr>
                <w:b/>
                <w:bCs/>
                <w:sz w:val="18"/>
                <w:szCs w:val="18"/>
              </w:rPr>
              <w:t>18</w:t>
            </w:r>
          </w:p>
        </w:tc>
        <w:tc>
          <w:tcPr>
            <w:tcW w:w="2320" w:type="dxa"/>
            <w:vMerge/>
            <w:tcBorders>
              <w:bottom w:val="inset"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3.</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Cs/>
                <w:sz w:val="18"/>
                <w:szCs w:val="18"/>
              </w:rPr>
            </w:pPr>
            <w:r>
              <w:rPr>
                <w:bCs/>
                <w:sz w:val="18"/>
                <w:szCs w:val="18"/>
              </w:rPr>
              <w:t>2./3</w:t>
            </w:r>
            <w:r w:rsidRPr="008B7101">
              <w:rPr>
                <w:bCs/>
                <w:sz w:val="18"/>
                <w:szCs w:val="18"/>
              </w:rPr>
              <w:t xml:space="preserve">. </w:t>
            </w:r>
          </w:p>
        </w:tc>
        <w:tc>
          <w:tcPr>
            <w:tcW w:w="90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3</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val="restart"/>
            <w:tcBorders>
              <w:top w:val="inset" w:sz="6" w:space="0" w:color="auto"/>
            </w:tcBorders>
            <w:shd w:val="clear" w:color="auto" w:fill="auto"/>
            <w:noWrap/>
            <w:vAlign w:val="center"/>
          </w:tcPr>
          <w:p w:rsidR="00E865A5" w:rsidRPr="008B7101" w:rsidRDefault="00E865A5" w:rsidP="00AE1DE0">
            <w:pPr>
              <w:rPr>
                <w:sz w:val="18"/>
                <w:szCs w:val="18"/>
              </w:rPr>
            </w:pPr>
            <w:r>
              <w:rPr>
                <w:sz w:val="18"/>
                <w:szCs w:val="18"/>
              </w:rPr>
              <w:t xml:space="preserve">Aleksandra </w:t>
            </w:r>
            <w:proofErr w:type="spellStart"/>
            <w:r>
              <w:rPr>
                <w:sz w:val="18"/>
                <w:szCs w:val="18"/>
              </w:rPr>
              <w:t>Koleš</w:t>
            </w:r>
            <w:proofErr w:type="spellEnd"/>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4.</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Cs/>
                <w:sz w:val="18"/>
                <w:szCs w:val="18"/>
              </w:rPr>
            </w:pPr>
            <w:r>
              <w:rPr>
                <w:bCs/>
                <w:sz w:val="18"/>
                <w:szCs w:val="18"/>
              </w:rPr>
              <w:t>2./3</w:t>
            </w:r>
            <w:r w:rsidRPr="008B7101">
              <w:rPr>
                <w:bCs/>
                <w:sz w:val="18"/>
                <w:szCs w:val="18"/>
              </w:rPr>
              <w:t>.</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tcBorders>
              <w:bottom w:val="inset"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5.</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1.</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inset" w:sz="6" w:space="0" w:color="auto"/>
            </w:tcBorders>
            <w:shd w:val="clear" w:color="auto" w:fill="auto"/>
            <w:noWrap/>
            <w:vAlign w:val="center"/>
          </w:tcPr>
          <w:p w:rsidR="00E865A5" w:rsidRPr="008B7101" w:rsidRDefault="00E865A5" w:rsidP="00AE1DE0">
            <w:pPr>
              <w:rPr>
                <w:sz w:val="18"/>
                <w:szCs w:val="18"/>
              </w:rPr>
            </w:pPr>
            <w:r w:rsidRPr="008B7101">
              <w:rPr>
                <w:sz w:val="18"/>
                <w:szCs w:val="18"/>
              </w:rPr>
              <w:t>Štefica Hajderer</w:t>
            </w: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6.</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1.</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inset"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inset"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7.</w:t>
            </w:r>
          </w:p>
        </w:tc>
        <w:tc>
          <w:tcPr>
            <w:tcW w:w="2819" w:type="dxa"/>
            <w:tcBorders>
              <w:top w:val="inset"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inset"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2.</w:t>
            </w:r>
          </w:p>
        </w:tc>
        <w:tc>
          <w:tcPr>
            <w:tcW w:w="900" w:type="dxa"/>
            <w:tcBorders>
              <w:top w:val="inset"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inset"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inset" w:sz="6" w:space="0" w:color="auto"/>
            </w:tcBorders>
            <w:shd w:val="clear" w:color="auto" w:fill="auto"/>
            <w:noWrap/>
            <w:vAlign w:val="center"/>
          </w:tcPr>
          <w:p w:rsidR="00E865A5" w:rsidRPr="008B7101" w:rsidRDefault="00E865A5" w:rsidP="00E865A5">
            <w:pPr>
              <w:rPr>
                <w:sz w:val="18"/>
                <w:szCs w:val="18"/>
              </w:rPr>
            </w:pPr>
            <w:r>
              <w:rPr>
                <w:sz w:val="18"/>
                <w:szCs w:val="18"/>
              </w:rPr>
              <w:t>Ivana Radman</w:t>
            </w:r>
          </w:p>
          <w:p w:rsidR="00E865A5" w:rsidRPr="008B7101" w:rsidRDefault="00E865A5" w:rsidP="00E865A5">
            <w:pPr>
              <w:rPr>
                <w:sz w:val="18"/>
                <w:szCs w:val="18"/>
              </w:rPr>
            </w:pP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8.</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2.</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single"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9.</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3.</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single" w:sz="6" w:space="0" w:color="auto"/>
            </w:tcBorders>
            <w:shd w:val="clear" w:color="auto" w:fill="auto"/>
            <w:noWrap/>
            <w:vAlign w:val="center"/>
          </w:tcPr>
          <w:p w:rsidR="00E865A5" w:rsidRPr="008B7101" w:rsidRDefault="00E865A5" w:rsidP="00AE1DE0">
            <w:pPr>
              <w:rPr>
                <w:sz w:val="18"/>
                <w:szCs w:val="18"/>
              </w:rPr>
            </w:pPr>
            <w:r>
              <w:rPr>
                <w:sz w:val="18"/>
                <w:szCs w:val="18"/>
              </w:rPr>
              <w:t xml:space="preserve">Marija </w:t>
            </w:r>
            <w:proofErr w:type="spellStart"/>
            <w:r>
              <w:rPr>
                <w:sz w:val="18"/>
                <w:szCs w:val="18"/>
              </w:rPr>
              <w:t>Urek</w:t>
            </w:r>
            <w:proofErr w:type="spellEnd"/>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10.</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3.</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single"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11.</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4.</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single" w:sz="6" w:space="0" w:color="auto"/>
            </w:tcBorders>
            <w:shd w:val="clear" w:color="auto" w:fill="auto"/>
            <w:noWrap/>
            <w:vAlign w:val="center"/>
          </w:tcPr>
          <w:p w:rsidR="00E865A5" w:rsidRPr="008B7101" w:rsidRDefault="00E865A5" w:rsidP="00EC3656">
            <w:pPr>
              <w:rPr>
                <w:sz w:val="18"/>
                <w:szCs w:val="18"/>
              </w:rPr>
            </w:pPr>
            <w:r w:rsidRPr="008B7101">
              <w:rPr>
                <w:sz w:val="18"/>
                <w:szCs w:val="18"/>
              </w:rPr>
              <w:t>Draženka Tresk</w:t>
            </w: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12.</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4.</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single" w:sz="6" w:space="0" w:color="auto"/>
            </w:tcBorders>
            <w:shd w:val="clear" w:color="auto" w:fill="auto"/>
            <w:noWrap/>
            <w:vAlign w:val="center"/>
          </w:tcPr>
          <w:p w:rsidR="00E865A5" w:rsidRPr="008B7101" w:rsidRDefault="00E865A5" w:rsidP="00AE1DE0">
            <w:pPr>
              <w:rPr>
                <w:sz w:val="18"/>
                <w:szCs w:val="18"/>
              </w:rPr>
            </w:pPr>
          </w:p>
        </w:tc>
      </w:tr>
      <w:tr w:rsidR="00E865A5" w:rsidRPr="008B7101">
        <w:trPr>
          <w:trHeight w:val="379"/>
        </w:trPr>
        <w:tc>
          <w:tcPr>
            <w:tcW w:w="616" w:type="dxa"/>
            <w:shd w:val="clear" w:color="auto" w:fill="auto"/>
            <w:vAlign w:val="center"/>
          </w:tcPr>
          <w:p w:rsidR="00E865A5" w:rsidRPr="008B7101" w:rsidRDefault="00E865A5" w:rsidP="00952FF8">
            <w:pPr>
              <w:ind w:right="-23"/>
              <w:jc w:val="center"/>
              <w:rPr>
                <w:b/>
                <w:bCs/>
                <w:i/>
                <w:iCs/>
                <w:sz w:val="18"/>
                <w:szCs w:val="18"/>
              </w:rPr>
            </w:pPr>
          </w:p>
        </w:tc>
        <w:tc>
          <w:tcPr>
            <w:tcW w:w="2819" w:type="dxa"/>
            <w:shd w:val="clear" w:color="auto" w:fill="auto"/>
            <w:noWrap/>
            <w:vAlign w:val="center"/>
          </w:tcPr>
          <w:p w:rsidR="00E865A5" w:rsidRPr="008B7101" w:rsidRDefault="00E865A5" w:rsidP="00C579CB">
            <w:pPr>
              <w:ind w:right="-23"/>
              <w:jc w:val="center"/>
              <w:rPr>
                <w:b/>
                <w:bCs/>
                <w:i/>
                <w:iCs/>
                <w:sz w:val="18"/>
                <w:szCs w:val="18"/>
              </w:rPr>
            </w:pPr>
            <w:r w:rsidRPr="008B7101">
              <w:rPr>
                <w:b/>
                <w:bCs/>
                <w:i/>
                <w:iCs/>
                <w:sz w:val="18"/>
                <w:szCs w:val="18"/>
              </w:rPr>
              <w:t>UKUPNO I. - IV.</w:t>
            </w:r>
          </w:p>
        </w:tc>
        <w:tc>
          <w:tcPr>
            <w:tcW w:w="1080" w:type="dxa"/>
            <w:shd w:val="clear" w:color="auto" w:fill="auto"/>
            <w:noWrap/>
            <w:vAlign w:val="center"/>
          </w:tcPr>
          <w:p w:rsidR="00E865A5" w:rsidRPr="008B7101" w:rsidRDefault="00E865A5" w:rsidP="00952FF8">
            <w:pPr>
              <w:jc w:val="center"/>
              <w:rPr>
                <w:b/>
                <w:bCs/>
                <w:i/>
                <w:iCs/>
                <w:sz w:val="18"/>
                <w:szCs w:val="18"/>
              </w:rPr>
            </w:pPr>
            <w:r>
              <w:rPr>
                <w:b/>
                <w:bCs/>
                <w:i/>
                <w:iCs/>
                <w:sz w:val="18"/>
                <w:szCs w:val="18"/>
              </w:rPr>
              <w:t>12</w:t>
            </w:r>
          </w:p>
        </w:tc>
        <w:tc>
          <w:tcPr>
            <w:tcW w:w="900" w:type="dxa"/>
            <w:shd w:val="clear" w:color="auto" w:fill="auto"/>
            <w:noWrap/>
            <w:vAlign w:val="center"/>
          </w:tcPr>
          <w:p w:rsidR="00E865A5" w:rsidRPr="008B7101" w:rsidRDefault="00E865A5" w:rsidP="00952FF8">
            <w:pPr>
              <w:jc w:val="center"/>
              <w:rPr>
                <w:b/>
                <w:bCs/>
                <w:i/>
                <w:iCs/>
                <w:sz w:val="18"/>
                <w:szCs w:val="18"/>
              </w:rPr>
            </w:pPr>
            <w:r>
              <w:rPr>
                <w:b/>
                <w:bCs/>
                <w:i/>
                <w:iCs/>
                <w:sz w:val="18"/>
                <w:szCs w:val="18"/>
              </w:rPr>
              <w:t>3</w:t>
            </w:r>
            <w:r w:rsidR="00933E9F">
              <w:rPr>
                <w:b/>
                <w:bCs/>
                <w:i/>
                <w:iCs/>
                <w:sz w:val="18"/>
                <w:szCs w:val="18"/>
              </w:rPr>
              <w:t>0</w:t>
            </w:r>
          </w:p>
        </w:tc>
        <w:tc>
          <w:tcPr>
            <w:tcW w:w="720" w:type="dxa"/>
            <w:shd w:val="clear" w:color="auto" w:fill="auto"/>
            <w:noWrap/>
            <w:vAlign w:val="center"/>
          </w:tcPr>
          <w:p w:rsidR="00E865A5" w:rsidRPr="008B7101" w:rsidRDefault="00E865A5" w:rsidP="00952FF8">
            <w:pPr>
              <w:jc w:val="center"/>
              <w:rPr>
                <w:b/>
                <w:bCs/>
                <w:i/>
                <w:iCs/>
                <w:sz w:val="18"/>
                <w:szCs w:val="18"/>
              </w:rPr>
            </w:pPr>
            <w:r>
              <w:rPr>
                <w:b/>
                <w:bCs/>
                <w:i/>
                <w:iCs/>
                <w:sz w:val="18"/>
                <w:szCs w:val="18"/>
              </w:rPr>
              <w:t>6</w:t>
            </w:r>
          </w:p>
        </w:tc>
        <w:tc>
          <w:tcPr>
            <w:tcW w:w="720" w:type="dxa"/>
            <w:shd w:val="clear" w:color="auto" w:fill="auto"/>
            <w:vAlign w:val="center"/>
          </w:tcPr>
          <w:p w:rsidR="00E865A5" w:rsidRPr="008B7101" w:rsidRDefault="00E865A5" w:rsidP="00952FF8">
            <w:pPr>
              <w:jc w:val="center"/>
              <w:rPr>
                <w:b/>
                <w:bCs/>
                <w:i/>
                <w:iCs/>
                <w:sz w:val="18"/>
                <w:szCs w:val="18"/>
              </w:rPr>
            </w:pPr>
            <w:r>
              <w:rPr>
                <w:b/>
                <w:bCs/>
                <w:i/>
                <w:iCs/>
                <w:sz w:val="18"/>
                <w:szCs w:val="18"/>
              </w:rPr>
              <w:t>210</w:t>
            </w:r>
          </w:p>
        </w:tc>
        <w:tc>
          <w:tcPr>
            <w:tcW w:w="2320" w:type="dxa"/>
            <w:shd w:val="clear" w:color="auto" w:fill="auto"/>
            <w:noWrap/>
            <w:vAlign w:val="center"/>
          </w:tcPr>
          <w:p w:rsidR="00E865A5" w:rsidRPr="008B7101" w:rsidRDefault="00E865A5" w:rsidP="00FA6D0C">
            <w:pPr>
              <w:rPr>
                <w:sz w:val="18"/>
                <w:szCs w:val="18"/>
              </w:rPr>
            </w:pPr>
          </w:p>
        </w:tc>
      </w:tr>
      <w:tr w:rsidR="00E865A5" w:rsidRPr="008B7101">
        <w:trPr>
          <w:trHeight w:hRule="exact" w:val="340"/>
        </w:trPr>
        <w:tc>
          <w:tcPr>
            <w:tcW w:w="616" w:type="dxa"/>
            <w:tcBorders>
              <w:bottom w:val="single" w:sz="6" w:space="0" w:color="auto"/>
            </w:tcBorders>
            <w:shd w:val="clear" w:color="auto" w:fill="auto"/>
            <w:vAlign w:val="center"/>
          </w:tcPr>
          <w:p w:rsidR="00E865A5" w:rsidRPr="008B7101" w:rsidRDefault="00E865A5" w:rsidP="00952FF8">
            <w:pPr>
              <w:jc w:val="center"/>
              <w:rPr>
                <w:sz w:val="18"/>
                <w:szCs w:val="18"/>
              </w:rPr>
            </w:pPr>
            <w:r w:rsidRPr="008B7101">
              <w:rPr>
                <w:sz w:val="18"/>
                <w:szCs w:val="18"/>
              </w:rPr>
              <w:t>13.</w:t>
            </w:r>
          </w:p>
        </w:tc>
        <w:tc>
          <w:tcPr>
            <w:tcW w:w="2819" w:type="dxa"/>
            <w:tcBorders>
              <w:bottom w:val="single" w:sz="6" w:space="0" w:color="auto"/>
            </w:tcBorders>
            <w:shd w:val="clear" w:color="auto" w:fill="auto"/>
            <w:noWrap/>
            <w:vAlign w:val="center"/>
          </w:tcPr>
          <w:p w:rsidR="00E865A5" w:rsidRPr="008B7101" w:rsidRDefault="00E865A5" w:rsidP="00952FF8">
            <w:pPr>
              <w:rPr>
                <w:sz w:val="18"/>
                <w:szCs w:val="18"/>
              </w:rPr>
            </w:pPr>
            <w:r w:rsidRPr="008B7101">
              <w:rPr>
                <w:sz w:val="18"/>
                <w:szCs w:val="18"/>
              </w:rPr>
              <w:t>Hrvatski jezik</w:t>
            </w:r>
          </w:p>
        </w:tc>
        <w:tc>
          <w:tcPr>
            <w:tcW w:w="1080" w:type="dxa"/>
            <w:tcBorders>
              <w:bottom w:val="single"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5.-8.</w:t>
            </w:r>
          </w:p>
        </w:tc>
        <w:tc>
          <w:tcPr>
            <w:tcW w:w="900" w:type="dxa"/>
            <w:tcBorders>
              <w:bottom w:val="single" w:sz="6" w:space="0" w:color="auto"/>
            </w:tcBorders>
            <w:shd w:val="clear" w:color="auto" w:fill="auto"/>
            <w:noWrap/>
            <w:vAlign w:val="center"/>
          </w:tcPr>
          <w:p w:rsidR="00E865A5" w:rsidRPr="008B7101" w:rsidRDefault="00933E9F" w:rsidP="00952FF8">
            <w:pPr>
              <w:jc w:val="center"/>
              <w:rPr>
                <w:bCs/>
                <w:sz w:val="18"/>
                <w:szCs w:val="18"/>
              </w:rPr>
            </w:pPr>
            <w:r>
              <w:rPr>
                <w:bCs/>
                <w:sz w:val="18"/>
                <w:szCs w:val="18"/>
              </w:rPr>
              <w:t>11</w:t>
            </w:r>
          </w:p>
        </w:tc>
        <w:tc>
          <w:tcPr>
            <w:tcW w:w="720" w:type="dxa"/>
            <w:tcBorders>
              <w:bottom w:val="single"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p>
        </w:tc>
        <w:tc>
          <w:tcPr>
            <w:tcW w:w="720" w:type="dxa"/>
            <w:tcBorders>
              <w:bottom w:val="single" w:sz="6" w:space="0" w:color="auto"/>
            </w:tcBorders>
            <w:shd w:val="clear" w:color="auto" w:fill="auto"/>
            <w:vAlign w:val="center"/>
          </w:tcPr>
          <w:p w:rsidR="00E865A5" w:rsidRPr="008B7101" w:rsidRDefault="00E865A5" w:rsidP="00952FF8">
            <w:pPr>
              <w:jc w:val="center"/>
              <w:rPr>
                <w:bCs/>
                <w:sz w:val="18"/>
                <w:szCs w:val="18"/>
              </w:rPr>
            </w:pPr>
            <w:r w:rsidRPr="008B7101">
              <w:rPr>
                <w:bCs/>
                <w:sz w:val="18"/>
                <w:szCs w:val="18"/>
              </w:rPr>
              <w:t>35</w:t>
            </w:r>
          </w:p>
        </w:tc>
        <w:tc>
          <w:tcPr>
            <w:tcW w:w="2320" w:type="dxa"/>
            <w:tcBorders>
              <w:bottom w:val="single" w:sz="6" w:space="0" w:color="auto"/>
            </w:tcBorders>
            <w:shd w:val="clear" w:color="auto" w:fill="auto"/>
            <w:noWrap/>
            <w:vAlign w:val="center"/>
          </w:tcPr>
          <w:p w:rsidR="00E865A5" w:rsidRPr="008B7101" w:rsidRDefault="00E865A5" w:rsidP="00FA6D0C">
            <w:pPr>
              <w:rPr>
                <w:sz w:val="18"/>
                <w:szCs w:val="18"/>
              </w:rPr>
            </w:pPr>
            <w:r>
              <w:rPr>
                <w:sz w:val="18"/>
                <w:szCs w:val="18"/>
              </w:rPr>
              <w:t xml:space="preserve">Marta </w:t>
            </w:r>
            <w:proofErr w:type="spellStart"/>
            <w:r>
              <w:rPr>
                <w:sz w:val="18"/>
                <w:szCs w:val="18"/>
              </w:rPr>
              <w:t>Hrbud</w:t>
            </w:r>
            <w:proofErr w:type="spellEnd"/>
          </w:p>
        </w:tc>
      </w:tr>
      <w:tr w:rsidR="00E865A5" w:rsidRPr="008B7101">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952FF8">
            <w:pPr>
              <w:jc w:val="center"/>
              <w:rPr>
                <w:sz w:val="18"/>
                <w:szCs w:val="18"/>
              </w:rPr>
            </w:pPr>
            <w:r w:rsidRPr="008B7101">
              <w:rPr>
                <w:sz w:val="18"/>
                <w:szCs w:val="18"/>
              </w:rPr>
              <w:t>14.</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952FF8">
            <w:pPr>
              <w:rPr>
                <w:sz w:val="18"/>
                <w:szCs w:val="18"/>
              </w:rPr>
            </w:pPr>
            <w:r w:rsidRPr="008B7101">
              <w:rPr>
                <w:sz w:val="18"/>
                <w:szCs w:val="18"/>
              </w:rPr>
              <w:t xml:space="preserve">Matematika </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952FF8">
            <w:pPr>
              <w:jc w:val="center"/>
              <w:rPr>
                <w:b/>
                <w:bCs/>
                <w:sz w:val="18"/>
                <w:szCs w:val="18"/>
              </w:rPr>
            </w:pPr>
            <w:r>
              <w:rPr>
                <w:b/>
                <w:bCs/>
                <w:sz w:val="18"/>
                <w:szCs w:val="18"/>
              </w:rPr>
              <w:t>5</w:t>
            </w:r>
            <w:r w:rsidRPr="008B7101">
              <w:rPr>
                <w:b/>
                <w:bCs/>
                <w:sz w:val="18"/>
                <w:szCs w:val="18"/>
              </w:rPr>
              <w:t>.-8.</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933E9F">
            <w:pPr>
              <w:rPr>
                <w:bCs/>
                <w:sz w:val="18"/>
                <w:szCs w:val="18"/>
              </w:rPr>
            </w:pPr>
            <w:r>
              <w:rPr>
                <w:bCs/>
                <w:sz w:val="18"/>
                <w:szCs w:val="18"/>
              </w:rPr>
              <w:t xml:space="preserve">      12</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p>
        </w:tc>
        <w:tc>
          <w:tcPr>
            <w:tcW w:w="720" w:type="dxa"/>
            <w:tcBorders>
              <w:top w:val="single" w:sz="6" w:space="0" w:color="auto"/>
              <w:bottom w:val="single" w:sz="6" w:space="0" w:color="auto"/>
            </w:tcBorders>
            <w:shd w:val="clear" w:color="auto" w:fill="auto"/>
            <w:vAlign w:val="center"/>
          </w:tcPr>
          <w:p w:rsidR="00E865A5" w:rsidRPr="008B7101" w:rsidRDefault="00E865A5" w:rsidP="00952FF8">
            <w:pPr>
              <w:jc w:val="center"/>
              <w:rPr>
                <w:bCs/>
                <w:sz w:val="18"/>
                <w:szCs w:val="18"/>
              </w:rPr>
            </w:pPr>
            <w:r w:rsidRPr="008B7101">
              <w:rPr>
                <w:bCs/>
                <w:sz w:val="18"/>
                <w:szCs w:val="18"/>
              </w:rPr>
              <w:t>35</w:t>
            </w:r>
          </w:p>
        </w:tc>
        <w:tc>
          <w:tcPr>
            <w:tcW w:w="2320" w:type="dxa"/>
            <w:tcBorders>
              <w:top w:val="single" w:sz="6" w:space="0" w:color="auto"/>
              <w:bottom w:val="single" w:sz="6" w:space="0" w:color="auto"/>
            </w:tcBorders>
            <w:shd w:val="clear" w:color="auto" w:fill="auto"/>
            <w:noWrap/>
            <w:vAlign w:val="center"/>
          </w:tcPr>
          <w:p w:rsidR="00E865A5" w:rsidRPr="008B7101" w:rsidRDefault="00E865A5" w:rsidP="00FA6D0C">
            <w:pPr>
              <w:rPr>
                <w:sz w:val="18"/>
                <w:szCs w:val="18"/>
              </w:rPr>
            </w:pPr>
            <w:r w:rsidRPr="008B7101">
              <w:rPr>
                <w:sz w:val="18"/>
                <w:szCs w:val="18"/>
              </w:rPr>
              <w:t>Jelena Katić</w:t>
            </w:r>
          </w:p>
        </w:tc>
      </w:tr>
      <w:tr w:rsidR="00E865A5" w:rsidRPr="008B7101">
        <w:trPr>
          <w:trHeight w:hRule="exact" w:val="340"/>
        </w:trPr>
        <w:tc>
          <w:tcPr>
            <w:tcW w:w="616" w:type="dxa"/>
            <w:tcBorders>
              <w:top w:val="single" w:sz="6" w:space="0" w:color="auto"/>
            </w:tcBorders>
            <w:shd w:val="clear" w:color="auto" w:fill="auto"/>
            <w:vAlign w:val="center"/>
          </w:tcPr>
          <w:p w:rsidR="00E865A5" w:rsidRPr="008B7101" w:rsidRDefault="00E865A5" w:rsidP="00952FF8">
            <w:pPr>
              <w:jc w:val="center"/>
              <w:rPr>
                <w:sz w:val="18"/>
                <w:szCs w:val="18"/>
              </w:rPr>
            </w:pPr>
            <w:r w:rsidRPr="008B7101">
              <w:rPr>
                <w:sz w:val="18"/>
                <w:szCs w:val="18"/>
              </w:rPr>
              <w:t>15.</w:t>
            </w:r>
          </w:p>
        </w:tc>
        <w:tc>
          <w:tcPr>
            <w:tcW w:w="2819" w:type="dxa"/>
            <w:tcBorders>
              <w:top w:val="single" w:sz="6" w:space="0" w:color="auto"/>
            </w:tcBorders>
            <w:shd w:val="clear" w:color="auto" w:fill="auto"/>
            <w:noWrap/>
            <w:vAlign w:val="center"/>
          </w:tcPr>
          <w:p w:rsidR="00E865A5" w:rsidRPr="008B7101" w:rsidRDefault="00E865A5" w:rsidP="00952FF8">
            <w:pPr>
              <w:rPr>
                <w:sz w:val="18"/>
                <w:szCs w:val="18"/>
              </w:rPr>
            </w:pPr>
            <w:r w:rsidRPr="008B7101">
              <w:rPr>
                <w:sz w:val="18"/>
                <w:szCs w:val="18"/>
              </w:rPr>
              <w:t>Njemački jezik</w:t>
            </w:r>
          </w:p>
        </w:tc>
        <w:tc>
          <w:tcPr>
            <w:tcW w:w="1080" w:type="dxa"/>
            <w:tcBorders>
              <w:top w:val="single"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8.</w:t>
            </w:r>
          </w:p>
        </w:tc>
        <w:tc>
          <w:tcPr>
            <w:tcW w:w="900" w:type="dxa"/>
            <w:tcBorders>
              <w:top w:val="single" w:sz="6" w:space="0" w:color="auto"/>
            </w:tcBorders>
            <w:shd w:val="clear" w:color="auto" w:fill="auto"/>
            <w:noWrap/>
            <w:vAlign w:val="center"/>
          </w:tcPr>
          <w:p w:rsidR="00E865A5" w:rsidRPr="008B7101" w:rsidRDefault="00933E9F" w:rsidP="00952FF8">
            <w:pPr>
              <w:jc w:val="center"/>
              <w:rPr>
                <w:bCs/>
                <w:sz w:val="18"/>
                <w:szCs w:val="18"/>
              </w:rPr>
            </w:pPr>
            <w:r>
              <w:rPr>
                <w:bCs/>
                <w:sz w:val="18"/>
                <w:szCs w:val="18"/>
              </w:rPr>
              <w:t>3</w:t>
            </w:r>
          </w:p>
        </w:tc>
        <w:tc>
          <w:tcPr>
            <w:tcW w:w="720" w:type="dxa"/>
            <w:tcBorders>
              <w:top w:val="single"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p>
        </w:tc>
        <w:tc>
          <w:tcPr>
            <w:tcW w:w="720" w:type="dxa"/>
            <w:tcBorders>
              <w:top w:val="single" w:sz="6" w:space="0" w:color="auto"/>
            </w:tcBorders>
            <w:shd w:val="clear" w:color="auto" w:fill="auto"/>
            <w:vAlign w:val="center"/>
          </w:tcPr>
          <w:p w:rsidR="00E865A5" w:rsidRPr="008B7101" w:rsidRDefault="00E865A5" w:rsidP="00952FF8">
            <w:pPr>
              <w:jc w:val="center"/>
              <w:rPr>
                <w:bCs/>
                <w:sz w:val="18"/>
                <w:szCs w:val="18"/>
              </w:rPr>
            </w:pPr>
            <w:r w:rsidRPr="008B7101">
              <w:rPr>
                <w:bCs/>
                <w:sz w:val="18"/>
                <w:szCs w:val="18"/>
              </w:rPr>
              <w:t>35</w:t>
            </w:r>
          </w:p>
        </w:tc>
        <w:tc>
          <w:tcPr>
            <w:tcW w:w="2320" w:type="dxa"/>
            <w:tcBorders>
              <w:top w:val="single" w:sz="6" w:space="0" w:color="auto"/>
            </w:tcBorders>
            <w:shd w:val="clear" w:color="auto" w:fill="auto"/>
            <w:noWrap/>
            <w:vAlign w:val="center"/>
          </w:tcPr>
          <w:p w:rsidR="00E865A5" w:rsidRPr="008B7101" w:rsidRDefault="00E865A5" w:rsidP="00FA6D0C">
            <w:pPr>
              <w:rPr>
                <w:sz w:val="18"/>
                <w:szCs w:val="18"/>
              </w:rPr>
            </w:pPr>
            <w:r>
              <w:rPr>
                <w:sz w:val="18"/>
                <w:szCs w:val="18"/>
              </w:rPr>
              <w:t>Ana Kozlek Ćosić</w:t>
            </w:r>
          </w:p>
        </w:tc>
      </w:tr>
      <w:tr w:rsidR="00B9315E" w:rsidRPr="008B7101">
        <w:trPr>
          <w:trHeight w:hRule="exact" w:val="340"/>
        </w:trPr>
        <w:tc>
          <w:tcPr>
            <w:tcW w:w="616" w:type="dxa"/>
            <w:tcBorders>
              <w:top w:val="single" w:sz="6" w:space="0" w:color="auto"/>
            </w:tcBorders>
            <w:shd w:val="clear" w:color="auto" w:fill="auto"/>
            <w:vAlign w:val="center"/>
          </w:tcPr>
          <w:p w:rsidR="00B9315E" w:rsidRPr="008B7101" w:rsidRDefault="00B9315E" w:rsidP="00952FF8">
            <w:pPr>
              <w:jc w:val="center"/>
              <w:rPr>
                <w:sz w:val="18"/>
                <w:szCs w:val="18"/>
              </w:rPr>
            </w:pPr>
            <w:r>
              <w:rPr>
                <w:sz w:val="18"/>
                <w:szCs w:val="18"/>
              </w:rPr>
              <w:t>16.</w:t>
            </w:r>
          </w:p>
        </w:tc>
        <w:tc>
          <w:tcPr>
            <w:tcW w:w="2819" w:type="dxa"/>
            <w:tcBorders>
              <w:top w:val="single" w:sz="6" w:space="0" w:color="auto"/>
            </w:tcBorders>
            <w:shd w:val="clear" w:color="auto" w:fill="auto"/>
            <w:noWrap/>
            <w:vAlign w:val="center"/>
          </w:tcPr>
          <w:p w:rsidR="00B9315E" w:rsidRPr="008B7101" w:rsidRDefault="00B9315E" w:rsidP="00952FF8">
            <w:pPr>
              <w:rPr>
                <w:sz w:val="18"/>
                <w:szCs w:val="18"/>
              </w:rPr>
            </w:pPr>
            <w:r>
              <w:rPr>
                <w:sz w:val="18"/>
                <w:szCs w:val="18"/>
              </w:rPr>
              <w:t>Engleski jezik</w:t>
            </w:r>
          </w:p>
        </w:tc>
        <w:tc>
          <w:tcPr>
            <w:tcW w:w="1080" w:type="dxa"/>
            <w:tcBorders>
              <w:top w:val="single" w:sz="6" w:space="0" w:color="auto"/>
            </w:tcBorders>
            <w:shd w:val="clear" w:color="auto" w:fill="auto"/>
            <w:noWrap/>
            <w:vAlign w:val="center"/>
          </w:tcPr>
          <w:p w:rsidR="00B9315E" w:rsidRPr="008B7101" w:rsidRDefault="00B9315E" w:rsidP="00952FF8">
            <w:pPr>
              <w:jc w:val="center"/>
              <w:rPr>
                <w:b/>
                <w:bCs/>
                <w:sz w:val="18"/>
                <w:szCs w:val="18"/>
              </w:rPr>
            </w:pPr>
            <w:r>
              <w:rPr>
                <w:b/>
                <w:bCs/>
                <w:sz w:val="18"/>
                <w:szCs w:val="18"/>
              </w:rPr>
              <w:t>5.-8.</w:t>
            </w:r>
          </w:p>
        </w:tc>
        <w:tc>
          <w:tcPr>
            <w:tcW w:w="900" w:type="dxa"/>
            <w:tcBorders>
              <w:top w:val="single" w:sz="6" w:space="0" w:color="auto"/>
            </w:tcBorders>
            <w:shd w:val="clear" w:color="auto" w:fill="auto"/>
            <w:noWrap/>
            <w:vAlign w:val="center"/>
          </w:tcPr>
          <w:p w:rsidR="00B9315E" w:rsidRDefault="00B9315E" w:rsidP="00952FF8">
            <w:pPr>
              <w:jc w:val="center"/>
              <w:rPr>
                <w:bCs/>
                <w:sz w:val="18"/>
                <w:szCs w:val="18"/>
              </w:rPr>
            </w:pPr>
            <w:r>
              <w:rPr>
                <w:bCs/>
                <w:sz w:val="18"/>
                <w:szCs w:val="18"/>
              </w:rPr>
              <w:t>10</w:t>
            </w:r>
          </w:p>
        </w:tc>
        <w:tc>
          <w:tcPr>
            <w:tcW w:w="720" w:type="dxa"/>
            <w:tcBorders>
              <w:top w:val="single" w:sz="6" w:space="0" w:color="auto"/>
            </w:tcBorders>
            <w:shd w:val="clear" w:color="auto" w:fill="auto"/>
            <w:noWrap/>
            <w:vAlign w:val="center"/>
          </w:tcPr>
          <w:p w:rsidR="00B9315E" w:rsidRPr="008B7101" w:rsidRDefault="00B9315E" w:rsidP="00952FF8">
            <w:pPr>
              <w:jc w:val="center"/>
              <w:rPr>
                <w:bCs/>
                <w:sz w:val="18"/>
                <w:szCs w:val="18"/>
              </w:rPr>
            </w:pPr>
            <w:r>
              <w:rPr>
                <w:bCs/>
                <w:sz w:val="18"/>
                <w:szCs w:val="18"/>
              </w:rPr>
              <w:t>1</w:t>
            </w:r>
          </w:p>
        </w:tc>
        <w:tc>
          <w:tcPr>
            <w:tcW w:w="720" w:type="dxa"/>
            <w:tcBorders>
              <w:top w:val="single" w:sz="6" w:space="0" w:color="auto"/>
            </w:tcBorders>
            <w:shd w:val="clear" w:color="auto" w:fill="auto"/>
            <w:vAlign w:val="center"/>
          </w:tcPr>
          <w:p w:rsidR="00B9315E" w:rsidRPr="008B7101" w:rsidRDefault="00B9315E" w:rsidP="00952FF8">
            <w:pPr>
              <w:jc w:val="center"/>
              <w:rPr>
                <w:bCs/>
                <w:sz w:val="18"/>
                <w:szCs w:val="18"/>
              </w:rPr>
            </w:pPr>
            <w:r>
              <w:rPr>
                <w:bCs/>
                <w:sz w:val="18"/>
                <w:szCs w:val="18"/>
              </w:rPr>
              <w:t>35</w:t>
            </w:r>
          </w:p>
        </w:tc>
        <w:tc>
          <w:tcPr>
            <w:tcW w:w="2320" w:type="dxa"/>
            <w:tcBorders>
              <w:top w:val="single" w:sz="6" w:space="0" w:color="auto"/>
            </w:tcBorders>
            <w:shd w:val="clear" w:color="auto" w:fill="auto"/>
            <w:noWrap/>
            <w:vAlign w:val="center"/>
          </w:tcPr>
          <w:p w:rsidR="00B9315E" w:rsidRDefault="00B9315E" w:rsidP="00FA6D0C">
            <w:pPr>
              <w:rPr>
                <w:sz w:val="18"/>
                <w:szCs w:val="18"/>
              </w:rPr>
            </w:pPr>
            <w:r>
              <w:rPr>
                <w:sz w:val="18"/>
                <w:szCs w:val="18"/>
              </w:rPr>
              <w:t>Nela Ilinić</w:t>
            </w:r>
          </w:p>
        </w:tc>
      </w:tr>
      <w:tr w:rsidR="00E865A5" w:rsidRPr="008B7101">
        <w:trPr>
          <w:trHeight w:val="379"/>
        </w:trPr>
        <w:tc>
          <w:tcPr>
            <w:tcW w:w="616" w:type="dxa"/>
            <w:shd w:val="clear" w:color="auto" w:fill="auto"/>
            <w:vAlign w:val="center"/>
          </w:tcPr>
          <w:p w:rsidR="00E865A5" w:rsidRPr="008B7101" w:rsidRDefault="00E865A5" w:rsidP="00952FF8">
            <w:pPr>
              <w:ind w:right="-23"/>
              <w:jc w:val="center"/>
              <w:rPr>
                <w:b/>
                <w:bCs/>
                <w:i/>
                <w:iCs/>
                <w:sz w:val="18"/>
                <w:szCs w:val="18"/>
              </w:rPr>
            </w:pPr>
          </w:p>
        </w:tc>
        <w:tc>
          <w:tcPr>
            <w:tcW w:w="2819" w:type="dxa"/>
            <w:shd w:val="clear" w:color="auto" w:fill="auto"/>
            <w:noWrap/>
            <w:vAlign w:val="center"/>
          </w:tcPr>
          <w:p w:rsidR="00E865A5" w:rsidRPr="008B7101" w:rsidRDefault="00E865A5" w:rsidP="00C579CB">
            <w:pPr>
              <w:ind w:right="-23"/>
              <w:jc w:val="center"/>
              <w:rPr>
                <w:b/>
                <w:bCs/>
                <w:i/>
                <w:iCs/>
                <w:sz w:val="18"/>
                <w:szCs w:val="18"/>
              </w:rPr>
            </w:pPr>
            <w:r w:rsidRPr="008B7101">
              <w:rPr>
                <w:b/>
                <w:bCs/>
                <w:i/>
                <w:iCs/>
                <w:sz w:val="18"/>
                <w:szCs w:val="18"/>
              </w:rPr>
              <w:t>UKUPNO V. - VIII.</w:t>
            </w:r>
          </w:p>
        </w:tc>
        <w:tc>
          <w:tcPr>
            <w:tcW w:w="1080" w:type="dxa"/>
            <w:shd w:val="clear" w:color="auto" w:fill="auto"/>
            <w:noWrap/>
            <w:vAlign w:val="center"/>
          </w:tcPr>
          <w:p w:rsidR="00E865A5" w:rsidRPr="008B7101" w:rsidRDefault="00E865A5" w:rsidP="00952FF8">
            <w:pPr>
              <w:jc w:val="center"/>
              <w:rPr>
                <w:b/>
                <w:bCs/>
                <w:i/>
                <w:iCs/>
                <w:sz w:val="18"/>
                <w:szCs w:val="18"/>
              </w:rPr>
            </w:pPr>
            <w:r w:rsidRPr="008B7101">
              <w:rPr>
                <w:b/>
                <w:bCs/>
                <w:i/>
                <w:iCs/>
                <w:sz w:val="18"/>
                <w:szCs w:val="18"/>
              </w:rPr>
              <w:t>3</w:t>
            </w:r>
          </w:p>
        </w:tc>
        <w:tc>
          <w:tcPr>
            <w:tcW w:w="900" w:type="dxa"/>
            <w:shd w:val="clear" w:color="auto" w:fill="auto"/>
            <w:noWrap/>
            <w:vAlign w:val="center"/>
          </w:tcPr>
          <w:p w:rsidR="00E865A5" w:rsidRPr="008B7101" w:rsidRDefault="00933E9F" w:rsidP="00952FF8">
            <w:pPr>
              <w:jc w:val="center"/>
              <w:rPr>
                <w:b/>
                <w:bCs/>
                <w:i/>
                <w:iCs/>
                <w:sz w:val="18"/>
                <w:szCs w:val="18"/>
              </w:rPr>
            </w:pPr>
            <w:r>
              <w:rPr>
                <w:b/>
                <w:bCs/>
                <w:i/>
                <w:iCs/>
                <w:sz w:val="18"/>
                <w:szCs w:val="18"/>
              </w:rPr>
              <w:t>2</w:t>
            </w:r>
            <w:r w:rsidR="00E865A5">
              <w:rPr>
                <w:b/>
                <w:bCs/>
                <w:i/>
                <w:iCs/>
                <w:sz w:val="18"/>
                <w:szCs w:val="18"/>
              </w:rPr>
              <w:t>6</w:t>
            </w:r>
          </w:p>
        </w:tc>
        <w:tc>
          <w:tcPr>
            <w:tcW w:w="720" w:type="dxa"/>
            <w:shd w:val="clear" w:color="auto" w:fill="auto"/>
            <w:noWrap/>
            <w:vAlign w:val="center"/>
          </w:tcPr>
          <w:p w:rsidR="00E865A5" w:rsidRPr="008B7101" w:rsidRDefault="00B9315E" w:rsidP="00952FF8">
            <w:pPr>
              <w:jc w:val="center"/>
              <w:rPr>
                <w:b/>
                <w:bCs/>
                <w:i/>
                <w:iCs/>
                <w:sz w:val="18"/>
                <w:szCs w:val="18"/>
              </w:rPr>
            </w:pPr>
            <w:r>
              <w:rPr>
                <w:b/>
                <w:bCs/>
                <w:i/>
                <w:iCs/>
                <w:sz w:val="18"/>
                <w:szCs w:val="18"/>
              </w:rPr>
              <w:t>4</w:t>
            </w:r>
          </w:p>
        </w:tc>
        <w:tc>
          <w:tcPr>
            <w:tcW w:w="720" w:type="dxa"/>
            <w:shd w:val="clear" w:color="auto" w:fill="auto"/>
            <w:vAlign w:val="center"/>
          </w:tcPr>
          <w:p w:rsidR="00E865A5" w:rsidRPr="008B7101" w:rsidRDefault="00B9315E" w:rsidP="00952FF8">
            <w:pPr>
              <w:jc w:val="center"/>
              <w:rPr>
                <w:b/>
                <w:bCs/>
                <w:i/>
                <w:iCs/>
                <w:sz w:val="18"/>
                <w:szCs w:val="18"/>
              </w:rPr>
            </w:pPr>
            <w:r>
              <w:rPr>
                <w:b/>
                <w:bCs/>
                <w:i/>
                <w:iCs/>
                <w:sz w:val="18"/>
                <w:szCs w:val="18"/>
              </w:rPr>
              <w:t>140</w:t>
            </w:r>
          </w:p>
        </w:tc>
        <w:tc>
          <w:tcPr>
            <w:tcW w:w="2320" w:type="dxa"/>
            <w:shd w:val="clear" w:color="auto" w:fill="auto"/>
            <w:noWrap/>
            <w:vAlign w:val="center"/>
          </w:tcPr>
          <w:p w:rsidR="00E865A5" w:rsidRPr="008B7101" w:rsidRDefault="00E865A5" w:rsidP="00C579CB">
            <w:pPr>
              <w:jc w:val="center"/>
              <w:rPr>
                <w:sz w:val="18"/>
                <w:szCs w:val="18"/>
              </w:rPr>
            </w:pPr>
          </w:p>
        </w:tc>
      </w:tr>
      <w:tr w:rsidR="00E865A5" w:rsidRPr="008B7101">
        <w:trPr>
          <w:trHeight w:val="379"/>
        </w:trPr>
        <w:tc>
          <w:tcPr>
            <w:tcW w:w="616" w:type="dxa"/>
            <w:shd w:val="clear" w:color="auto" w:fill="auto"/>
            <w:vAlign w:val="center"/>
          </w:tcPr>
          <w:p w:rsidR="00E865A5" w:rsidRPr="008B7101" w:rsidRDefault="00E865A5" w:rsidP="00952FF8">
            <w:pPr>
              <w:ind w:right="-23"/>
              <w:jc w:val="center"/>
              <w:rPr>
                <w:b/>
                <w:bCs/>
                <w:i/>
                <w:iCs/>
                <w:sz w:val="18"/>
                <w:szCs w:val="18"/>
              </w:rPr>
            </w:pPr>
          </w:p>
        </w:tc>
        <w:tc>
          <w:tcPr>
            <w:tcW w:w="2819" w:type="dxa"/>
            <w:shd w:val="clear" w:color="auto" w:fill="auto"/>
            <w:noWrap/>
            <w:vAlign w:val="center"/>
          </w:tcPr>
          <w:p w:rsidR="00E865A5" w:rsidRPr="008B7101" w:rsidRDefault="00E865A5" w:rsidP="00C579CB">
            <w:pPr>
              <w:ind w:right="-23"/>
              <w:jc w:val="center"/>
              <w:rPr>
                <w:b/>
                <w:bCs/>
                <w:i/>
                <w:iCs/>
                <w:sz w:val="18"/>
                <w:szCs w:val="18"/>
              </w:rPr>
            </w:pPr>
            <w:r w:rsidRPr="008B7101">
              <w:rPr>
                <w:b/>
                <w:bCs/>
                <w:i/>
                <w:iCs/>
                <w:sz w:val="18"/>
                <w:szCs w:val="18"/>
              </w:rPr>
              <w:t>UKUPNO I. - VIII.</w:t>
            </w:r>
          </w:p>
        </w:tc>
        <w:tc>
          <w:tcPr>
            <w:tcW w:w="1080" w:type="dxa"/>
            <w:shd w:val="clear" w:color="auto" w:fill="auto"/>
            <w:noWrap/>
            <w:vAlign w:val="center"/>
          </w:tcPr>
          <w:p w:rsidR="00E865A5" w:rsidRPr="008B7101" w:rsidRDefault="00E865A5" w:rsidP="00952FF8">
            <w:pPr>
              <w:jc w:val="center"/>
              <w:rPr>
                <w:b/>
                <w:bCs/>
                <w:i/>
                <w:iCs/>
                <w:sz w:val="18"/>
                <w:szCs w:val="18"/>
              </w:rPr>
            </w:pPr>
            <w:r w:rsidRPr="008B7101">
              <w:rPr>
                <w:b/>
                <w:bCs/>
                <w:i/>
                <w:iCs/>
                <w:sz w:val="18"/>
                <w:szCs w:val="18"/>
              </w:rPr>
              <w:t>15</w:t>
            </w:r>
          </w:p>
        </w:tc>
        <w:tc>
          <w:tcPr>
            <w:tcW w:w="900" w:type="dxa"/>
            <w:shd w:val="clear" w:color="auto" w:fill="auto"/>
            <w:noWrap/>
            <w:vAlign w:val="center"/>
          </w:tcPr>
          <w:p w:rsidR="00E865A5" w:rsidRPr="008B7101" w:rsidRDefault="00933E9F" w:rsidP="00952FF8">
            <w:pPr>
              <w:jc w:val="center"/>
              <w:rPr>
                <w:b/>
                <w:bCs/>
                <w:i/>
                <w:iCs/>
                <w:sz w:val="18"/>
                <w:szCs w:val="18"/>
              </w:rPr>
            </w:pPr>
            <w:r>
              <w:rPr>
                <w:b/>
                <w:bCs/>
                <w:i/>
                <w:iCs/>
                <w:sz w:val="18"/>
                <w:szCs w:val="18"/>
              </w:rPr>
              <w:t>56</w:t>
            </w:r>
          </w:p>
        </w:tc>
        <w:tc>
          <w:tcPr>
            <w:tcW w:w="720" w:type="dxa"/>
            <w:shd w:val="clear" w:color="auto" w:fill="auto"/>
            <w:noWrap/>
            <w:vAlign w:val="center"/>
          </w:tcPr>
          <w:p w:rsidR="00E865A5" w:rsidRPr="008B7101" w:rsidRDefault="00B9315E" w:rsidP="00952FF8">
            <w:pPr>
              <w:jc w:val="center"/>
              <w:rPr>
                <w:b/>
                <w:bCs/>
                <w:i/>
                <w:iCs/>
                <w:sz w:val="18"/>
                <w:szCs w:val="18"/>
              </w:rPr>
            </w:pPr>
            <w:r>
              <w:rPr>
                <w:b/>
                <w:bCs/>
                <w:i/>
                <w:iCs/>
                <w:sz w:val="18"/>
                <w:szCs w:val="18"/>
              </w:rPr>
              <w:t>10</w:t>
            </w:r>
          </w:p>
        </w:tc>
        <w:tc>
          <w:tcPr>
            <w:tcW w:w="720" w:type="dxa"/>
            <w:shd w:val="clear" w:color="auto" w:fill="auto"/>
            <w:vAlign w:val="center"/>
          </w:tcPr>
          <w:p w:rsidR="00E865A5" w:rsidRPr="008B7101" w:rsidRDefault="00E865A5" w:rsidP="00952FF8">
            <w:pPr>
              <w:jc w:val="center"/>
              <w:rPr>
                <w:b/>
                <w:bCs/>
                <w:i/>
                <w:iCs/>
                <w:sz w:val="18"/>
                <w:szCs w:val="18"/>
              </w:rPr>
            </w:pPr>
            <w:r>
              <w:rPr>
                <w:b/>
                <w:bCs/>
                <w:i/>
                <w:iCs/>
                <w:sz w:val="18"/>
                <w:szCs w:val="18"/>
              </w:rPr>
              <w:t>3</w:t>
            </w:r>
            <w:r w:rsidR="00B9315E">
              <w:rPr>
                <w:b/>
                <w:bCs/>
                <w:i/>
                <w:iCs/>
                <w:sz w:val="18"/>
                <w:szCs w:val="18"/>
              </w:rPr>
              <w:t>50</w:t>
            </w:r>
          </w:p>
        </w:tc>
        <w:tc>
          <w:tcPr>
            <w:tcW w:w="2320" w:type="dxa"/>
            <w:shd w:val="clear" w:color="auto" w:fill="auto"/>
            <w:noWrap/>
            <w:vAlign w:val="center"/>
          </w:tcPr>
          <w:p w:rsidR="00E865A5" w:rsidRPr="008B7101" w:rsidRDefault="00E865A5" w:rsidP="00C579CB">
            <w:pPr>
              <w:jc w:val="center"/>
              <w:rPr>
                <w:sz w:val="18"/>
                <w:szCs w:val="18"/>
              </w:rPr>
            </w:pPr>
          </w:p>
        </w:tc>
      </w:tr>
    </w:tbl>
    <w:p w:rsidR="007E1F83" w:rsidRPr="008B7101" w:rsidRDefault="007E1F83" w:rsidP="00952FF8">
      <w:pPr>
        <w:jc w:val="both"/>
        <w:rPr>
          <w:b/>
          <w:bCs/>
          <w:lang w:eastAsia="hr-HR"/>
        </w:rPr>
      </w:pPr>
    </w:p>
    <w:p w:rsidR="00952FF8" w:rsidRPr="008B7101" w:rsidRDefault="009934F1" w:rsidP="00952FF8">
      <w:pPr>
        <w:jc w:val="both"/>
        <w:rPr>
          <w:b/>
        </w:rPr>
      </w:pPr>
      <w:r w:rsidRPr="008B7101">
        <w:rPr>
          <w:b/>
          <w:bCs/>
          <w:lang w:eastAsia="hr-HR"/>
        </w:rPr>
        <w:t>4</w:t>
      </w:r>
      <w:r w:rsidR="00952FF8" w:rsidRPr="008B7101">
        <w:rPr>
          <w:b/>
          <w:bCs/>
          <w:lang w:eastAsia="hr-HR"/>
        </w:rPr>
        <w:t>.2.3. Tjedni i godišnji broj nastavnih sati dodatne nastave</w:t>
      </w:r>
    </w:p>
    <w:p w:rsidR="00794CFB" w:rsidRPr="008B7101" w:rsidRDefault="00794CFB" w:rsidP="006A0243">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952FF8" w:rsidRPr="008B7101">
        <w:trPr>
          <w:trHeight w:val="389"/>
        </w:trPr>
        <w:tc>
          <w:tcPr>
            <w:tcW w:w="616" w:type="dxa"/>
            <w:vMerge w:val="restart"/>
            <w:shd w:val="clear" w:color="auto" w:fill="auto"/>
            <w:vAlign w:val="center"/>
          </w:tcPr>
          <w:p w:rsidR="00952FF8" w:rsidRPr="008B7101" w:rsidRDefault="00952FF8" w:rsidP="00952FF8">
            <w:pPr>
              <w:jc w:val="center"/>
              <w:rPr>
                <w:b/>
                <w:bCs/>
                <w:sz w:val="18"/>
                <w:szCs w:val="18"/>
              </w:rPr>
            </w:pPr>
            <w:r w:rsidRPr="008B7101">
              <w:rPr>
                <w:b/>
                <w:bCs/>
                <w:sz w:val="18"/>
                <w:szCs w:val="18"/>
              </w:rPr>
              <w:t>Red.</w:t>
            </w:r>
          </w:p>
          <w:p w:rsidR="00952FF8" w:rsidRPr="008B7101" w:rsidRDefault="00952FF8" w:rsidP="00952FF8">
            <w:pPr>
              <w:jc w:val="center"/>
              <w:rPr>
                <w:b/>
                <w:bCs/>
                <w:sz w:val="18"/>
                <w:szCs w:val="18"/>
              </w:rPr>
            </w:pPr>
            <w:r w:rsidRPr="008B7101">
              <w:rPr>
                <w:b/>
                <w:bCs/>
                <w:sz w:val="18"/>
                <w:szCs w:val="18"/>
              </w:rPr>
              <w:t>broj</w:t>
            </w:r>
          </w:p>
        </w:tc>
        <w:tc>
          <w:tcPr>
            <w:tcW w:w="2819"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Nastavni predmet</w:t>
            </w:r>
          </w:p>
        </w:tc>
        <w:tc>
          <w:tcPr>
            <w:tcW w:w="1080"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Razred grupa</w:t>
            </w:r>
          </w:p>
        </w:tc>
        <w:tc>
          <w:tcPr>
            <w:tcW w:w="900"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Broj učenika</w:t>
            </w:r>
          </w:p>
        </w:tc>
        <w:tc>
          <w:tcPr>
            <w:tcW w:w="1440" w:type="dxa"/>
            <w:gridSpan w:val="2"/>
            <w:tcBorders>
              <w:bottom w:val="single" w:sz="6" w:space="0" w:color="auto"/>
            </w:tcBorders>
            <w:shd w:val="clear" w:color="auto" w:fill="auto"/>
            <w:noWrap/>
            <w:vAlign w:val="center"/>
          </w:tcPr>
          <w:p w:rsidR="00952FF8" w:rsidRPr="008B7101" w:rsidRDefault="00952FF8" w:rsidP="00952FF8">
            <w:pPr>
              <w:jc w:val="center"/>
              <w:rPr>
                <w:b/>
                <w:bCs/>
                <w:sz w:val="18"/>
                <w:szCs w:val="18"/>
              </w:rPr>
            </w:pPr>
            <w:r w:rsidRPr="008B7101">
              <w:rPr>
                <w:b/>
                <w:bCs/>
                <w:sz w:val="18"/>
                <w:szCs w:val="18"/>
              </w:rPr>
              <w:t>Planirani broj sati</w:t>
            </w:r>
          </w:p>
        </w:tc>
        <w:tc>
          <w:tcPr>
            <w:tcW w:w="2320"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Ime i prezime učitelja izvršitelja</w:t>
            </w:r>
          </w:p>
        </w:tc>
      </w:tr>
      <w:tr w:rsidR="00952FF8" w:rsidRPr="008B7101" w:rsidTr="008C0935">
        <w:trPr>
          <w:trHeight w:val="232"/>
        </w:trPr>
        <w:tc>
          <w:tcPr>
            <w:tcW w:w="616" w:type="dxa"/>
            <w:vMerge/>
            <w:tcBorders>
              <w:bottom w:val="single" w:sz="12" w:space="0" w:color="auto"/>
            </w:tcBorders>
            <w:shd w:val="clear" w:color="auto" w:fill="auto"/>
            <w:vAlign w:val="center"/>
          </w:tcPr>
          <w:p w:rsidR="00952FF8" w:rsidRPr="008B7101" w:rsidRDefault="00952FF8" w:rsidP="00952FF8">
            <w:pPr>
              <w:jc w:val="center"/>
              <w:rPr>
                <w:sz w:val="18"/>
                <w:szCs w:val="18"/>
              </w:rPr>
            </w:pPr>
          </w:p>
        </w:tc>
        <w:tc>
          <w:tcPr>
            <w:tcW w:w="2819" w:type="dxa"/>
            <w:vMerge/>
            <w:tcBorders>
              <w:bottom w:val="single" w:sz="12" w:space="0" w:color="auto"/>
            </w:tcBorders>
            <w:shd w:val="clear" w:color="auto" w:fill="auto"/>
            <w:noWrap/>
            <w:vAlign w:val="center"/>
          </w:tcPr>
          <w:p w:rsidR="00952FF8" w:rsidRPr="008B7101" w:rsidRDefault="00952FF8" w:rsidP="00952FF8">
            <w:pPr>
              <w:jc w:val="center"/>
              <w:rPr>
                <w:sz w:val="18"/>
                <w:szCs w:val="18"/>
              </w:rPr>
            </w:pPr>
          </w:p>
        </w:tc>
        <w:tc>
          <w:tcPr>
            <w:tcW w:w="1080" w:type="dxa"/>
            <w:vMerge/>
            <w:tcBorders>
              <w:bottom w:val="single" w:sz="12" w:space="0" w:color="auto"/>
            </w:tcBorders>
            <w:shd w:val="clear" w:color="auto" w:fill="auto"/>
            <w:noWrap/>
            <w:vAlign w:val="center"/>
          </w:tcPr>
          <w:p w:rsidR="00952FF8" w:rsidRPr="008B7101" w:rsidRDefault="00952FF8" w:rsidP="00952FF8">
            <w:pPr>
              <w:jc w:val="center"/>
              <w:rPr>
                <w:b/>
                <w:bCs/>
                <w:sz w:val="18"/>
                <w:szCs w:val="18"/>
              </w:rPr>
            </w:pPr>
          </w:p>
        </w:tc>
        <w:tc>
          <w:tcPr>
            <w:tcW w:w="900" w:type="dxa"/>
            <w:vMerge/>
            <w:tcBorders>
              <w:bottom w:val="single" w:sz="12" w:space="0" w:color="auto"/>
            </w:tcBorders>
            <w:shd w:val="clear" w:color="auto" w:fill="auto"/>
            <w:noWrap/>
            <w:vAlign w:val="center"/>
          </w:tcPr>
          <w:p w:rsidR="00952FF8" w:rsidRPr="008B7101" w:rsidRDefault="00952FF8" w:rsidP="00952FF8">
            <w:pPr>
              <w:jc w:val="center"/>
              <w:rPr>
                <w:b/>
                <w:bCs/>
                <w:sz w:val="18"/>
                <w:szCs w:val="18"/>
              </w:rPr>
            </w:pPr>
          </w:p>
        </w:tc>
        <w:tc>
          <w:tcPr>
            <w:tcW w:w="720" w:type="dxa"/>
            <w:tcBorders>
              <w:top w:val="single" w:sz="6" w:space="0" w:color="auto"/>
              <w:bottom w:val="single" w:sz="12" w:space="0" w:color="auto"/>
            </w:tcBorders>
            <w:shd w:val="clear" w:color="auto" w:fill="auto"/>
            <w:noWrap/>
            <w:vAlign w:val="center"/>
          </w:tcPr>
          <w:p w:rsidR="00952FF8" w:rsidRPr="008B7101" w:rsidRDefault="00952FF8" w:rsidP="00952FF8">
            <w:pPr>
              <w:jc w:val="center"/>
              <w:rPr>
                <w:b/>
                <w:bCs/>
                <w:sz w:val="18"/>
                <w:szCs w:val="18"/>
              </w:rPr>
            </w:pPr>
            <w:r w:rsidRPr="008B7101">
              <w:rPr>
                <w:b/>
                <w:bCs/>
                <w:sz w:val="18"/>
                <w:szCs w:val="18"/>
              </w:rPr>
              <w:t>T</w:t>
            </w:r>
          </w:p>
        </w:tc>
        <w:tc>
          <w:tcPr>
            <w:tcW w:w="720" w:type="dxa"/>
            <w:tcBorders>
              <w:top w:val="single" w:sz="6" w:space="0" w:color="auto"/>
              <w:bottom w:val="single" w:sz="12" w:space="0" w:color="auto"/>
            </w:tcBorders>
            <w:shd w:val="clear" w:color="auto" w:fill="auto"/>
            <w:vAlign w:val="center"/>
          </w:tcPr>
          <w:p w:rsidR="00952FF8" w:rsidRPr="008B7101" w:rsidRDefault="00952FF8" w:rsidP="00952FF8">
            <w:pPr>
              <w:jc w:val="center"/>
              <w:rPr>
                <w:b/>
                <w:bCs/>
                <w:sz w:val="18"/>
                <w:szCs w:val="18"/>
              </w:rPr>
            </w:pPr>
            <w:r w:rsidRPr="008B7101">
              <w:rPr>
                <w:b/>
                <w:bCs/>
                <w:sz w:val="18"/>
                <w:szCs w:val="18"/>
              </w:rPr>
              <w:t>G</w:t>
            </w:r>
          </w:p>
        </w:tc>
        <w:tc>
          <w:tcPr>
            <w:tcW w:w="2320" w:type="dxa"/>
            <w:vMerge/>
            <w:tcBorders>
              <w:bottom w:val="single" w:sz="12" w:space="0" w:color="auto"/>
            </w:tcBorders>
            <w:shd w:val="clear" w:color="auto" w:fill="auto"/>
            <w:noWrap/>
            <w:vAlign w:val="center"/>
          </w:tcPr>
          <w:p w:rsidR="00952FF8" w:rsidRPr="008B7101" w:rsidRDefault="00952FF8" w:rsidP="00952FF8">
            <w:pPr>
              <w:jc w:val="center"/>
              <w:rPr>
                <w:sz w:val="18"/>
                <w:szCs w:val="18"/>
              </w:rPr>
            </w:pPr>
          </w:p>
        </w:tc>
      </w:tr>
      <w:tr w:rsidR="00846051" w:rsidRPr="008B7101" w:rsidTr="008C0935">
        <w:trPr>
          <w:trHeight w:hRule="exact" w:val="340"/>
        </w:trPr>
        <w:tc>
          <w:tcPr>
            <w:tcW w:w="616" w:type="dxa"/>
            <w:tcBorders>
              <w:top w:val="single" w:sz="12" w:space="0" w:color="auto"/>
              <w:bottom w:val="outset" w:sz="6" w:space="0" w:color="auto"/>
            </w:tcBorders>
            <w:shd w:val="clear" w:color="auto" w:fill="auto"/>
            <w:vAlign w:val="center"/>
          </w:tcPr>
          <w:p w:rsidR="00846051" w:rsidRPr="008B7101" w:rsidRDefault="00846051" w:rsidP="00FA6D0C">
            <w:pPr>
              <w:jc w:val="center"/>
              <w:rPr>
                <w:sz w:val="18"/>
                <w:szCs w:val="18"/>
              </w:rPr>
            </w:pPr>
            <w:r w:rsidRPr="008B7101">
              <w:rPr>
                <w:sz w:val="18"/>
                <w:szCs w:val="18"/>
              </w:rPr>
              <w:t>1.</w:t>
            </w:r>
          </w:p>
        </w:tc>
        <w:tc>
          <w:tcPr>
            <w:tcW w:w="2819" w:type="dxa"/>
            <w:tcBorders>
              <w:top w:val="single" w:sz="12" w:space="0" w:color="auto"/>
              <w:bottom w:val="outset" w:sz="6" w:space="0" w:color="auto"/>
            </w:tcBorders>
            <w:shd w:val="clear" w:color="auto" w:fill="auto"/>
            <w:noWrap/>
            <w:vAlign w:val="center"/>
          </w:tcPr>
          <w:p w:rsidR="00846051" w:rsidRPr="008B7101" w:rsidRDefault="00846051" w:rsidP="00952FF8">
            <w:pPr>
              <w:rPr>
                <w:sz w:val="18"/>
                <w:szCs w:val="18"/>
              </w:rPr>
            </w:pPr>
            <w:r w:rsidRPr="008B7101">
              <w:rPr>
                <w:sz w:val="18"/>
                <w:szCs w:val="18"/>
              </w:rPr>
              <w:t>Matematika</w:t>
            </w:r>
          </w:p>
        </w:tc>
        <w:tc>
          <w:tcPr>
            <w:tcW w:w="1080" w:type="dxa"/>
            <w:tcBorders>
              <w:top w:val="single" w:sz="12" w:space="0" w:color="auto"/>
              <w:bottom w:val="outset" w:sz="6" w:space="0" w:color="auto"/>
            </w:tcBorders>
            <w:shd w:val="clear" w:color="auto" w:fill="auto"/>
            <w:noWrap/>
            <w:vAlign w:val="center"/>
          </w:tcPr>
          <w:p w:rsidR="00846051" w:rsidRPr="008B7101" w:rsidRDefault="00846051" w:rsidP="00952FF8">
            <w:pPr>
              <w:jc w:val="center"/>
              <w:rPr>
                <w:b/>
                <w:bCs/>
                <w:sz w:val="18"/>
                <w:szCs w:val="18"/>
              </w:rPr>
            </w:pPr>
            <w:r w:rsidRPr="008B7101">
              <w:rPr>
                <w:b/>
                <w:bCs/>
                <w:sz w:val="18"/>
                <w:szCs w:val="18"/>
              </w:rPr>
              <w:t>1</w:t>
            </w:r>
            <w:r w:rsidR="00933E9F">
              <w:rPr>
                <w:b/>
                <w:bCs/>
                <w:sz w:val="18"/>
                <w:szCs w:val="18"/>
              </w:rPr>
              <w:t>/4</w:t>
            </w:r>
            <w:r w:rsidRPr="008B7101">
              <w:rPr>
                <w:b/>
                <w:bCs/>
                <w:sz w:val="18"/>
                <w:szCs w:val="18"/>
              </w:rPr>
              <w:t>.</w:t>
            </w:r>
          </w:p>
        </w:tc>
        <w:tc>
          <w:tcPr>
            <w:tcW w:w="900" w:type="dxa"/>
            <w:tcBorders>
              <w:top w:val="single" w:sz="12" w:space="0" w:color="auto"/>
              <w:bottom w:val="outset" w:sz="6" w:space="0" w:color="auto"/>
            </w:tcBorders>
            <w:shd w:val="clear" w:color="auto" w:fill="auto"/>
            <w:noWrap/>
            <w:vAlign w:val="center"/>
          </w:tcPr>
          <w:p w:rsidR="00846051" w:rsidRPr="008B7101" w:rsidRDefault="00846051" w:rsidP="00952FF8">
            <w:pPr>
              <w:jc w:val="center"/>
              <w:rPr>
                <w:b/>
                <w:bCs/>
                <w:sz w:val="18"/>
                <w:szCs w:val="18"/>
              </w:rPr>
            </w:pPr>
            <w:r w:rsidRPr="008B7101">
              <w:rPr>
                <w:b/>
                <w:bCs/>
                <w:sz w:val="18"/>
                <w:szCs w:val="18"/>
              </w:rPr>
              <w:t>3</w:t>
            </w:r>
          </w:p>
        </w:tc>
        <w:tc>
          <w:tcPr>
            <w:tcW w:w="720" w:type="dxa"/>
            <w:tcBorders>
              <w:top w:val="single" w:sz="12" w:space="0" w:color="auto"/>
              <w:bottom w:val="outset" w:sz="6" w:space="0" w:color="auto"/>
            </w:tcBorders>
            <w:shd w:val="clear" w:color="auto" w:fill="auto"/>
            <w:noWrap/>
            <w:vAlign w:val="center"/>
          </w:tcPr>
          <w:p w:rsidR="00846051" w:rsidRPr="008B7101" w:rsidRDefault="00846051" w:rsidP="00952FF8">
            <w:pPr>
              <w:jc w:val="center"/>
              <w:rPr>
                <w:b/>
                <w:bCs/>
                <w:sz w:val="18"/>
                <w:szCs w:val="18"/>
              </w:rPr>
            </w:pPr>
            <w:r w:rsidRPr="008B7101">
              <w:rPr>
                <w:b/>
                <w:bCs/>
                <w:sz w:val="18"/>
                <w:szCs w:val="18"/>
              </w:rPr>
              <w:t>1</w:t>
            </w:r>
          </w:p>
        </w:tc>
        <w:tc>
          <w:tcPr>
            <w:tcW w:w="720" w:type="dxa"/>
            <w:tcBorders>
              <w:top w:val="single" w:sz="12" w:space="0" w:color="auto"/>
              <w:bottom w:val="outset" w:sz="6" w:space="0" w:color="auto"/>
            </w:tcBorders>
            <w:shd w:val="clear" w:color="auto" w:fill="auto"/>
            <w:vAlign w:val="center"/>
          </w:tcPr>
          <w:p w:rsidR="00846051" w:rsidRPr="008B7101" w:rsidRDefault="00846051" w:rsidP="00952FF8">
            <w:pPr>
              <w:jc w:val="center"/>
              <w:rPr>
                <w:b/>
                <w:bCs/>
                <w:sz w:val="18"/>
                <w:szCs w:val="18"/>
              </w:rPr>
            </w:pPr>
            <w:r w:rsidRPr="008B7101">
              <w:rPr>
                <w:b/>
                <w:bCs/>
                <w:sz w:val="18"/>
                <w:szCs w:val="18"/>
              </w:rPr>
              <w:t>35</w:t>
            </w:r>
          </w:p>
        </w:tc>
        <w:tc>
          <w:tcPr>
            <w:tcW w:w="2320" w:type="dxa"/>
            <w:tcBorders>
              <w:top w:val="single" w:sz="12" w:space="0" w:color="auto"/>
              <w:bottom w:val="outset" w:sz="6" w:space="0" w:color="auto"/>
            </w:tcBorders>
            <w:shd w:val="clear" w:color="auto" w:fill="auto"/>
            <w:noWrap/>
            <w:vAlign w:val="center"/>
          </w:tcPr>
          <w:p w:rsidR="00846051" w:rsidRPr="008B7101" w:rsidRDefault="00933E9F" w:rsidP="00176CB5">
            <w:pPr>
              <w:rPr>
                <w:sz w:val="18"/>
                <w:szCs w:val="18"/>
              </w:rPr>
            </w:pPr>
            <w:r w:rsidRPr="008B7101">
              <w:rPr>
                <w:sz w:val="18"/>
                <w:szCs w:val="18"/>
              </w:rPr>
              <w:t xml:space="preserve">Jako </w:t>
            </w:r>
            <w:proofErr w:type="spellStart"/>
            <w:r w:rsidRPr="008B7101">
              <w:rPr>
                <w:sz w:val="18"/>
                <w:szCs w:val="18"/>
              </w:rPr>
              <w:t>Ištuk</w:t>
            </w:r>
            <w:proofErr w:type="spellEnd"/>
          </w:p>
        </w:tc>
      </w:tr>
      <w:tr w:rsidR="006C15D2" w:rsidRPr="008B7101" w:rsidTr="008C0935">
        <w:trPr>
          <w:trHeight w:hRule="exact" w:val="340"/>
        </w:trPr>
        <w:tc>
          <w:tcPr>
            <w:tcW w:w="616" w:type="dxa"/>
            <w:tcBorders>
              <w:top w:val="outset" w:sz="6" w:space="0" w:color="auto"/>
              <w:bottom w:val="outset" w:sz="6" w:space="0" w:color="auto"/>
            </w:tcBorders>
            <w:shd w:val="clear" w:color="auto" w:fill="auto"/>
            <w:vAlign w:val="center"/>
          </w:tcPr>
          <w:p w:rsidR="006C15D2" w:rsidRPr="008B7101" w:rsidRDefault="006C15D2" w:rsidP="00FA6D0C">
            <w:pPr>
              <w:jc w:val="center"/>
              <w:rPr>
                <w:sz w:val="18"/>
                <w:szCs w:val="18"/>
              </w:rPr>
            </w:pPr>
            <w:r w:rsidRPr="008B7101">
              <w:rPr>
                <w:sz w:val="18"/>
                <w:szCs w:val="18"/>
              </w:rPr>
              <w:t>2.</w:t>
            </w:r>
          </w:p>
        </w:tc>
        <w:tc>
          <w:tcPr>
            <w:tcW w:w="2819" w:type="dxa"/>
            <w:tcBorders>
              <w:top w:val="outset" w:sz="6" w:space="0" w:color="auto"/>
              <w:bottom w:val="outset" w:sz="6" w:space="0" w:color="auto"/>
            </w:tcBorders>
            <w:shd w:val="clear" w:color="auto" w:fill="auto"/>
            <w:noWrap/>
            <w:vAlign w:val="center"/>
          </w:tcPr>
          <w:p w:rsidR="006C15D2" w:rsidRPr="008B7101" w:rsidRDefault="006C15D2" w:rsidP="00504972">
            <w:pPr>
              <w:rPr>
                <w:sz w:val="18"/>
                <w:szCs w:val="18"/>
              </w:rPr>
            </w:pPr>
            <w:r w:rsidRPr="008B7101">
              <w:rPr>
                <w:sz w:val="18"/>
                <w:szCs w:val="18"/>
              </w:rPr>
              <w:t>Matematika</w:t>
            </w:r>
          </w:p>
        </w:tc>
        <w:tc>
          <w:tcPr>
            <w:tcW w:w="1080" w:type="dxa"/>
            <w:tcBorders>
              <w:top w:val="outset" w:sz="6" w:space="0" w:color="auto"/>
              <w:bottom w:val="outset" w:sz="6" w:space="0" w:color="auto"/>
            </w:tcBorders>
            <w:shd w:val="clear" w:color="auto" w:fill="auto"/>
            <w:noWrap/>
            <w:vAlign w:val="center"/>
          </w:tcPr>
          <w:p w:rsidR="006C15D2" w:rsidRPr="008B7101" w:rsidRDefault="00FC5920" w:rsidP="00504972">
            <w:pPr>
              <w:jc w:val="center"/>
              <w:rPr>
                <w:b/>
                <w:bCs/>
                <w:sz w:val="18"/>
                <w:szCs w:val="18"/>
              </w:rPr>
            </w:pPr>
            <w:r>
              <w:rPr>
                <w:b/>
                <w:bCs/>
                <w:sz w:val="18"/>
                <w:szCs w:val="18"/>
              </w:rPr>
              <w:t>2</w:t>
            </w:r>
            <w:r w:rsidR="006C15D2">
              <w:rPr>
                <w:b/>
                <w:bCs/>
                <w:sz w:val="18"/>
                <w:szCs w:val="18"/>
              </w:rPr>
              <w:t>./</w:t>
            </w:r>
            <w:r w:rsidR="00933E9F">
              <w:rPr>
                <w:b/>
                <w:bCs/>
                <w:sz w:val="18"/>
                <w:szCs w:val="18"/>
              </w:rPr>
              <w:t>3</w:t>
            </w:r>
            <w:r w:rsidR="006C15D2" w:rsidRPr="008B7101">
              <w:rPr>
                <w:b/>
                <w:bCs/>
                <w:sz w:val="18"/>
                <w:szCs w:val="18"/>
              </w:rPr>
              <w:t>.</w:t>
            </w:r>
          </w:p>
        </w:tc>
        <w:tc>
          <w:tcPr>
            <w:tcW w:w="900" w:type="dxa"/>
            <w:tcBorders>
              <w:top w:val="outset" w:sz="6" w:space="0" w:color="auto"/>
              <w:bottom w:val="outset" w:sz="6" w:space="0" w:color="auto"/>
            </w:tcBorders>
            <w:shd w:val="clear" w:color="auto" w:fill="auto"/>
            <w:noWrap/>
            <w:vAlign w:val="center"/>
          </w:tcPr>
          <w:p w:rsidR="006C15D2" w:rsidRPr="008B7101" w:rsidRDefault="00176CB5" w:rsidP="00504972">
            <w:pPr>
              <w:jc w:val="center"/>
              <w:rPr>
                <w:b/>
                <w:bCs/>
                <w:sz w:val="18"/>
                <w:szCs w:val="18"/>
              </w:rPr>
            </w:pPr>
            <w:r>
              <w:rPr>
                <w:b/>
                <w:bCs/>
                <w:sz w:val="18"/>
                <w:szCs w:val="18"/>
              </w:rPr>
              <w:t>3</w:t>
            </w:r>
          </w:p>
        </w:tc>
        <w:tc>
          <w:tcPr>
            <w:tcW w:w="720" w:type="dxa"/>
            <w:tcBorders>
              <w:top w:val="outset" w:sz="6" w:space="0" w:color="auto"/>
              <w:bottom w:val="outset" w:sz="6" w:space="0" w:color="auto"/>
            </w:tcBorders>
            <w:shd w:val="clear" w:color="auto" w:fill="auto"/>
            <w:noWrap/>
            <w:vAlign w:val="center"/>
          </w:tcPr>
          <w:p w:rsidR="006C15D2" w:rsidRPr="008B7101" w:rsidRDefault="006C15D2" w:rsidP="00504972">
            <w:pPr>
              <w:jc w:val="center"/>
              <w:rPr>
                <w:b/>
                <w:bCs/>
                <w:sz w:val="18"/>
                <w:szCs w:val="18"/>
              </w:rPr>
            </w:pPr>
            <w:r w:rsidRPr="008B7101">
              <w:rPr>
                <w:b/>
                <w:bCs/>
                <w:sz w:val="18"/>
                <w:szCs w:val="18"/>
              </w:rPr>
              <w:t>1</w:t>
            </w:r>
          </w:p>
        </w:tc>
        <w:tc>
          <w:tcPr>
            <w:tcW w:w="720" w:type="dxa"/>
            <w:tcBorders>
              <w:top w:val="outset" w:sz="6" w:space="0" w:color="auto"/>
              <w:bottom w:val="outset" w:sz="6" w:space="0" w:color="auto"/>
            </w:tcBorders>
            <w:shd w:val="clear" w:color="auto" w:fill="auto"/>
            <w:vAlign w:val="center"/>
          </w:tcPr>
          <w:p w:rsidR="006C15D2" w:rsidRPr="008B7101" w:rsidRDefault="006C15D2" w:rsidP="00504972">
            <w:pPr>
              <w:jc w:val="center"/>
              <w:rPr>
                <w:b/>
                <w:bCs/>
                <w:sz w:val="18"/>
                <w:szCs w:val="18"/>
              </w:rPr>
            </w:pPr>
            <w:r w:rsidRPr="008B7101">
              <w:rPr>
                <w:b/>
                <w:bCs/>
                <w:sz w:val="18"/>
                <w:szCs w:val="18"/>
              </w:rPr>
              <w:t>35</w:t>
            </w:r>
          </w:p>
        </w:tc>
        <w:tc>
          <w:tcPr>
            <w:tcW w:w="2320" w:type="dxa"/>
            <w:tcBorders>
              <w:top w:val="outset" w:sz="6" w:space="0" w:color="auto"/>
              <w:bottom w:val="outset" w:sz="6" w:space="0" w:color="auto"/>
            </w:tcBorders>
            <w:shd w:val="clear" w:color="auto" w:fill="auto"/>
            <w:noWrap/>
            <w:vAlign w:val="center"/>
          </w:tcPr>
          <w:p w:rsidR="006C15D2" w:rsidRPr="008B7101" w:rsidRDefault="00933E9F" w:rsidP="00504972">
            <w:pPr>
              <w:rPr>
                <w:sz w:val="18"/>
                <w:szCs w:val="18"/>
              </w:rPr>
            </w:pPr>
            <w:r>
              <w:rPr>
                <w:sz w:val="18"/>
                <w:szCs w:val="18"/>
              </w:rPr>
              <w:t xml:space="preserve">Aleksandra </w:t>
            </w:r>
            <w:proofErr w:type="spellStart"/>
            <w:r>
              <w:rPr>
                <w:sz w:val="18"/>
                <w:szCs w:val="18"/>
              </w:rPr>
              <w:t>Koleš</w:t>
            </w:r>
            <w:proofErr w:type="spellEnd"/>
          </w:p>
        </w:tc>
      </w:tr>
      <w:tr w:rsidR="00933E9F" w:rsidRPr="008B7101" w:rsidTr="008C0935">
        <w:trPr>
          <w:trHeight w:hRule="exact" w:val="340"/>
        </w:trPr>
        <w:tc>
          <w:tcPr>
            <w:tcW w:w="616" w:type="dxa"/>
            <w:tcBorders>
              <w:top w:val="outset" w:sz="6" w:space="0" w:color="auto"/>
              <w:bottom w:val="outset"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3.</w:t>
            </w:r>
          </w:p>
        </w:tc>
        <w:tc>
          <w:tcPr>
            <w:tcW w:w="2819" w:type="dxa"/>
            <w:tcBorders>
              <w:top w:val="outset" w:sz="6" w:space="0" w:color="auto"/>
              <w:bottom w:val="outset"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outset" w:sz="6" w:space="0" w:color="auto"/>
              <w:bottom w:val="outset"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900" w:type="dxa"/>
            <w:tcBorders>
              <w:top w:val="outset" w:sz="6" w:space="0" w:color="auto"/>
              <w:bottom w:val="outset"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4</w:t>
            </w:r>
          </w:p>
        </w:tc>
        <w:tc>
          <w:tcPr>
            <w:tcW w:w="720" w:type="dxa"/>
            <w:tcBorders>
              <w:top w:val="outset" w:sz="6" w:space="0" w:color="auto"/>
              <w:bottom w:val="outset"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outset" w:sz="6" w:space="0" w:color="auto"/>
              <w:bottom w:val="outset"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outset" w:sz="6" w:space="0" w:color="auto"/>
              <w:bottom w:val="outset" w:sz="6" w:space="0" w:color="auto"/>
            </w:tcBorders>
            <w:shd w:val="clear" w:color="auto" w:fill="auto"/>
            <w:noWrap/>
            <w:vAlign w:val="center"/>
          </w:tcPr>
          <w:p w:rsidR="00933E9F" w:rsidRPr="008B7101" w:rsidRDefault="00933E9F" w:rsidP="00EC3656">
            <w:pPr>
              <w:rPr>
                <w:sz w:val="18"/>
                <w:szCs w:val="18"/>
              </w:rPr>
            </w:pPr>
            <w:r w:rsidRPr="008B7101">
              <w:rPr>
                <w:sz w:val="18"/>
                <w:szCs w:val="18"/>
              </w:rPr>
              <w:t>Štefica Hajderer</w:t>
            </w:r>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4.</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2.</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5</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933E9F" w:rsidP="00406B89">
            <w:pPr>
              <w:rPr>
                <w:sz w:val="18"/>
                <w:szCs w:val="18"/>
              </w:rPr>
            </w:pPr>
            <w:r>
              <w:rPr>
                <w:sz w:val="18"/>
                <w:szCs w:val="18"/>
              </w:rPr>
              <w:t>Ivana Radman</w:t>
            </w:r>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5.</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3.</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933E9F" w:rsidP="00933E9F">
            <w:pPr>
              <w:rPr>
                <w:sz w:val="18"/>
                <w:szCs w:val="18"/>
              </w:rPr>
            </w:pPr>
            <w:r w:rsidRPr="008B7101">
              <w:rPr>
                <w:sz w:val="18"/>
                <w:szCs w:val="18"/>
              </w:rPr>
              <w:t xml:space="preserve"> </w:t>
            </w:r>
            <w:r>
              <w:rPr>
                <w:sz w:val="18"/>
                <w:szCs w:val="18"/>
              </w:rPr>
              <w:t xml:space="preserve">Marija </w:t>
            </w:r>
            <w:proofErr w:type="spellStart"/>
            <w:r>
              <w:rPr>
                <w:sz w:val="18"/>
                <w:szCs w:val="18"/>
              </w:rPr>
              <w:t>Urek</w:t>
            </w:r>
            <w:proofErr w:type="spellEnd"/>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6.</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4.</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4</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933E9F" w:rsidP="009D6A2A">
            <w:pPr>
              <w:rPr>
                <w:sz w:val="18"/>
                <w:szCs w:val="18"/>
              </w:rPr>
            </w:pPr>
            <w:r w:rsidRPr="008B7101">
              <w:rPr>
                <w:sz w:val="18"/>
                <w:szCs w:val="18"/>
              </w:rPr>
              <w:t>Draženka Tresk</w:t>
            </w:r>
          </w:p>
        </w:tc>
      </w:tr>
      <w:tr w:rsidR="00933E9F" w:rsidRPr="008B7101">
        <w:trPr>
          <w:trHeight w:hRule="exact" w:val="340"/>
        </w:trPr>
        <w:tc>
          <w:tcPr>
            <w:tcW w:w="616" w:type="dxa"/>
            <w:tcBorders>
              <w:top w:val="single" w:sz="6" w:space="0" w:color="auto"/>
            </w:tcBorders>
            <w:shd w:val="clear" w:color="auto" w:fill="auto"/>
            <w:vAlign w:val="center"/>
          </w:tcPr>
          <w:p w:rsidR="00933E9F" w:rsidRPr="008B7101" w:rsidRDefault="00933E9F" w:rsidP="00E37C98">
            <w:pPr>
              <w:jc w:val="center"/>
              <w:rPr>
                <w:sz w:val="18"/>
                <w:szCs w:val="18"/>
              </w:rPr>
            </w:pPr>
          </w:p>
        </w:tc>
        <w:tc>
          <w:tcPr>
            <w:tcW w:w="2819" w:type="dxa"/>
            <w:tcBorders>
              <w:top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 xml:space="preserve"> </w:t>
            </w:r>
            <w:r w:rsidRPr="008B7101">
              <w:rPr>
                <w:b/>
                <w:bCs/>
                <w:i/>
                <w:iCs/>
                <w:sz w:val="18"/>
                <w:szCs w:val="18"/>
              </w:rPr>
              <w:t>UKUPNO I. - IV.</w:t>
            </w:r>
          </w:p>
        </w:tc>
        <w:tc>
          <w:tcPr>
            <w:tcW w:w="1080" w:type="dxa"/>
            <w:tcBorders>
              <w:top w:val="single" w:sz="6" w:space="0" w:color="auto"/>
            </w:tcBorders>
            <w:shd w:val="clear" w:color="auto" w:fill="auto"/>
            <w:noWrap/>
            <w:vAlign w:val="center"/>
          </w:tcPr>
          <w:p w:rsidR="00933E9F" w:rsidRPr="008B7101" w:rsidRDefault="00933E9F" w:rsidP="009D6A2A">
            <w:pPr>
              <w:jc w:val="center"/>
              <w:rPr>
                <w:b/>
                <w:bCs/>
                <w:i/>
                <w:iCs/>
                <w:sz w:val="18"/>
                <w:szCs w:val="18"/>
              </w:rPr>
            </w:pPr>
            <w:r>
              <w:rPr>
                <w:b/>
                <w:bCs/>
                <w:i/>
                <w:iCs/>
                <w:sz w:val="18"/>
                <w:szCs w:val="18"/>
              </w:rPr>
              <w:t>6</w:t>
            </w:r>
          </w:p>
        </w:tc>
        <w:tc>
          <w:tcPr>
            <w:tcW w:w="900" w:type="dxa"/>
            <w:tcBorders>
              <w:top w:val="single" w:sz="6" w:space="0" w:color="auto"/>
            </w:tcBorders>
            <w:shd w:val="clear" w:color="auto" w:fill="auto"/>
            <w:noWrap/>
            <w:vAlign w:val="center"/>
          </w:tcPr>
          <w:p w:rsidR="00933E9F" w:rsidRPr="008B7101" w:rsidRDefault="00933E9F" w:rsidP="009D6A2A">
            <w:pPr>
              <w:jc w:val="center"/>
              <w:rPr>
                <w:b/>
                <w:bCs/>
                <w:i/>
                <w:iCs/>
                <w:sz w:val="18"/>
                <w:szCs w:val="18"/>
              </w:rPr>
            </w:pPr>
            <w:r>
              <w:rPr>
                <w:b/>
                <w:bCs/>
                <w:i/>
                <w:iCs/>
                <w:sz w:val="18"/>
                <w:szCs w:val="18"/>
              </w:rPr>
              <w:t>22</w:t>
            </w:r>
          </w:p>
        </w:tc>
        <w:tc>
          <w:tcPr>
            <w:tcW w:w="720" w:type="dxa"/>
            <w:tcBorders>
              <w:top w:val="single" w:sz="6" w:space="0" w:color="auto"/>
            </w:tcBorders>
            <w:shd w:val="clear" w:color="auto" w:fill="auto"/>
            <w:noWrap/>
            <w:vAlign w:val="center"/>
          </w:tcPr>
          <w:p w:rsidR="00933E9F" w:rsidRPr="008B7101" w:rsidRDefault="00933E9F" w:rsidP="009D6A2A">
            <w:pPr>
              <w:jc w:val="center"/>
              <w:rPr>
                <w:b/>
                <w:bCs/>
                <w:i/>
                <w:iCs/>
                <w:sz w:val="18"/>
                <w:szCs w:val="18"/>
              </w:rPr>
            </w:pPr>
            <w:r>
              <w:rPr>
                <w:b/>
                <w:bCs/>
                <w:i/>
                <w:iCs/>
                <w:sz w:val="18"/>
                <w:szCs w:val="18"/>
              </w:rPr>
              <w:t>6</w:t>
            </w:r>
          </w:p>
        </w:tc>
        <w:tc>
          <w:tcPr>
            <w:tcW w:w="720" w:type="dxa"/>
            <w:tcBorders>
              <w:top w:val="single" w:sz="6" w:space="0" w:color="auto"/>
            </w:tcBorders>
            <w:shd w:val="clear" w:color="auto" w:fill="auto"/>
            <w:vAlign w:val="center"/>
          </w:tcPr>
          <w:p w:rsidR="00933E9F" w:rsidRPr="008B7101" w:rsidRDefault="00933E9F" w:rsidP="009D6A2A">
            <w:pPr>
              <w:jc w:val="center"/>
              <w:rPr>
                <w:b/>
                <w:bCs/>
                <w:i/>
                <w:iCs/>
                <w:sz w:val="18"/>
                <w:szCs w:val="18"/>
              </w:rPr>
            </w:pPr>
            <w:r>
              <w:rPr>
                <w:b/>
                <w:bCs/>
                <w:i/>
                <w:iCs/>
                <w:sz w:val="18"/>
                <w:szCs w:val="18"/>
              </w:rPr>
              <w:t>210</w:t>
            </w:r>
          </w:p>
        </w:tc>
        <w:tc>
          <w:tcPr>
            <w:tcW w:w="2320" w:type="dxa"/>
            <w:tcBorders>
              <w:top w:val="single" w:sz="6" w:space="0" w:color="auto"/>
            </w:tcBorders>
            <w:shd w:val="clear" w:color="auto" w:fill="auto"/>
            <w:noWrap/>
            <w:vAlign w:val="center"/>
          </w:tcPr>
          <w:p w:rsidR="00933E9F" w:rsidRPr="008B7101" w:rsidRDefault="00933E9F" w:rsidP="00FA6D0C">
            <w:pPr>
              <w:rPr>
                <w:sz w:val="18"/>
                <w:szCs w:val="18"/>
              </w:rPr>
            </w:pPr>
          </w:p>
        </w:tc>
      </w:tr>
      <w:tr w:rsidR="00933E9F" w:rsidRPr="008B7101">
        <w:trPr>
          <w:trHeight w:val="379"/>
        </w:trPr>
        <w:tc>
          <w:tcPr>
            <w:tcW w:w="616" w:type="dxa"/>
            <w:shd w:val="clear" w:color="auto" w:fill="auto"/>
            <w:vAlign w:val="center"/>
          </w:tcPr>
          <w:p w:rsidR="00933E9F" w:rsidRPr="008B7101" w:rsidRDefault="00933E9F" w:rsidP="00952FF8">
            <w:pPr>
              <w:ind w:right="-23"/>
              <w:jc w:val="center"/>
              <w:rPr>
                <w:b/>
                <w:bCs/>
                <w:i/>
                <w:iCs/>
                <w:sz w:val="18"/>
                <w:szCs w:val="18"/>
              </w:rPr>
            </w:pPr>
            <w:r w:rsidRPr="008B7101">
              <w:rPr>
                <w:b/>
                <w:bCs/>
                <w:i/>
                <w:iCs/>
                <w:sz w:val="18"/>
                <w:szCs w:val="18"/>
              </w:rPr>
              <w:t xml:space="preserve"> </w:t>
            </w:r>
          </w:p>
        </w:tc>
        <w:tc>
          <w:tcPr>
            <w:tcW w:w="2819" w:type="dxa"/>
            <w:shd w:val="clear" w:color="auto" w:fill="auto"/>
            <w:noWrap/>
            <w:vAlign w:val="center"/>
          </w:tcPr>
          <w:p w:rsidR="00933E9F" w:rsidRPr="008B7101" w:rsidRDefault="00933E9F" w:rsidP="00952FF8">
            <w:pPr>
              <w:ind w:right="-23"/>
              <w:jc w:val="center"/>
              <w:rPr>
                <w:b/>
                <w:bCs/>
                <w:i/>
                <w:iCs/>
                <w:sz w:val="18"/>
                <w:szCs w:val="18"/>
              </w:rPr>
            </w:pPr>
          </w:p>
        </w:tc>
        <w:tc>
          <w:tcPr>
            <w:tcW w:w="1080" w:type="dxa"/>
            <w:shd w:val="clear" w:color="auto" w:fill="auto"/>
            <w:noWrap/>
            <w:vAlign w:val="center"/>
          </w:tcPr>
          <w:p w:rsidR="00933E9F" w:rsidRPr="008B7101" w:rsidRDefault="00933E9F" w:rsidP="00952FF8">
            <w:pPr>
              <w:jc w:val="center"/>
              <w:rPr>
                <w:b/>
                <w:bCs/>
                <w:i/>
                <w:iCs/>
                <w:sz w:val="18"/>
                <w:szCs w:val="18"/>
              </w:rPr>
            </w:pPr>
          </w:p>
        </w:tc>
        <w:tc>
          <w:tcPr>
            <w:tcW w:w="900" w:type="dxa"/>
            <w:shd w:val="clear" w:color="auto" w:fill="auto"/>
            <w:noWrap/>
            <w:vAlign w:val="center"/>
          </w:tcPr>
          <w:p w:rsidR="00933E9F" w:rsidRPr="008B7101" w:rsidRDefault="00933E9F" w:rsidP="00952FF8">
            <w:pPr>
              <w:jc w:val="center"/>
              <w:rPr>
                <w:b/>
                <w:bCs/>
                <w:i/>
                <w:iCs/>
                <w:sz w:val="18"/>
                <w:szCs w:val="18"/>
              </w:rPr>
            </w:pPr>
          </w:p>
        </w:tc>
        <w:tc>
          <w:tcPr>
            <w:tcW w:w="720" w:type="dxa"/>
            <w:shd w:val="clear" w:color="auto" w:fill="auto"/>
            <w:noWrap/>
            <w:vAlign w:val="center"/>
          </w:tcPr>
          <w:p w:rsidR="00933E9F" w:rsidRPr="008B7101" w:rsidRDefault="00933E9F" w:rsidP="00952FF8">
            <w:pPr>
              <w:jc w:val="center"/>
              <w:rPr>
                <w:b/>
                <w:bCs/>
                <w:i/>
                <w:iCs/>
                <w:sz w:val="18"/>
                <w:szCs w:val="18"/>
              </w:rPr>
            </w:pPr>
          </w:p>
        </w:tc>
        <w:tc>
          <w:tcPr>
            <w:tcW w:w="720" w:type="dxa"/>
            <w:shd w:val="clear" w:color="auto" w:fill="auto"/>
            <w:vAlign w:val="center"/>
          </w:tcPr>
          <w:p w:rsidR="00933E9F" w:rsidRPr="008B7101" w:rsidRDefault="00933E9F" w:rsidP="00952FF8">
            <w:pPr>
              <w:jc w:val="center"/>
              <w:rPr>
                <w:b/>
                <w:bCs/>
                <w:i/>
                <w:iCs/>
                <w:sz w:val="18"/>
                <w:szCs w:val="18"/>
              </w:rPr>
            </w:pPr>
          </w:p>
        </w:tc>
        <w:tc>
          <w:tcPr>
            <w:tcW w:w="2320" w:type="dxa"/>
            <w:shd w:val="clear" w:color="auto" w:fill="auto"/>
            <w:noWrap/>
            <w:vAlign w:val="center"/>
          </w:tcPr>
          <w:p w:rsidR="00933E9F" w:rsidRPr="008B7101" w:rsidRDefault="00933E9F" w:rsidP="00952FF8">
            <w:pPr>
              <w:jc w:val="center"/>
              <w:rPr>
                <w:sz w:val="18"/>
                <w:szCs w:val="18"/>
              </w:rPr>
            </w:pPr>
          </w:p>
        </w:tc>
      </w:tr>
      <w:tr w:rsidR="00933E9F" w:rsidRPr="008B7101">
        <w:trPr>
          <w:trHeight w:hRule="exact" w:val="340"/>
        </w:trPr>
        <w:tc>
          <w:tcPr>
            <w:tcW w:w="616" w:type="dxa"/>
            <w:tcBorders>
              <w:bottom w:val="single" w:sz="6" w:space="0" w:color="auto"/>
            </w:tcBorders>
            <w:shd w:val="clear" w:color="auto" w:fill="auto"/>
            <w:vAlign w:val="center"/>
          </w:tcPr>
          <w:p w:rsidR="00933E9F" w:rsidRPr="008B7101" w:rsidRDefault="00933E9F" w:rsidP="00952FF8">
            <w:pPr>
              <w:jc w:val="center"/>
              <w:rPr>
                <w:sz w:val="18"/>
                <w:szCs w:val="18"/>
              </w:rPr>
            </w:pPr>
            <w:r w:rsidRPr="008B7101">
              <w:rPr>
                <w:sz w:val="18"/>
                <w:szCs w:val="18"/>
              </w:rPr>
              <w:t>10.</w:t>
            </w:r>
          </w:p>
        </w:tc>
        <w:tc>
          <w:tcPr>
            <w:tcW w:w="2819" w:type="dxa"/>
            <w:tcBorders>
              <w:bottom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Hrvatski jezik</w:t>
            </w:r>
          </w:p>
        </w:tc>
        <w:tc>
          <w:tcPr>
            <w:tcW w:w="1080" w:type="dxa"/>
            <w:tcBorders>
              <w:bottom w:val="single" w:sz="6" w:space="0" w:color="auto"/>
            </w:tcBorders>
            <w:shd w:val="clear" w:color="auto" w:fill="auto"/>
            <w:noWrap/>
            <w:vAlign w:val="center"/>
          </w:tcPr>
          <w:p w:rsidR="00933E9F" w:rsidRPr="008B7101" w:rsidRDefault="00933E9F" w:rsidP="00846051">
            <w:pPr>
              <w:jc w:val="center"/>
              <w:rPr>
                <w:b/>
                <w:bCs/>
                <w:sz w:val="18"/>
                <w:szCs w:val="18"/>
              </w:rPr>
            </w:pPr>
            <w:r w:rsidRPr="008B7101">
              <w:rPr>
                <w:b/>
                <w:bCs/>
                <w:sz w:val="18"/>
                <w:szCs w:val="18"/>
              </w:rPr>
              <w:t>7</w:t>
            </w:r>
          </w:p>
        </w:tc>
        <w:tc>
          <w:tcPr>
            <w:tcW w:w="900" w:type="dxa"/>
            <w:tcBorders>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5</w:t>
            </w:r>
          </w:p>
        </w:tc>
        <w:tc>
          <w:tcPr>
            <w:tcW w:w="720" w:type="dxa"/>
            <w:tcBorders>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1</w:t>
            </w:r>
          </w:p>
        </w:tc>
        <w:tc>
          <w:tcPr>
            <w:tcW w:w="720" w:type="dxa"/>
            <w:tcBorders>
              <w:bottom w:val="single" w:sz="6" w:space="0" w:color="auto"/>
            </w:tcBorders>
            <w:shd w:val="clear" w:color="auto" w:fill="auto"/>
            <w:vAlign w:val="center"/>
          </w:tcPr>
          <w:p w:rsidR="00933E9F" w:rsidRPr="008B7101" w:rsidRDefault="00933E9F" w:rsidP="00952FF8">
            <w:pPr>
              <w:jc w:val="center"/>
              <w:rPr>
                <w:b/>
                <w:bCs/>
                <w:sz w:val="18"/>
                <w:szCs w:val="18"/>
              </w:rPr>
            </w:pPr>
            <w:r w:rsidRPr="008B7101">
              <w:rPr>
                <w:b/>
                <w:bCs/>
                <w:sz w:val="18"/>
                <w:szCs w:val="18"/>
              </w:rPr>
              <w:t>35</w:t>
            </w:r>
          </w:p>
        </w:tc>
        <w:tc>
          <w:tcPr>
            <w:tcW w:w="2320" w:type="dxa"/>
            <w:tcBorders>
              <w:bottom w:val="single" w:sz="6" w:space="0" w:color="auto"/>
            </w:tcBorders>
            <w:shd w:val="clear" w:color="auto" w:fill="auto"/>
            <w:noWrap/>
            <w:vAlign w:val="center"/>
          </w:tcPr>
          <w:p w:rsidR="00933E9F" w:rsidRPr="008B7101" w:rsidRDefault="00933E9F" w:rsidP="00952FF8">
            <w:pPr>
              <w:rPr>
                <w:sz w:val="18"/>
                <w:szCs w:val="18"/>
              </w:rPr>
            </w:pPr>
            <w:r>
              <w:rPr>
                <w:sz w:val="18"/>
                <w:szCs w:val="18"/>
              </w:rPr>
              <w:t xml:space="preserve">Marta </w:t>
            </w:r>
            <w:proofErr w:type="spellStart"/>
            <w:r>
              <w:rPr>
                <w:sz w:val="18"/>
                <w:szCs w:val="18"/>
              </w:rPr>
              <w:t>Hrbud</w:t>
            </w:r>
            <w:proofErr w:type="spellEnd"/>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952FF8">
            <w:pPr>
              <w:jc w:val="center"/>
              <w:rPr>
                <w:sz w:val="18"/>
                <w:szCs w:val="18"/>
              </w:rPr>
            </w:pPr>
            <w:r w:rsidRPr="008B7101">
              <w:rPr>
                <w:sz w:val="18"/>
                <w:szCs w:val="18"/>
              </w:rPr>
              <w:t>11.</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8</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5</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952FF8">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Jelena Katić</w:t>
            </w:r>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952FF8">
            <w:pPr>
              <w:jc w:val="center"/>
              <w:rPr>
                <w:sz w:val="18"/>
                <w:szCs w:val="18"/>
              </w:rPr>
            </w:pPr>
            <w:r w:rsidRPr="008B7101">
              <w:rPr>
                <w:sz w:val="18"/>
                <w:szCs w:val="18"/>
              </w:rPr>
              <w:t>12.</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Kemija</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8</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5</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952FF8">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Jadranka Tepeš</w:t>
            </w:r>
          </w:p>
        </w:tc>
      </w:tr>
      <w:tr w:rsidR="00933E9F" w:rsidRPr="008B7101">
        <w:trPr>
          <w:trHeight w:hRule="exact" w:val="340"/>
        </w:trPr>
        <w:tc>
          <w:tcPr>
            <w:tcW w:w="616" w:type="dxa"/>
            <w:tcBorders>
              <w:top w:val="single" w:sz="6" w:space="0" w:color="auto"/>
            </w:tcBorders>
            <w:shd w:val="clear" w:color="auto" w:fill="auto"/>
            <w:vAlign w:val="center"/>
          </w:tcPr>
          <w:p w:rsidR="00933E9F" w:rsidRPr="008B7101" w:rsidRDefault="00933E9F" w:rsidP="00952FF8">
            <w:pPr>
              <w:jc w:val="center"/>
              <w:rPr>
                <w:sz w:val="18"/>
                <w:szCs w:val="18"/>
              </w:rPr>
            </w:pPr>
            <w:r w:rsidRPr="008B7101">
              <w:rPr>
                <w:sz w:val="18"/>
                <w:szCs w:val="18"/>
              </w:rPr>
              <w:t>13.</w:t>
            </w:r>
          </w:p>
        </w:tc>
        <w:tc>
          <w:tcPr>
            <w:tcW w:w="2819" w:type="dxa"/>
            <w:tcBorders>
              <w:top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Povijest</w:t>
            </w:r>
          </w:p>
        </w:tc>
        <w:tc>
          <w:tcPr>
            <w:tcW w:w="1080" w:type="dxa"/>
            <w:tcBorders>
              <w:top w:val="single" w:sz="6" w:space="0" w:color="auto"/>
            </w:tcBorders>
            <w:shd w:val="clear" w:color="auto" w:fill="auto"/>
            <w:noWrap/>
            <w:vAlign w:val="center"/>
          </w:tcPr>
          <w:p w:rsidR="00933E9F" w:rsidRPr="008B7101" w:rsidRDefault="00933E9F" w:rsidP="00952FF8">
            <w:pPr>
              <w:jc w:val="center"/>
              <w:rPr>
                <w:b/>
                <w:bCs/>
                <w:sz w:val="18"/>
                <w:szCs w:val="18"/>
              </w:rPr>
            </w:pPr>
            <w:r>
              <w:rPr>
                <w:b/>
                <w:bCs/>
                <w:sz w:val="18"/>
                <w:szCs w:val="18"/>
              </w:rPr>
              <w:t>7</w:t>
            </w:r>
          </w:p>
        </w:tc>
        <w:tc>
          <w:tcPr>
            <w:tcW w:w="900" w:type="dxa"/>
            <w:tcBorders>
              <w:top w:val="single" w:sz="6" w:space="0" w:color="auto"/>
              <w:bottom w:val="single" w:sz="12"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7</w:t>
            </w:r>
          </w:p>
        </w:tc>
        <w:tc>
          <w:tcPr>
            <w:tcW w:w="720" w:type="dxa"/>
            <w:tcBorders>
              <w:top w:val="single" w:sz="6" w:space="0" w:color="auto"/>
            </w:tcBorders>
            <w:shd w:val="clear" w:color="auto" w:fill="auto"/>
            <w:noWrap/>
            <w:vAlign w:val="center"/>
          </w:tcPr>
          <w:p w:rsidR="00933E9F" w:rsidRPr="008B7101" w:rsidRDefault="00933E9F" w:rsidP="00952FF8">
            <w:pPr>
              <w:jc w:val="center"/>
              <w:rPr>
                <w:b/>
                <w:bCs/>
                <w:sz w:val="18"/>
                <w:szCs w:val="18"/>
              </w:rPr>
            </w:pPr>
            <w:r w:rsidRPr="008B7101">
              <w:rPr>
                <w:b/>
                <w:bCs/>
                <w:sz w:val="18"/>
                <w:szCs w:val="18"/>
              </w:rPr>
              <w:t>1</w:t>
            </w:r>
          </w:p>
        </w:tc>
        <w:tc>
          <w:tcPr>
            <w:tcW w:w="720" w:type="dxa"/>
            <w:tcBorders>
              <w:top w:val="single" w:sz="6" w:space="0" w:color="auto"/>
            </w:tcBorders>
            <w:shd w:val="clear" w:color="auto" w:fill="auto"/>
            <w:vAlign w:val="center"/>
          </w:tcPr>
          <w:p w:rsidR="00933E9F" w:rsidRPr="008B7101" w:rsidRDefault="00933E9F" w:rsidP="00952FF8">
            <w:pPr>
              <w:jc w:val="center"/>
              <w:rPr>
                <w:b/>
                <w:bCs/>
                <w:sz w:val="18"/>
                <w:szCs w:val="18"/>
              </w:rPr>
            </w:pPr>
            <w:r w:rsidRPr="008B7101">
              <w:rPr>
                <w:b/>
                <w:bCs/>
                <w:sz w:val="18"/>
                <w:szCs w:val="18"/>
              </w:rPr>
              <w:t>35</w:t>
            </w:r>
          </w:p>
        </w:tc>
        <w:tc>
          <w:tcPr>
            <w:tcW w:w="2320" w:type="dxa"/>
            <w:tcBorders>
              <w:top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Davor Kožnjak</w:t>
            </w:r>
          </w:p>
        </w:tc>
      </w:tr>
      <w:tr w:rsidR="00933E9F" w:rsidRPr="008B7101">
        <w:trPr>
          <w:trHeight w:hRule="exact" w:val="340"/>
        </w:trPr>
        <w:tc>
          <w:tcPr>
            <w:tcW w:w="616" w:type="dxa"/>
            <w:tcBorders>
              <w:top w:val="single" w:sz="6" w:space="0" w:color="auto"/>
            </w:tcBorders>
            <w:shd w:val="clear" w:color="auto" w:fill="auto"/>
            <w:vAlign w:val="center"/>
          </w:tcPr>
          <w:p w:rsidR="00933E9F" w:rsidRPr="008B7101" w:rsidRDefault="00933E9F" w:rsidP="00952FF8">
            <w:pPr>
              <w:jc w:val="center"/>
              <w:rPr>
                <w:sz w:val="18"/>
                <w:szCs w:val="18"/>
              </w:rPr>
            </w:pPr>
            <w:r>
              <w:rPr>
                <w:sz w:val="18"/>
                <w:szCs w:val="18"/>
              </w:rPr>
              <w:t>14.</w:t>
            </w:r>
          </w:p>
        </w:tc>
        <w:tc>
          <w:tcPr>
            <w:tcW w:w="2819" w:type="dxa"/>
            <w:tcBorders>
              <w:top w:val="single" w:sz="6" w:space="0" w:color="auto"/>
            </w:tcBorders>
            <w:shd w:val="clear" w:color="auto" w:fill="auto"/>
            <w:noWrap/>
            <w:vAlign w:val="center"/>
          </w:tcPr>
          <w:p w:rsidR="00933E9F" w:rsidRDefault="00933E9F" w:rsidP="00933E9F">
            <w:pPr>
              <w:spacing w:before="80"/>
              <w:rPr>
                <w:sz w:val="18"/>
                <w:szCs w:val="18"/>
              </w:rPr>
            </w:pPr>
            <w:r>
              <w:rPr>
                <w:sz w:val="18"/>
                <w:szCs w:val="18"/>
              </w:rPr>
              <w:t>Engleski jezik</w:t>
            </w:r>
          </w:p>
          <w:p w:rsidR="00933E9F" w:rsidRPr="008B7101" w:rsidRDefault="00933E9F" w:rsidP="00952FF8">
            <w:pPr>
              <w:rPr>
                <w:sz w:val="18"/>
                <w:szCs w:val="18"/>
              </w:rPr>
            </w:pPr>
          </w:p>
        </w:tc>
        <w:tc>
          <w:tcPr>
            <w:tcW w:w="1080" w:type="dxa"/>
            <w:tcBorders>
              <w:top w:val="single" w:sz="6" w:space="0" w:color="auto"/>
            </w:tcBorders>
            <w:shd w:val="clear" w:color="auto" w:fill="auto"/>
            <w:noWrap/>
            <w:vAlign w:val="center"/>
          </w:tcPr>
          <w:p w:rsidR="00933E9F" w:rsidRDefault="00933E9F" w:rsidP="00952FF8">
            <w:pPr>
              <w:jc w:val="center"/>
              <w:rPr>
                <w:b/>
                <w:bCs/>
                <w:sz w:val="18"/>
                <w:szCs w:val="18"/>
              </w:rPr>
            </w:pPr>
            <w:r>
              <w:rPr>
                <w:b/>
                <w:bCs/>
                <w:sz w:val="18"/>
                <w:szCs w:val="18"/>
              </w:rPr>
              <w:t>8</w:t>
            </w:r>
          </w:p>
        </w:tc>
        <w:tc>
          <w:tcPr>
            <w:tcW w:w="900" w:type="dxa"/>
            <w:tcBorders>
              <w:top w:val="single" w:sz="6" w:space="0" w:color="auto"/>
              <w:bottom w:val="single" w:sz="12" w:space="0" w:color="auto"/>
            </w:tcBorders>
            <w:shd w:val="clear" w:color="auto" w:fill="auto"/>
            <w:noWrap/>
            <w:vAlign w:val="center"/>
          </w:tcPr>
          <w:p w:rsidR="00933E9F" w:rsidRPr="008B7101" w:rsidRDefault="00933E9F" w:rsidP="00952FF8">
            <w:pPr>
              <w:jc w:val="center"/>
              <w:rPr>
                <w:b/>
                <w:bCs/>
                <w:sz w:val="18"/>
                <w:szCs w:val="18"/>
              </w:rPr>
            </w:pPr>
            <w:r>
              <w:rPr>
                <w:b/>
                <w:bCs/>
                <w:sz w:val="18"/>
                <w:szCs w:val="18"/>
              </w:rPr>
              <w:t>5</w:t>
            </w:r>
          </w:p>
        </w:tc>
        <w:tc>
          <w:tcPr>
            <w:tcW w:w="720" w:type="dxa"/>
            <w:tcBorders>
              <w:top w:val="single" w:sz="6" w:space="0" w:color="auto"/>
            </w:tcBorders>
            <w:shd w:val="clear" w:color="auto" w:fill="auto"/>
            <w:noWrap/>
            <w:vAlign w:val="center"/>
          </w:tcPr>
          <w:p w:rsidR="00933E9F" w:rsidRPr="008B7101" w:rsidRDefault="00933E9F" w:rsidP="00952FF8">
            <w:pPr>
              <w:jc w:val="center"/>
              <w:rPr>
                <w:b/>
                <w:bCs/>
                <w:sz w:val="18"/>
                <w:szCs w:val="18"/>
              </w:rPr>
            </w:pPr>
            <w:r>
              <w:rPr>
                <w:b/>
                <w:bCs/>
                <w:sz w:val="18"/>
                <w:szCs w:val="18"/>
              </w:rPr>
              <w:t>1</w:t>
            </w:r>
          </w:p>
        </w:tc>
        <w:tc>
          <w:tcPr>
            <w:tcW w:w="720" w:type="dxa"/>
            <w:tcBorders>
              <w:top w:val="single" w:sz="6" w:space="0" w:color="auto"/>
            </w:tcBorders>
            <w:shd w:val="clear" w:color="auto" w:fill="auto"/>
            <w:vAlign w:val="center"/>
          </w:tcPr>
          <w:p w:rsidR="00933E9F" w:rsidRPr="008B7101" w:rsidRDefault="00933E9F" w:rsidP="00952FF8">
            <w:pPr>
              <w:jc w:val="center"/>
              <w:rPr>
                <w:b/>
                <w:bCs/>
                <w:sz w:val="18"/>
                <w:szCs w:val="18"/>
              </w:rPr>
            </w:pPr>
            <w:r>
              <w:rPr>
                <w:b/>
                <w:bCs/>
                <w:sz w:val="18"/>
                <w:szCs w:val="18"/>
              </w:rPr>
              <w:t>35</w:t>
            </w:r>
          </w:p>
        </w:tc>
        <w:tc>
          <w:tcPr>
            <w:tcW w:w="2320" w:type="dxa"/>
            <w:tcBorders>
              <w:top w:val="single" w:sz="6" w:space="0" w:color="auto"/>
            </w:tcBorders>
            <w:shd w:val="clear" w:color="auto" w:fill="auto"/>
            <w:noWrap/>
            <w:vAlign w:val="center"/>
          </w:tcPr>
          <w:p w:rsidR="00933E9F" w:rsidRPr="008B7101" w:rsidRDefault="00933E9F" w:rsidP="00952FF8">
            <w:pPr>
              <w:rPr>
                <w:sz w:val="18"/>
                <w:szCs w:val="18"/>
              </w:rPr>
            </w:pPr>
            <w:r>
              <w:rPr>
                <w:sz w:val="18"/>
                <w:szCs w:val="18"/>
              </w:rPr>
              <w:t>Nela Ilinić</w:t>
            </w:r>
          </w:p>
        </w:tc>
      </w:tr>
      <w:tr w:rsidR="00933E9F" w:rsidRPr="008B7101">
        <w:trPr>
          <w:trHeight w:val="379"/>
        </w:trPr>
        <w:tc>
          <w:tcPr>
            <w:tcW w:w="616" w:type="dxa"/>
            <w:shd w:val="clear" w:color="auto" w:fill="auto"/>
            <w:vAlign w:val="center"/>
          </w:tcPr>
          <w:p w:rsidR="00933E9F" w:rsidRPr="008B7101" w:rsidRDefault="00933E9F" w:rsidP="00952FF8">
            <w:pPr>
              <w:ind w:right="-23"/>
              <w:jc w:val="center"/>
              <w:rPr>
                <w:b/>
                <w:bCs/>
                <w:i/>
                <w:iCs/>
                <w:sz w:val="18"/>
                <w:szCs w:val="18"/>
              </w:rPr>
            </w:pPr>
          </w:p>
        </w:tc>
        <w:tc>
          <w:tcPr>
            <w:tcW w:w="2819" w:type="dxa"/>
            <w:shd w:val="clear" w:color="auto" w:fill="auto"/>
            <w:noWrap/>
            <w:vAlign w:val="center"/>
          </w:tcPr>
          <w:p w:rsidR="00933E9F" w:rsidRPr="008B7101" w:rsidRDefault="00933E9F" w:rsidP="00952FF8">
            <w:pPr>
              <w:ind w:right="-23"/>
              <w:jc w:val="center"/>
              <w:rPr>
                <w:b/>
                <w:bCs/>
                <w:i/>
                <w:iCs/>
                <w:sz w:val="18"/>
                <w:szCs w:val="18"/>
              </w:rPr>
            </w:pPr>
            <w:r w:rsidRPr="008B7101">
              <w:rPr>
                <w:b/>
                <w:bCs/>
                <w:i/>
                <w:iCs/>
                <w:sz w:val="18"/>
                <w:szCs w:val="18"/>
              </w:rPr>
              <w:t>UKUPNO V. - VIII.</w:t>
            </w:r>
          </w:p>
        </w:tc>
        <w:tc>
          <w:tcPr>
            <w:tcW w:w="1080" w:type="dxa"/>
            <w:tcBorders>
              <w:right w:val="nil"/>
            </w:tcBorders>
            <w:shd w:val="clear" w:color="auto" w:fill="auto"/>
            <w:noWrap/>
            <w:vAlign w:val="center"/>
          </w:tcPr>
          <w:p w:rsidR="00933E9F" w:rsidRPr="008B7101" w:rsidRDefault="00933E9F" w:rsidP="00952FF8">
            <w:pPr>
              <w:jc w:val="center"/>
              <w:rPr>
                <w:b/>
                <w:bCs/>
                <w:i/>
                <w:iCs/>
                <w:sz w:val="18"/>
                <w:szCs w:val="18"/>
              </w:rPr>
            </w:pPr>
            <w:r>
              <w:rPr>
                <w:b/>
                <w:bCs/>
                <w:i/>
                <w:iCs/>
                <w:sz w:val="18"/>
                <w:szCs w:val="18"/>
              </w:rPr>
              <w:t>5</w:t>
            </w:r>
          </w:p>
        </w:tc>
        <w:tc>
          <w:tcPr>
            <w:tcW w:w="900" w:type="dxa"/>
            <w:tcBorders>
              <w:left w:val="nil"/>
            </w:tcBorders>
            <w:shd w:val="clear" w:color="auto" w:fill="auto"/>
            <w:noWrap/>
            <w:vAlign w:val="center"/>
          </w:tcPr>
          <w:p w:rsidR="00933E9F" w:rsidRPr="008B7101" w:rsidRDefault="00933E9F" w:rsidP="00952FF8">
            <w:pPr>
              <w:jc w:val="center"/>
              <w:rPr>
                <w:b/>
                <w:bCs/>
                <w:i/>
                <w:iCs/>
                <w:sz w:val="18"/>
                <w:szCs w:val="18"/>
              </w:rPr>
            </w:pPr>
            <w:r>
              <w:rPr>
                <w:b/>
                <w:bCs/>
                <w:i/>
                <w:iCs/>
                <w:sz w:val="18"/>
                <w:szCs w:val="18"/>
              </w:rPr>
              <w:t>27</w:t>
            </w:r>
          </w:p>
        </w:tc>
        <w:tc>
          <w:tcPr>
            <w:tcW w:w="720" w:type="dxa"/>
            <w:shd w:val="clear" w:color="auto" w:fill="auto"/>
            <w:noWrap/>
            <w:vAlign w:val="center"/>
          </w:tcPr>
          <w:p w:rsidR="00933E9F" w:rsidRPr="008B7101" w:rsidRDefault="00933E9F" w:rsidP="00952FF8">
            <w:pPr>
              <w:jc w:val="center"/>
              <w:rPr>
                <w:b/>
                <w:bCs/>
                <w:i/>
                <w:iCs/>
                <w:sz w:val="18"/>
                <w:szCs w:val="18"/>
              </w:rPr>
            </w:pPr>
            <w:r>
              <w:rPr>
                <w:b/>
                <w:bCs/>
                <w:i/>
                <w:iCs/>
                <w:sz w:val="18"/>
                <w:szCs w:val="18"/>
              </w:rPr>
              <w:t>5</w:t>
            </w:r>
          </w:p>
        </w:tc>
        <w:tc>
          <w:tcPr>
            <w:tcW w:w="720" w:type="dxa"/>
            <w:shd w:val="clear" w:color="auto" w:fill="auto"/>
            <w:vAlign w:val="center"/>
          </w:tcPr>
          <w:p w:rsidR="00933E9F" w:rsidRPr="008B7101" w:rsidRDefault="00B9315E" w:rsidP="00952FF8">
            <w:pPr>
              <w:jc w:val="center"/>
              <w:rPr>
                <w:b/>
                <w:bCs/>
                <w:i/>
                <w:iCs/>
                <w:sz w:val="18"/>
                <w:szCs w:val="18"/>
              </w:rPr>
            </w:pPr>
            <w:r>
              <w:rPr>
                <w:b/>
                <w:bCs/>
                <w:i/>
                <w:iCs/>
                <w:sz w:val="18"/>
                <w:szCs w:val="18"/>
              </w:rPr>
              <w:t>175</w:t>
            </w:r>
          </w:p>
        </w:tc>
        <w:tc>
          <w:tcPr>
            <w:tcW w:w="2320" w:type="dxa"/>
            <w:shd w:val="clear" w:color="auto" w:fill="auto"/>
            <w:noWrap/>
            <w:vAlign w:val="center"/>
          </w:tcPr>
          <w:p w:rsidR="00933E9F" w:rsidRPr="008B7101" w:rsidRDefault="00933E9F" w:rsidP="00952FF8">
            <w:pPr>
              <w:jc w:val="center"/>
              <w:rPr>
                <w:sz w:val="18"/>
                <w:szCs w:val="18"/>
              </w:rPr>
            </w:pPr>
          </w:p>
        </w:tc>
      </w:tr>
      <w:tr w:rsidR="00933E9F" w:rsidRPr="008B7101">
        <w:trPr>
          <w:trHeight w:val="379"/>
        </w:trPr>
        <w:tc>
          <w:tcPr>
            <w:tcW w:w="616" w:type="dxa"/>
            <w:shd w:val="clear" w:color="auto" w:fill="auto"/>
            <w:vAlign w:val="center"/>
          </w:tcPr>
          <w:p w:rsidR="00933E9F" w:rsidRPr="008B7101" w:rsidRDefault="00933E9F" w:rsidP="00952FF8">
            <w:pPr>
              <w:ind w:right="-23"/>
              <w:jc w:val="center"/>
              <w:rPr>
                <w:b/>
                <w:bCs/>
                <w:i/>
                <w:iCs/>
                <w:sz w:val="18"/>
                <w:szCs w:val="18"/>
              </w:rPr>
            </w:pPr>
          </w:p>
        </w:tc>
        <w:tc>
          <w:tcPr>
            <w:tcW w:w="2819" w:type="dxa"/>
            <w:shd w:val="clear" w:color="auto" w:fill="auto"/>
            <w:noWrap/>
            <w:vAlign w:val="center"/>
          </w:tcPr>
          <w:p w:rsidR="00933E9F" w:rsidRPr="008B7101" w:rsidRDefault="00933E9F" w:rsidP="00952FF8">
            <w:pPr>
              <w:ind w:right="-23"/>
              <w:jc w:val="center"/>
              <w:rPr>
                <w:b/>
                <w:bCs/>
                <w:i/>
                <w:iCs/>
                <w:sz w:val="18"/>
                <w:szCs w:val="18"/>
              </w:rPr>
            </w:pPr>
            <w:r w:rsidRPr="008B7101">
              <w:rPr>
                <w:b/>
                <w:bCs/>
                <w:i/>
                <w:iCs/>
                <w:sz w:val="18"/>
                <w:szCs w:val="18"/>
              </w:rPr>
              <w:t>UKUPNO I. - VIII.</w:t>
            </w:r>
          </w:p>
        </w:tc>
        <w:tc>
          <w:tcPr>
            <w:tcW w:w="1080" w:type="dxa"/>
            <w:shd w:val="clear" w:color="auto" w:fill="auto"/>
            <w:noWrap/>
            <w:vAlign w:val="center"/>
          </w:tcPr>
          <w:p w:rsidR="00933E9F" w:rsidRPr="008B7101" w:rsidRDefault="00933E9F" w:rsidP="00952FF8">
            <w:pPr>
              <w:jc w:val="center"/>
              <w:rPr>
                <w:b/>
                <w:bCs/>
                <w:i/>
                <w:iCs/>
                <w:sz w:val="18"/>
                <w:szCs w:val="18"/>
              </w:rPr>
            </w:pPr>
            <w:r>
              <w:rPr>
                <w:b/>
                <w:bCs/>
                <w:i/>
                <w:iCs/>
                <w:sz w:val="18"/>
                <w:szCs w:val="18"/>
              </w:rPr>
              <w:t>5</w:t>
            </w:r>
          </w:p>
        </w:tc>
        <w:tc>
          <w:tcPr>
            <w:tcW w:w="900" w:type="dxa"/>
            <w:shd w:val="clear" w:color="auto" w:fill="auto"/>
            <w:noWrap/>
            <w:vAlign w:val="center"/>
          </w:tcPr>
          <w:p w:rsidR="00933E9F" w:rsidRPr="008B7101" w:rsidRDefault="00933E9F" w:rsidP="00952FF8">
            <w:pPr>
              <w:jc w:val="center"/>
              <w:rPr>
                <w:b/>
                <w:bCs/>
                <w:i/>
                <w:iCs/>
                <w:sz w:val="18"/>
                <w:szCs w:val="18"/>
              </w:rPr>
            </w:pPr>
            <w:r>
              <w:rPr>
                <w:b/>
                <w:bCs/>
                <w:i/>
                <w:iCs/>
                <w:sz w:val="18"/>
                <w:szCs w:val="18"/>
              </w:rPr>
              <w:t>49</w:t>
            </w:r>
          </w:p>
        </w:tc>
        <w:tc>
          <w:tcPr>
            <w:tcW w:w="720" w:type="dxa"/>
            <w:shd w:val="clear" w:color="auto" w:fill="auto"/>
            <w:noWrap/>
            <w:vAlign w:val="center"/>
          </w:tcPr>
          <w:p w:rsidR="00933E9F" w:rsidRPr="008B7101" w:rsidRDefault="00933E9F" w:rsidP="00952FF8">
            <w:pPr>
              <w:jc w:val="center"/>
              <w:rPr>
                <w:b/>
                <w:bCs/>
                <w:i/>
                <w:iCs/>
                <w:sz w:val="18"/>
                <w:szCs w:val="18"/>
              </w:rPr>
            </w:pPr>
            <w:r>
              <w:rPr>
                <w:b/>
                <w:bCs/>
                <w:i/>
                <w:iCs/>
                <w:sz w:val="18"/>
                <w:szCs w:val="18"/>
              </w:rPr>
              <w:t>5</w:t>
            </w:r>
          </w:p>
        </w:tc>
        <w:tc>
          <w:tcPr>
            <w:tcW w:w="720" w:type="dxa"/>
            <w:shd w:val="clear" w:color="auto" w:fill="auto"/>
            <w:vAlign w:val="center"/>
          </w:tcPr>
          <w:p w:rsidR="00933E9F" w:rsidRPr="008B7101" w:rsidRDefault="00933E9F" w:rsidP="00952FF8">
            <w:pPr>
              <w:jc w:val="center"/>
              <w:rPr>
                <w:b/>
                <w:bCs/>
                <w:i/>
                <w:iCs/>
                <w:sz w:val="18"/>
                <w:szCs w:val="18"/>
              </w:rPr>
            </w:pPr>
            <w:r w:rsidRPr="008B7101">
              <w:rPr>
                <w:b/>
                <w:bCs/>
                <w:i/>
                <w:iCs/>
                <w:sz w:val="18"/>
                <w:szCs w:val="18"/>
              </w:rPr>
              <w:t>385</w:t>
            </w:r>
          </w:p>
        </w:tc>
        <w:tc>
          <w:tcPr>
            <w:tcW w:w="2320" w:type="dxa"/>
            <w:shd w:val="clear" w:color="auto" w:fill="auto"/>
            <w:noWrap/>
            <w:vAlign w:val="center"/>
          </w:tcPr>
          <w:p w:rsidR="00933E9F" w:rsidRPr="008B7101" w:rsidRDefault="00933E9F" w:rsidP="00952FF8">
            <w:pPr>
              <w:jc w:val="center"/>
              <w:rPr>
                <w:sz w:val="18"/>
                <w:szCs w:val="18"/>
              </w:rPr>
            </w:pPr>
          </w:p>
        </w:tc>
      </w:tr>
    </w:tbl>
    <w:p w:rsidR="00700B5A" w:rsidRPr="008B7101" w:rsidRDefault="00700B5A" w:rsidP="005F3345">
      <w:pPr>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843"/>
        <w:gridCol w:w="1417"/>
        <w:gridCol w:w="547"/>
        <w:gridCol w:w="587"/>
      </w:tblGrid>
      <w:tr w:rsidR="00D4564A" w:rsidRPr="008B7101" w:rsidTr="0051183B">
        <w:tc>
          <w:tcPr>
            <w:tcW w:w="9214" w:type="dxa"/>
            <w:gridSpan w:val="6"/>
            <w:tcBorders>
              <w:top w:val="nil"/>
              <w:left w:val="nil"/>
              <w:bottom w:val="single" w:sz="12" w:space="0" w:color="auto"/>
              <w:right w:val="nil"/>
            </w:tcBorders>
          </w:tcPr>
          <w:p w:rsidR="006C15D2" w:rsidRDefault="006C15D2" w:rsidP="00D4564A">
            <w:pPr>
              <w:rPr>
                <w:b/>
              </w:rPr>
            </w:pPr>
          </w:p>
          <w:p w:rsidR="00D4564A" w:rsidRPr="008B7101" w:rsidRDefault="00D4564A" w:rsidP="00D4564A">
            <w:pPr>
              <w:rPr>
                <w:b/>
              </w:rPr>
            </w:pPr>
            <w:r w:rsidRPr="008B7101">
              <w:rPr>
                <w:b/>
              </w:rPr>
              <w:t xml:space="preserve">4.2.4. </w:t>
            </w:r>
            <w:r w:rsidRPr="008B7101">
              <w:rPr>
                <w:b/>
                <w:bCs/>
                <w:lang w:eastAsia="hr-HR"/>
              </w:rPr>
              <w:t xml:space="preserve">Tjedni i godišnji broj nastavnih sati </w:t>
            </w:r>
            <w:r w:rsidRPr="008B7101">
              <w:rPr>
                <w:b/>
              </w:rPr>
              <w:t xml:space="preserve"> INA</w:t>
            </w:r>
          </w:p>
          <w:p w:rsidR="00D4564A" w:rsidRPr="008B7101" w:rsidRDefault="00D4564A" w:rsidP="00FA6D0C">
            <w:pPr>
              <w:jc w:val="right"/>
              <w:rPr>
                <w:b/>
              </w:rPr>
            </w:pPr>
          </w:p>
        </w:tc>
      </w:tr>
      <w:tr w:rsidR="001F11B5" w:rsidRPr="008B7101" w:rsidTr="0051183B">
        <w:trPr>
          <w:trHeight w:val="225"/>
        </w:trPr>
        <w:tc>
          <w:tcPr>
            <w:tcW w:w="709"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D2DCE">
            <w:pPr>
              <w:jc w:val="right"/>
              <w:rPr>
                <w:sz w:val="18"/>
                <w:szCs w:val="18"/>
              </w:rPr>
            </w:pPr>
            <w:r w:rsidRPr="008B7101">
              <w:rPr>
                <w:sz w:val="18"/>
                <w:szCs w:val="18"/>
              </w:rPr>
              <w:t>Red.</w:t>
            </w:r>
          </w:p>
          <w:p w:rsidR="001F11B5" w:rsidRPr="008B7101" w:rsidRDefault="001F11B5" w:rsidP="001D2DCE">
            <w:pPr>
              <w:jc w:val="right"/>
              <w:rPr>
                <w:sz w:val="18"/>
                <w:szCs w:val="18"/>
              </w:rPr>
            </w:pPr>
            <w:r w:rsidRPr="008B7101">
              <w:rPr>
                <w:sz w:val="18"/>
                <w:szCs w:val="18"/>
              </w:rPr>
              <w:t>broj</w:t>
            </w:r>
          </w:p>
        </w:tc>
        <w:tc>
          <w:tcPr>
            <w:tcW w:w="4111"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r w:rsidRPr="008B7101">
              <w:rPr>
                <w:b/>
                <w:sz w:val="18"/>
                <w:szCs w:val="18"/>
              </w:rPr>
              <w:t>Naziv INA</w:t>
            </w:r>
          </w:p>
        </w:tc>
        <w:tc>
          <w:tcPr>
            <w:tcW w:w="1843"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r w:rsidRPr="008B7101">
              <w:rPr>
                <w:b/>
                <w:sz w:val="18"/>
                <w:szCs w:val="18"/>
              </w:rPr>
              <w:t>Voditelj/</w:t>
            </w:r>
            <w:proofErr w:type="spellStart"/>
            <w:r w:rsidRPr="008B7101">
              <w:rPr>
                <w:b/>
                <w:sz w:val="18"/>
                <w:szCs w:val="18"/>
              </w:rPr>
              <w:t>ica</w:t>
            </w:r>
            <w:proofErr w:type="spellEnd"/>
          </w:p>
        </w:tc>
        <w:tc>
          <w:tcPr>
            <w:tcW w:w="1417"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1134" w:type="dxa"/>
            <w:gridSpan w:val="2"/>
            <w:tcBorders>
              <w:top w:val="single" w:sz="12" w:space="0" w:color="auto"/>
              <w:left w:val="single" w:sz="12" w:space="0" w:color="auto"/>
              <w:bottom w:val="single" w:sz="12" w:space="0" w:color="auto"/>
              <w:right w:val="single" w:sz="12" w:space="0" w:color="auto"/>
            </w:tcBorders>
          </w:tcPr>
          <w:p w:rsidR="001F11B5" w:rsidRPr="008B7101" w:rsidRDefault="001F11B5" w:rsidP="0051183B">
            <w:pPr>
              <w:spacing w:before="120"/>
              <w:jc w:val="center"/>
              <w:rPr>
                <w:b/>
                <w:sz w:val="18"/>
                <w:szCs w:val="18"/>
              </w:rPr>
            </w:pPr>
            <w:r w:rsidRPr="008B7101">
              <w:rPr>
                <w:b/>
                <w:sz w:val="18"/>
                <w:szCs w:val="18"/>
              </w:rPr>
              <w:t>Sati</w:t>
            </w:r>
          </w:p>
        </w:tc>
      </w:tr>
      <w:tr w:rsidR="001F11B5" w:rsidRPr="008B7101" w:rsidTr="0051183B">
        <w:trPr>
          <w:trHeight w:val="247"/>
        </w:trPr>
        <w:tc>
          <w:tcPr>
            <w:tcW w:w="709"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D2DCE">
            <w:pPr>
              <w:jc w:val="right"/>
              <w:rPr>
                <w:sz w:val="18"/>
                <w:szCs w:val="18"/>
              </w:rPr>
            </w:pPr>
          </w:p>
        </w:tc>
        <w:tc>
          <w:tcPr>
            <w:tcW w:w="4111"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1843"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1417"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547" w:type="dxa"/>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jc w:val="right"/>
              <w:rPr>
                <w:b/>
                <w:sz w:val="18"/>
                <w:szCs w:val="18"/>
              </w:rPr>
            </w:pPr>
            <w:r w:rsidRPr="008B7101">
              <w:rPr>
                <w:b/>
                <w:sz w:val="18"/>
                <w:szCs w:val="18"/>
              </w:rPr>
              <w:t>T</w:t>
            </w:r>
          </w:p>
        </w:tc>
        <w:tc>
          <w:tcPr>
            <w:tcW w:w="587" w:type="dxa"/>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jc w:val="right"/>
              <w:rPr>
                <w:b/>
                <w:sz w:val="18"/>
                <w:szCs w:val="18"/>
              </w:rPr>
            </w:pPr>
            <w:r w:rsidRPr="008B7101">
              <w:rPr>
                <w:b/>
                <w:sz w:val="18"/>
                <w:szCs w:val="18"/>
              </w:rPr>
              <w:t>G</w:t>
            </w:r>
          </w:p>
        </w:tc>
      </w:tr>
      <w:tr w:rsidR="00D4564A" w:rsidRPr="008B7101" w:rsidTr="00FA5B7A">
        <w:tc>
          <w:tcPr>
            <w:tcW w:w="709" w:type="dxa"/>
            <w:tcBorders>
              <w:top w:val="single" w:sz="8" w:space="0" w:color="auto"/>
              <w:left w:val="single" w:sz="12" w:space="0" w:color="auto"/>
              <w:bottom w:val="single" w:sz="8" w:space="0" w:color="auto"/>
              <w:right w:val="single" w:sz="12" w:space="0" w:color="auto"/>
            </w:tcBorders>
          </w:tcPr>
          <w:p w:rsidR="00D4564A" w:rsidRPr="008B7101" w:rsidRDefault="00D4564A" w:rsidP="001D2DCE">
            <w:pPr>
              <w:jc w:val="right"/>
              <w:rPr>
                <w:sz w:val="18"/>
                <w:szCs w:val="18"/>
              </w:rPr>
            </w:pPr>
            <w:r w:rsidRPr="008B7101">
              <w:rPr>
                <w:sz w:val="18"/>
                <w:szCs w:val="18"/>
              </w:rPr>
              <w:t>1.</w:t>
            </w:r>
          </w:p>
        </w:tc>
        <w:tc>
          <w:tcPr>
            <w:tcW w:w="4111"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rPr>
                <w:sz w:val="18"/>
                <w:szCs w:val="18"/>
              </w:rPr>
            </w:pPr>
          </w:p>
        </w:tc>
        <w:tc>
          <w:tcPr>
            <w:tcW w:w="1843" w:type="dxa"/>
            <w:tcBorders>
              <w:top w:val="single" w:sz="8" w:space="0" w:color="auto"/>
              <w:left w:val="single" w:sz="12" w:space="0" w:color="auto"/>
              <w:bottom w:val="single" w:sz="8" w:space="0" w:color="auto"/>
              <w:right w:val="single" w:sz="12" w:space="0" w:color="auto"/>
            </w:tcBorders>
          </w:tcPr>
          <w:p w:rsidR="00D4564A" w:rsidRPr="008B7101" w:rsidRDefault="00B1408E" w:rsidP="00EB0AFE">
            <w:pPr>
              <w:rPr>
                <w:sz w:val="18"/>
                <w:szCs w:val="18"/>
              </w:rPr>
            </w:pPr>
            <w:r>
              <w:rPr>
                <w:sz w:val="18"/>
                <w:szCs w:val="18"/>
              </w:rPr>
              <w:t xml:space="preserve">Marija </w:t>
            </w:r>
            <w:proofErr w:type="spellStart"/>
            <w:r>
              <w:rPr>
                <w:sz w:val="18"/>
                <w:szCs w:val="18"/>
              </w:rPr>
              <w:t>Urek</w:t>
            </w:r>
            <w:proofErr w:type="spellEnd"/>
          </w:p>
        </w:tc>
        <w:tc>
          <w:tcPr>
            <w:tcW w:w="1417" w:type="dxa"/>
            <w:tcBorders>
              <w:top w:val="single" w:sz="8" w:space="0" w:color="auto"/>
              <w:left w:val="single" w:sz="12" w:space="0" w:color="auto"/>
              <w:bottom w:val="single" w:sz="8" w:space="0" w:color="auto"/>
              <w:right w:val="single" w:sz="12" w:space="0" w:color="auto"/>
            </w:tcBorders>
          </w:tcPr>
          <w:p w:rsidR="00D4564A" w:rsidRPr="008B7101" w:rsidRDefault="00FA5B7A" w:rsidP="00FA6D0C">
            <w:pPr>
              <w:rPr>
                <w:sz w:val="18"/>
                <w:szCs w:val="18"/>
              </w:rPr>
            </w:pPr>
            <w:r w:rsidRPr="008B7101">
              <w:rPr>
                <w:sz w:val="18"/>
                <w:szCs w:val="18"/>
              </w:rPr>
              <w:t xml:space="preserve">1.  – 4. </w:t>
            </w:r>
            <w:r w:rsidR="00D4564A"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D4564A" w:rsidRPr="008B7101" w:rsidRDefault="001F11B5" w:rsidP="00D4564A">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jc w:val="right"/>
              <w:rPr>
                <w:sz w:val="18"/>
                <w:szCs w:val="18"/>
              </w:rPr>
            </w:pPr>
            <w:r w:rsidRPr="008B7101">
              <w:rPr>
                <w:sz w:val="18"/>
                <w:szCs w:val="18"/>
              </w:rPr>
              <w:t>35</w:t>
            </w:r>
          </w:p>
        </w:tc>
      </w:tr>
      <w:tr w:rsidR="00D4564A" w:rsidRPr="008B7101" w:rsidTr="00FA5B7A">
        <w:tc>
          <w:tcPr>
            <w:tcW w:w="709" w:type="dxa"/>
            <w:tcBorders>
              <w:top w:val="single" w:sz="8" w:space="0" w:color="auto"/>
              <w:left w:val="single" w:sz="12" w:space="0" w:color="auto"/>
              <w:bottom w:val="single" w:sz="8" w:space="0" w:color="auto"/>
              <w:right w:val="single" w:sz="12" w:space="0" w:color="auto"/>
            </w:tcBorders>
          </w:tcPr>
          <w:p w:rsidR="00D4564A" w:rsidRPr="008B7101" w:rsidRDefault="00D4564A" w:rsidP="001D2DCE">
            <w:pPr>
              <w:jc w:val="right"/>
              <w:rPr>
                <w:sz w:val="18"/>
                <w:szCs w:val="18"/>
              </w:rPr>
            </w:pPr>
            <w:r w:rsidRPr="008B7101">
              <w:rPr>
                <w:sz w:val="18"/>
                <w:szCs w:val="18"/>
              </w:rPr>
              <w:t>2.</w:t>
            </w:r>
          </w:p>
        </w:tc>
        <w:tc>
          <w:tcPr>
            <w:tcW w:w="4111"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rPr>
                <w:sz w:val="18"/>
                <w:szCs w:val="18"/>
              </w:rPr>
            </w:pPr>
            <w:r w:rsidRPr="008B7101">
              <w:rPr>
                <w:sz w:val="18"/>
                <w:szCs w:val="18"/>
              </w:rPr>
              <w:t>EKO GRUPA</w:t>
            </w:r>
          </w:p>
        </w:tc>
        <w:tc>
          <w:tcPr>
            <w:tcW w:w="1843"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rPr>
                <w:sz w:val="18"/>
                <w:szCs w:val="18"/>
              </w:rPr>
            </w:pPr>
            <w:r w:rsidRPr="008B7101">
              <w:rPr>
                <w:sz w:val="18"/>
                <w:szCs w:val="18"/>
              </w:rPr>
              <w:t>Draženka Tresk</w:t>
            </w:r>
          </w:p>
        </w:tc>
        <w:tc>
          <w:tcPr>
            <w:tcW w:w="141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rPr>
                <w:sz w:val="18"/>
                <w:szCs w:val="18"/>
              </w:rPr>
            </w:pPr>
            <w:r w:rsidRPr="008B7101">
              <w:rPr>
                <w:sz w:val="18"/>
                <w:szCs w:val="18"/>
              </w:rPr>
              <w:t>1.  – 4. MŠ</w:t>
            </w:r>
          </w:p>
        </w:tc>
        <w:tc>
          <w:tcPr>
            <w:tcW w:w="547" w:type="dxa"/>
            <w:tcBorders>
              <w:top w:val="single" w:sz="8" w:space="0" w:color="auto"/>
              <w:left w:val="single" w:sz="12" w:space="0" w:color="auto"/>
              <w:bottom w:val="single" w:sz="8" w:space="0" w:color="auto"/>
              <w:right w:val="single" w:sz="12" w:space="0" w:color="auto"/>
            </w:tcBorders>
          </w:tcPr>
          <w:p w:rsidR="00D4564A" w:rsidRPr="008B7101" w:rsidRDefault="001F11B5" w:rsidP="00D4564A">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jc w:val="right"/>
              <w:rPr>
                <w:sz w:val="18"/>
                <w:szCs w:val="18"/>
              </w:rPr>
            </w:pPr>
            <w:r w:rsidRPr="008B7101">
              <w:rPr>
                <w:sz w:val="18"/>
                <w:szCs w:val="18"/>
              </w:rPr>
              <w:t>35</w:t>
            </w:r>
          </w:p>
        </w:tc>
      </w:tr>
      <w:tr w:rsidR="00D4564A" w:rsidRPr="008B7101" w:rsidTr="00FA5B7A">
        <w:tc>
          <w:tcPr>
            <w:tcW w:w="709" w:type="dxa"/>
            <w:tcBorders>
              <w:top w:val="single" w:sz="8" w:space="0" w:color="auto"/>
              <w:left w:val="single" w:sz="12" w:space="0" w:color="auto"/>
              <w:bottom w:val="single" w:sz="8" w:space="0" w:color="auto"/>
              <w:right w:val="single" w:sz="12" w:space="0" w:color="auto"/>
            </w:tcBorders>
          </w:tcPr>
          <w:p w:rsidR="00D4564A" w:rsidRPr="008B7101" w:rsidRDefault="00D4564A" w:rsidP="001D2DCE">
            <w:pPr>
              <w:jc w:val="right"/>
              <w:rPr>
                <w:sz w:val="18"/>
                <w:szCs w:val="18"/>
              </w:rPr>
            </w:pPr>
            <w:r w:rsidRPr="008B7101">
              <w:rPr>
                <w:sz w:val="18"/>
                <w:szCs w:val="18"/>
              </w:rPr>
              <w:t>3.</w:t>
            </w:r>
          </w:p>
        </w:tc>
        <w:tc>
          <w:tcPr>
            <w:tcW w:w="4111" w:type="dxa"/>
            <w:tcBorders>
              <w:top w:val="single" w:sz="8" w:space="0" w:color="auto"/>
              <w:left w:val="single" w:sz="12" w:space="0" w:color="auto"/>
              <w:bottom w:val="single" w:sz="8" w:space="0" w:color="auto"/>
              <w:right w:val="single" w:sz="12" w:space="0" w:color="auto"/>
            </w:tcBorders>
          </w:tcPr>
          <w:p w:rsidR="00D4564A" w:rsidRPr="008B7101" w:rsidRDefault="00EB0AFE" w:rsidP="00FA6D0C">
            <w:pPr>
              <w:rPr>
                <w:sz w:val="18"/>
                <w:szCs w:val="18"/>
              </w:rPr>
            </w:pPr>
            <w:r w:rsidRPr="008B7101">
              <w:rPr>
                <w:sz w:val="18"/>
                <w:szCs w:val="18"/>
              </w:rPr>
              <w:t>LIKOVNO-SCENSKA</w:t>
            </w:r>
            <w:r w:rsidR="00D4564A" w:rsidRPr="008B7101">
              <w:rPr>
                <w:sz w:val="18"/>
                <w:szCs w:val="18"/>
              </w:rPr>
              <w:t xml:space="preserve"> GRUPA</w:t>
            </w:r>
          </w:p>
        </w:tc>
        <w:tc>
          <w:tcPr>
            <w:tcW w:w="1843"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rPr>
                <w:sz w:val="18"/>
                <w:szCs w:val="18"/>
              </w:rPr>
            </w:pPr>
            <w:r w:rsidRPr="008B7101">
              <w:rPr>
                <w:sz w:val="18"/>
                <w:szCs w:val="18"/>
              </w:rPr>
              <w:t>Štefica Hajderer</w:t>
            </w:r>
          </w:p>
        </w:tc>
        <w:tc>
          <w:tcPr>
            <w:tcW w:w="1417" w:type="dxa"/>
            <w:tcBorders>
              <w:top w:val="single" w:sz="8" w:space="0" w:color="auto"/>
              <w:left w:val="single" w:sz="12" w:space="0" w:color="auto"/>
              <w:bottom w:val="single" w:sz="8" w:space="0" w:color="auto"/>
              <w:right w:val="single" w:sz="12" w:space="0" w:color="auto"/>
            </w:tcBorders>
          </w:tcPr>
          <w:p w:rsidR="00D4564A" w:rsidRPr="008B7101" w:rsidRDefault="00FA5B7A" w:rsidP="00FA6D0C">
            <w:pPr>
              <w:rPr>
                <w:sz w:val="18"/>
                <w:szCs w:val="18"/>
              </w:rPr>
            </w:pPr>
            <w:r w:rsidRPr="008B7101">
              <w:rPr>
                <w:sz w:val="18"/>
                <w:szCs w:val="18"/>
              </w:rPr>
              <w:t xml:space="preserve">1.  – 4. </w:t>
            </w:r>
            <w:r w:rsidR="00D4564A"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D4564A" w:rsidRPr="008B7101" w:rsidRDefault="001F11B5" w:rsidP="00D4564A">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1D2DCE">
            <w:pPr>
              <w:jc w:val="right"/>
              <w:rPr>
                <w:sz w:val="18"/>
                <w:szCs w:val="18"/>
              </w:rPr>
            </w:pPr>
            <w:r w:rsidRPr="008B7101">
              <w:rPr>
                <w:sz w:val="18"/>
                <w:szCs w:val="18"/>
              </w:rPr>
              <w:t>4.</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E30067" w:rsidP="00504972">
            <w:pPr>
              <w:rPr>
                <w:sz w:val="18"/>
                <w:szCs w:val="18"/>
              </w:rPr>
            </w:pPr>
            <w:r>
              <w:rPr>
                <w:sz w:val="18"/>
                <w:szCs w:val="18"/>
              </w:rPr>
              <w:t>SCENSKA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Pr>
                <w:sz w:val="18"/>
                <w:szCs w:val="18"/>
              </w:rPr>
              <w:t>Ivana Radman</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1.  – 4.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5.</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PJEVAČKA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FA5B7A">
            <w:pPr>
              <w:rPr>
                <w:sz w:val="18"/>
                <w:szCs w:val="18"/>
              </w:rPr>
            </w:pPr>
            <w:r w:rsidRPr="008B7101">
              <w:rPr>
                <w:sz w:val="18"/>
                <w:szCs w:val="18"/>
              </w:rPr>
              <w:t xml:space="preserve">Jako </w:t>
            </w:r>
            <w:proofErr w:type="spellStart"/>
            <w:r w:rsidRPr="008B7101">
              <w:rPr>
                <w:sz w:val="18"/>
                <w:szCs w:val="18"/>
              </w:rPr>
              <w:t>Ištuk</w:t>
            </w:r>
            <w:proofErr w:type="spellEnd"/>
            <w:r>
              <w:rPr>
                <w:sz w:val="18"/>
                <w:szCs w:val="18"/>
              </w:rPr>
              <w:t xml:space="preserve"> </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 xml:space="preserve">PŠ </w:t>
            </w:r>
            <w:proofErr w:type="spellStart"/>
            <w:r w:rsidRPr="008B7101">
              <w:rPr>
                <w:sz w:val="18"/>
                <w:szCs w:val="18"/>
              </w:rPr>
              <w:t>Radakovo</w:t>
            </w:r>
            <w:proofErr w:type="spellEnd"/>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6.</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C5920" w:rsidP="00504972">
            <w:pPr>
              <w:rPr>
                <w:sz w:val="18"/>
                <w:szCs w:val="18"/>
              </w:rPr>
            </w:pPr>
            <w:r>
              <w:rPr>
                <w:sz w:val="18"/>
                <w:szCs w:val="18"/>
              </w:rPr>
              <w:t>DRAMSKO-RECITATORSKA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B1408E" w:rsidP="00504972">
            <w:pPr>
              <w:rPr>
                <w:sz w:val="18"/>
                <w:szCs w:val="18"/>
              </w:rPr>
            </w:pPr>
            <w:r>
              <w:rPr>
                <w:sz w:val="18"/>
                <w:szCs w:val="18"/>
              </w:rPr>
              <w:t xml:space="preserve">Aleksandra </w:t>
            </w:r>
            <w:proofErr w:type="spellStart"/>
            <w:r>
              <w:rPr>
                <w:sz w:val="18"/>
                <w:szCs w:val="18"/>
              </w:rPr>
              <w:t>Koleš</w:t>
            </w:r>
            <w:proofErr w:type="spellEnd"/>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 xml:space="preserve">PŠ </w:t>
            </w:r>
            <w:proofErr w:type="spellStart"/>
            <w:r w:rsidRPr="008B7101">
              <w:rPr>
                <w:sz w:val="18"/>
                <w:szCs w:val="18"/>
              </w:rPr>
              <w:t>Radakovo</w:t>
            </w:r>
            <w:proofErr w:type="spellEnd"/>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7.</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VJERSKI KUTAK</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Tomislav Rajić</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 xml:space="preserve">PŠ </w:t>
            </w:r>
            <w:proofErr w:type="spellStart"/>
            <w:r w:rsidRPr="008B7101">
              <w:rPr>
                <w:sz w:val="18"/>
                <w:szCs w:val="18"/>
              </w:rPr>
              <w:t>Radakovo</w:t>
            </w:r>
            <w:proofErr w:type="spellEnd"/>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8.</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DRAMSKO-RECITATORSKA DRUŽINA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C27315" w:rsidP="00504972">
            <w:pPr>
              <w:rPr>
                <w:sz w:val="18"/>
                <w:szCs w:val="18"/>
              </w:rPr>
            </w:pPr>
            <w:r>
              <w:rPr>
                <w:sz w:val="18"/>
                <w:szCs w:val="18"/>
              </w:rPr>
              <w:t xml:space="preserve">Marta </w:t>
            </w:r>
            <w:proofErr w:type="spellStart"/>
            <w:r>
              <w:rPr>
                <w:sz w:val="18"/>
                <w:szCs w:val="18"/>
              </w:rPr>
              <w:t>Hrbud</w:t>
            </w:r>
            <w:proofErr w:type="spellEnd"/>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9.</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EKO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Jadranka Tepeš</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10.</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rPr>
                <w:sz w:val="18"/>
                <w:szCs w:val="18"/>
              </w:rPr>
            </w:pPr>
            <w:r>
              <w:rPr>
                <w:sz w:val="18"/>
                <w:szCs w:val="18"/>
              </w:rPr>
              <w:t>MODERNI PLESOVI</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B253AB" w:rsidP="00504972">
            <w:pPr>
              <w:rPr>
                <w:sz w:val="18"/>
                <w:szCs w:val="18"/>
              </w:rPr>
            </w:pPr>
            <w:r>
              <w:rPr>
                <w:sz w:val="18"/>
                <w:szCs w:val="18"/>
              </w:rPr>
              <w:t>Tatjana Pokupec</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jc w:val="right"/>
              <w:rPr>
                <w:sz w:val="18"/>
                <w:szCs w:val="18"/>
              </w:rPr>
            </w:pPr>
            <w:r>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11.</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SPORTSKA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B253AB" w:rsidP="00504972">
            <w:pPr>
              <w:rPr>
                <w:sz w:val="18"/>
                <w:szCs w:val="18"/>
              </w:rPr>
            </w:pPr>
            <w:r>
              <w:rPr>
                <w:sz w:val="18"/>
                <w:szCs w:val="18"/>
              </w:rPr>
              <w:t>Sanja Leskovar</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12.</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VJERSKI KUTAK</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Tomislav Rajić</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13.</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FOTO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Jadranka Sutlarić</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14.</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LITERARNA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C27315" w:rsidP="00504972">
            <w:pPr>
              <w:rPr>
                <w:sz w:val="18"/>
                <w:szCs w:val="18"/>
              </w:rPr>
            </w:pPr>
            <w:r>
              <w:rPr>
                <w:sz w:val="18"/>
                <w:szCs w:val="18"/>
              </w:rPr>
              <w:t xml:space="preserve">Marta </w:t>
            </w:r>
            <w:proofErr w:type="spellStart"/>
            <w:r>
              <w:rPr>
                <w:sz w:val="18"/>
                <w:szCs w:val="18"/>
              </w:rPr>
              <w:t>Hrbud</w:t>
            </w:r>
            <w:proofErr w:type="spellEnd"/>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15.</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FILMSKA DRUŽINA/PROGRAMERI</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395B44" w:rsidP="00504972">
            <w:pPr>
              <w:rPr>
                <w:sz w:val="18"/>
                <w:szCs w:val="18"/>
              </w:rPr>
            </w:pPr>
            <w:r>
              <w:rPr>
                <w:sz w:val="18"/>
                <w:szCs w:val="18"/>
              </w:rPr>
              <w:t>Katarina Muranić</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16.</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CVJEĆARSKA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Pr>
                <w:sz w:val="18"/>
                <w:szCs w:val="18"/>
              </w:rPr>
              <w:t>Vladimira Grgas</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17.</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PJEVAČKI ZBOR</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B253AB" w:rsidP="00504972">
            <w:pPr>
              <w:rPr>
                <w:sz w:val="18"/>
                <w:szCs w:val="18"/>
              </w:rPr>
            </w:pPr>
            <w:r>
              <w:rPr>
                <w:sz w:val="18"/>
                <w:szCs w:val="18"/>
              </w:rPr>
              <w:t>Tatjana Pokupec</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jc w:val="right"/>
              <w:rPr>
                <w:sz w:val="18"/>
                <w:szCs w:val="18"/>
              </w:rPr>
            </w:pPr>
            <w:r>
              <w:rPr>
                <w:sz w:val="18"/>
                <w:szCs w:val="18"/>
              </w:rPr>
              <w:t>2</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jc w:val="right"/>
              <w:rPr>
                <w:sz w:val="18"/>
                <w:szCs w:val="18"/>
              </w:rPr>
            </w:pPr>
            <w:r>
              <w:rPr>
                <w:sz w:val="18"/>
                <w:szCs w:val="18"/>
              </w:rPr>
              <w:t>70</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18.</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LIK.-ESTETSKO UREĐENJE ŠKOLE</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Jadranka Sutlarić</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19.</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POMLADAK CRVENOG KRIŽA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Vladimira Grgas</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B9315E" w:rsidP="00504972">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20.</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LIKOVNA GRUPA - MOZAIK</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Jadranka Sutlarić</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Pr>
                <w:sz w:val="18"/>
                <w:szCs w:val="18"/>
              </w:rPr>
              <w:t>21.</w:t>
            </w:r>
          </w:p>
        </w:tc>
        <w:tc>
          <w:tcPr>
            <w:tcW w:w="4111"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rPr>
                <w:sz w:val="18"/>
                <w:szCs w:val="18"/>
              </w:rPr>
            </w:pPr>
            <w:r>
              <w:rPr>
                <w:sz w:val="18"/>
                <w:szCs w:val="18"/>
              </w:rPr>
              <w:t>ŠAHOVSKA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rPr>
                <w:sz w:val="18"/>
                <w:szCs w:val="18"/>
              </w:rPr>
            </w:pPr>
            <w:r>
              <w:rPr>
                <w:sz w:val="18"/>
                <w:szCs w:val="18"/>
              </w:rPr>
              <w:t xml:space="preserve">M. </w:t>
            </w:r>
            <w:proofErr w:type="spellStart"/>
            <w:r>
              <w:rPr>
                <w:sz w:val="18"/>
                <w:szCs w:val="18"/>
              </w:rPr>
              <w:t>Muharemović</w:t>
            </w:r>
            <w:proofErr w:type="spellEnd"/>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rPr>
                <w:sz w:val="18"/>
                <w:szCs w:val="18"/>
              </w:rPr>
            </w:pPr>
            <w:r>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jc w:val="right"/>
              <w:rPr>
                <w:sz w:val="18"/>
                <w:szCs w:val="18"/>
              </w:rPr>
            </w:pPr>
            <w:r>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12" w:space="0" w:color="auto"/>
              <w:right w:val="single" w:sz="12" w:space="0" w:color="auto"/>
            </w:tcBorders>
          </w:tcPr>
          <w:p w:rsidR="00FA5B7A" w:rsidRPr="008B7101" w:rsidRDefault="00FA5B7A" w:rsidP="00D4564A">
            <w:pPr>
              <w:jc w:val="center"/>
              <w:rPr>
                <w:color w:val="FF0000"/>
                <w:sz w:val="18"/>
                <w:szCs w:val="18"/>
              </w:rPr>
            </w:pPr>
          </w:p>
        </w:tc>
        <w:tc>
          <w:tcPr>
            <w:tcW w:w="4111" w:type="dxa"/>
            <w:tcBorders>
              <w:top w:val="single" w:sz="8" w:space="0" w:color="auto"/>
              <w:left w:val="single" w:sz="12" w:space="0" w:color="auto"/>
              <w:bottom w:val="single" w:sz="12" w:space="0" w:color="auto"/>
              <w:right w:val="single" w:sz="12" w:space="0" w:color="auto"/>
            </w:tcBorders>
          </w:tcPr>
          <w:p w:rsidR="00FA5B7A" w:rsidRPr="008B7101" w:rsidRDefault="00FA5B7A" w:rsidP="00FA6D0C">
            <w:pPr>
              <w:rPr>
                <w:sz w:val="18"/>
                <w:szCs w:val="18"/>
              </w:rPr>
            </w:pPr>
            <w:r w:rsidRPr="008B7101">
              <w:rPr>
                <w:sz w:val="18"/>
                <w:szCs w:val="18"/>
              </w:rPr>
              <w:t>SVEUKUPNO</w:t>
            </w:r>
          </w:p>
        </w:tc>
        <w:tc>
          <w:tcPr>
            <w:tcW w:w="1843" w:type="dxa"/>
            <w:tcBorders>
              <w:top w:val="single" w:sz="8" w:space="0" w:color="auto"/>
              <w:left w:val="single" w:sz="12" w:space="0" w:color="auto"/>
              <w:bottom w:val="single" w:sz="12" w:space="0" w:color="auto"/>
              <w:right w:val="single" w:sz="12" w:space="0" w:color="auto"/>
            </w:tcBorders>
          </w:tcPr>
          <w:p w:rsidR="00FA5B7A" w:rsidRPr="008B7101" w:rsidRDefault="00FA5B7A" w:rsidP="00FA6D0C">
            <w:pPr>
              <w:rPr>
                <w:sz w:val="18"/>
                <w:szCs w:val="18"/>
              </w:rPr>
            </w:pPr>
          </w:p>
        </w:tc>
        <w:tc>
          <w:tcPr>
            <w:tcW w:w="1417" w:type="dxa"/>
            <w:tcBorders>
              <w:top w:val="single" w:sz="8" w:space="0" w:color="auto"/>
              <w:left w:val="single" w:sz="12" w:space="0" w:color="auto"/>
              <w:bottom w:val="single" w:sz="12" w:space="0" w:color="auto"/>
              <w:right w:val="single" w:sz="12" w:space="0" w:color="auto"/>
            </w:tcBorders>
          </w:tcPr>
          <w:p w:rsidR="00FA5B7A" w:rsidRPr="008B7101" w:rsidRDefault="00FA5B7A" w:rsidP="00FA6D0C">
            <w:pPr>
              <w:rPr>
                <w:sz w:val="18"/>
                <w:szCs w:val="18"/>
              </w:rPr>
            </w:pPr>
          </w:p>
        </w:tc>
        <w:tc>
          <w:tcPr>
            <w:tcW w:w="547" w:type="dxa"/>
            <w:tcBorders>
              <w:top w:val="single" w:sz="8" w:space="0" w:color="auto"/>
              <w:left w:val="single" w:sz="12" w:space="0" w:color="auto"/>
              <w:bottom w:val="single" w:sz="12" w:space="0" w:color="auto"/>
              <w:right w:val="single" w:sz="12" w:space="0" w:color="auto"/>
            </w:tcBorders>
          </w:tcPr>
          <w:p w:rsidR="00FA5B7A" w:rsidRPr="008B7101" w:rsidRDefault="00FA5B7A" w:rsidP="00D4564A">
            <w:pPr>
              <w:jc w:val="right"/>
              <w:rPr>
                <w:sz w:val="18"/>
                <w:szCs w:val="18"/>
              </w:rPr>
            </w:pPr>
            <w:r w:rsidRPr="008B7101">
              <w:rPr>
                <w:sz w:val="18"/>
                <w:szCs w:val="18"/>
              </w:rPr>
              <w:t>2</w:t>
            </w:r>
            <w:r w:rsidR="00AE1DE0">
              <w:rPr>
                <w:sz w:val="18"/>
                <w:szCs w:val="18"/>
              </w:rPr>
              <w:t>2</w:t>
            </w:r>
          </w:p>
        </w:tc>
        <w:tc>
          <w:tcPr>
            <w:tcW w:w="587" w:type="dxa"/>
            <w:tcBorders>
              <w:top w:val="single" w:sz="8" w:space="0" w:color="auto"/>
              <w:left w:val="single" w:sz="12" w:space="0" w:color="auto"/>
              <w:bottom w:val="single" w:sz="12" w:space="0" w:color="auto"/>
              <w:right w:val="single" w:sz="12" w:space="0" w:color="auto"/>
            </w:tcBorders>
          </w:tcPr>
          <w:p w:rsidR="00FA5B7A" w:rsidRPr="008B7101" w:rsidRDefault="00AE1DE0" w:rsidP="00FA6D0C">
            <w:pPr>
              <w:jc w:val="right"/>
              <w:rPr>
                <w:sz w:val="18"/>
                <w:szCs w:val="18"/>
              </w:rPr>
            </w:pPr>
            <w:r>
              <w:rPr>
                <w:sz w:val="18"/>
                <w:szCs w:val="18"/>
              </w:rPr>
              <w:t>770</w:t>
            </w:r>
          </w:p>
        </w:tc>
      </w:tr>
    </w:tbl>
    <w:p w:rsidR="0065285F" w:rsidRPr="008B7101" w:rsidRDefault="0065285F" w:rsidP="005F3345">
      <w:pPr>
        <w:jc w:val="both"/>
        <w:rPr>
          <w:b/>
          <w:color w:val="FF0000"/>
          <w:sz w:val="22"/>
          <w:szCs w:val="22"/>
        </w:rPr>
      </w:pPr>
    </w:p>
    <w:p w:rsidR="0065285F" w:rsidRPr="008B7101" w:rsidRDefault="0065285F" w:rsidP="005F3345">
      <w:pPr>
        <w:jc w:val="both"/>
        <w:rPr>
          <w:b/>
          <w:color w:val="FF0000"/>
          <w:sz w:val="22"/>
          <w:szCs w:val="22"/>
        </w:rPr>
      </w:pPr>
    </w:p>
    <w:p w:rsidR="00700B5A" w:rsidRPr="008B7101" w:rsidRDefault="0023432C" w:rsidP="005F3345">
      <w:pPr>
        <w:jc w:val="both"/>
        <w:rPr>
          <w:b/>
          <w:sz w:val="22"/>
          <w:szCs w:val="22"/>
        </w:rPr>
      </w:pPr>
      <w:r w:rsidRPr="008B7101">
        <w:rPr>
          <w:b/>
          <w:sz w:val="22"/>
          <w:szCs w:val="22"/>
        </w:rPr>
        <w:t>Akceleracija</w:t>
      </w:r>
      <w:r w:rsidR="00700B5A" w:rsidRPr="008B7101">
        <w:rPr>
          <w:b/>
          <w:sz w:val="22"/>
          <w:szCs w:val="22"/>
        </w:rPr>
        <w:t xml:space="preserve"> se ne planira</w:t>
      </w:r>
    </w:p>
    <w:p w:rsidR="00700B5A" w:rsidRPr="008B7101" w:rsidRDefault="00700B5A" w:rsidP="005F3345">
      <w:pPr>
        <w:jc w:val="both"/>
        <w:rPr>
          <w:sz w:val="22"/>
          <w:szCs w:val="22"/>
        </w:rPr>
      </w:pPr>
    </w:p>
    <w:p w:rsidR="00AF4A13" w:rsidRPr="008B7101" w:rsidRDefault="00AF4A13" w:rsidP="005F3345">
      <w:pPr>
        <w:jc w:val="both"/>
        <w:rPr>
          <w:b/>
        </w:rPr>
      </w:pPr>
      <w:r w:rsidRPr="008B7101">
        <w:rPr>
          <w:b/>
        </w:rPr>
        <w:t>4.3. Obuka plivanja</w:t>
      </w:r>
    </w:p>
    <w:p w:rsidR="00AF4A13" w:rsidRPr="008B7101" w:rsidRDefault="006952A7" w:rsidP="00360794">
      <w:pPr>
        <w:spacing w:after="240"/>
        <w:jc w:val="both"/>
      </w:pPr>
      <w:r w:rsidRPr="008B7101">
        <w:t>Realizira</w:t>
      </w:r>
      <w:r w:rsidR="001A6A95" w:rsidRPr="008B7101">
        <w:t>t će</w:t>
      </w:r>
      <w:r w:rsidRPr="008B7101">
        <w:t xml:space="preserve"> </w:t>
      </w:r>
      <w:r w:rsidR="00AF4A13" w:rsidRPr="008B7101">
        <w:t xml:space="preserve">se u </w:t>
      </w:r>
      <w:r w:rsidR="00F5151D">
        <w:t xml:space="preserve">3. razredima u vremenu od 16. – 27. travnja. U </w:t>
      </w:r>
      <w:r w:rsidR="001A6A95" w:rsidRPr="008B7101">
        <w:t xml:space="preserve">4. razredima </w:t>
      </w:r>
      <w:r w:rsidR="00F5151D">
        <w:t xml:space="preserve">realizirat će se </w:t>
      </w:r>
      <w:r w:rsidR="001A6A95" w:rsidRPr="008B7101">
        <w:t xml:space="preserve">u školi u prirodi. </w:t>
      </w:r>
    </w:p>
    <w:p w:rsidR="00360794" w:rsidRPr="008B7101" w:rsidRDefault="00360794" w:rsidP="005F3345">
      <w:pPr>
        <w:jc w:val="both"/>
        <w:rPr>
          <w:b/>
        </w:rPr>
      </w:pPr>
      <w:r w:rsidRPr="008B7101">
        <w:rPr>
          <w:b/>
        </w:rPr>
        <w:t>4.4. Međudržavna suradnja</w:t>
      </w:r>
    </w:p>
    <w:p w:rsidR="00360794" w:rsidRPr="008B7101" w:rsidRDefault="00360794" w:rsidP="005F3345">
      <w:pPr>
        <w:jc w:val="both"/>
      </w:pPr>
      <w:r w:rsidRPr="008B7101">
        <w:t xml:space="preserve">Obnovit ćemo suradnju s Osnovnom školom </w:t>
      </w:r>
      <w:proofErr w:type="spellStart"/>
      <w:r w:rsidRPr="008B7101">
        <w:t>Bizeljsko</w:t>
      </w:r>
      <w:proofErr w:type="spellEnd"/>
      <w:r w:rsidRPr="008B7101">
        <w:t xml:space="preserve"> iz Republike Slovenije.</w:t>
      </w:r>
    </w:p>
    <w:p w:rsidR="00AF4A13" w:rsidRPr="008B7101" w:rsidRDefault="00AF4A13" w:rsidP="005F3345">
      <w:pPr>
        <w:jc w:val="both"/>
        <w:rPr>
          <w:b/>
          <w:color w:val="FF0000"/>
        </w:rPr>
      </w:pPr>
    </w:p>
    <w:p w:rsidR="00AB2F19" w:rsidRPr="008B7101" w:rsidRDefault="009934F1" w:rsidP="005F3345">
      <w:pPr>
        <w:jc w:val="both"/>
        <w:rPr>
          <w:b/>
        </w:rPr>
      </w:pPr>
      <w:r w:rsidRPr="008B7101">
        <w:rPr>
          <w:b/>
        </w:rPr>
        <w:t>5</w:t>
      </w:r>
      <w:r w:rsidR="00224D22" w:rsidRPr="008B7101">
        <w:rPr>
          <w:b/>
        </w:rPr>
        <w:t>. PLANOVI RADA RAVNATELJA, ODGOJNO-OBRAZOVNIH I OSTALIH RADNIKA</w:t>
      </w:r>
    </w:p>
    <w:p w:rsidR="0051777F" w:rsidRPr="008B7101" w:rsidRDefault="0051777F" w:rsidP="005F3345">
      <w:pPr>
        <w:jc w:val="both"/>
        <w:rPr>
          <w:b/>
          <w:color w:val="FF0000"/>
          <w:sz w:val="20"/>
          <w:szCs w:val="20"/>
        </w:rPr>
      </w:pPr>
    </w:p>
    <w:p w:rsidR="00AB2F19" w:rsidRPr="008B7101" w:rsidRDefault="009934F1" w:rsidP="005F3345">
      <w:pPr>
        <w:jc w:val="both"/>
        <w:rPr>
          <w:b/>
        </w:rPr>
      </w:pPr>
      <w:r w:rsidRPr="008B7101">
        <w:rPr>
          <w:b/>
        </w:rPr>
        <w:t>5</w:t>
      </w:r>
      <w:r w:rsidR="00224D22" w:rsidRPr="008B7101">
        <w:rPr>
          <w:b/>
        </w:rPr>
        <w:t xml:space="preserve">.1. </w:t>
      </w:r>
      <w:r w:rsidR="00D5209F" w:rsidRPr="008B7101">
        <w:rPr>
          <w:b/>
        </w:rPr>
        <w:t>PLAN RADA RAVNATELJA</w:t>
      </w:r>
    </w:p>
    <w:p w:rsidR="00994565" w:rsidRPr="008B7101" w:rsidRDefault="00994565" w:rsidP="00994565">
      <w:pPr>
        <w:rPr>
          <w:b/>
          <w:sz w:val="26"/>
        </w:rPr>
      </w:pPr>
    </w:p>
    <w:p w:rsidR="00994565" w:rsidRPr="008B7101" w:rsidRDefault="00994565" w:rsidP="00994565">
      <w:pPr>
        <w:rPr>
          <w:sz w:val="2"/>
          <w:szCs w:val="2"/>
        </w:rPr>
      </w:pPr>
    </w:p>
    <w:tbl>
      <w:tblPr>
        <w:tblW w:w="9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7248"/>
        <w:gridCol w:w="1054"/>
        <w:gridCol w:w="889"/>
      </w:tblGrid>
      <w:tr w:rsidR="00994565" w:rsidRPr="008B7101">
        <w:trPr>
          <w:trHeight w:val="589"/>
        </w:trPr>
        <w:tc>
          <w:tcPr>
            <w:tcW w:w="652" w:type="dxa"/>
            <w:shd w:val="clear" w:color="auto" w:fill="FFFFFF"/>
            <w:vAlign w:val="center"/>
          </w:tcPr>
          <w:p w:rsidR="00994565" w:rsidRPr="0051183B" w:rsidRDefault="00994565" w:rsidP="00637483">
            <w:pPr>
              <w:jc w:val="center"/>
              <w:rPr>
                <w:b/>
                <w:sz w:val="22"/>
                <w:szCs w:val="22"/>
              </w:rPr>
            </w:pPr>
            <w:r w:rsidRPr="0051183B">
              <w:rPr>
                <w:b/>
                <w:sz w:val="22"/>
                <w:szCs w:val="22"/>
              </w:rPr>
              <w:t>Red. br.</w:t>
            </w:r>
          </w:p>
        </w:tc>
        <w:tc>
          <w:tcPr>
            <w:tcW w:w="7248" w:type="dxa"/>
            <w:shd w:val="clear" w:color="auto" w:fill="FFFFFF"/>
            <w:vAlign w:val="center"/>
          </w:tcPr>
          <w:p w:rsidR="00994565" w:rsidRPr="0051183B" w:rsidRDefault="00994565" w:rsidP="00637483">
            <w:pPr>
              <w:jc w:val="center"/>
              <w:rPr>
                <w:b/>
                <w:sz w:val="22"/>
                <w:szCs w:val="22"/>
              </w:rPr>
            </w:pPr>
            <w:r w:rsidRPr="0051183B">
              <w:rPr>
                <w:b/>
                <w:sz w:val="22"/>
                <w:szCs w:val="22"/>
              </w:rPr>
              <w:t>SADRŽAJ RADA</w:t>
            </w:r>
          </w:p>
        </w:tc>
        <w:tc>
          <w:tcPr>
            <w:tcW w:w="1054" w:type="dxa"/>
            <w:shd w:val="clear" w:color="auto" w:fill="FFFFFF"/>
            <w:vAlign w:val="center"/>
          </w:tcPr>
          <w:p w:rsidR="00994565" w:rsidRPr="0051183B" w:rsidRDefault="00994565" w:rsidP="00637483">
            <w:pPr>
              <w:jc w:val="center"/>
              <w:rPr>
                <w:b/>
                <w:sz w:val="22"/>
                <w:szCs w:val="22"/>
              </w:rPr>
            </w:pPr>
            <w:r w:rsidRPr="0051183B">
              <w:rPr>
                <w:b/>
                <w:sz w:val="22"/>
                <w:szCs w:val="22"/>
              </w:rPr>
              <w:t xml:space="preserve">Vrijeme </w:t>
            </w:r>
            <w:proofErr w:type="spellStart"/>
            <w:r w:rsidRPr="0051183B">
              <w:rPr>
                <w:b/>
                <w:sz w:val="22"/>
                <w:szCs w:val="22"/>
              </w:rPr>
              <w:t>realiz</w:t>
            </w:r>
            <w:proofErr w:type="spellEnd"/>
            <w:r w:rsidRPr="0051183B">
              <w:rPr>
                <w:b/>
                <w:sz w:val="22"/>
                <w:szCs w:val="22"/>
              </w:rPr>
              <w:t>.</w:t>
            </w:r>
          </w:p>
        </w:tc>
        <w:tc>
          <w:tcPr>
            <w:tcW w:w="889" w:type="dxa"/>
            <w:shd w:val="clear" w:color="auto" w:fill="FFFFFF"/>
            <w:vAlign w:val="center"/>
          </w:tcPr>
          <w:p w:rsidR="00994565" w:rsidRPr="0051183B" w:rsidRDefault="00994565" w:rsidP="00637483">
            <w:pPr>
              <w:jc w:val="center"/>
              <w:rPr>
                <w:b/>
                <w:sz w:val="22"/>
                <w:szCs w:val="22"/>
              </w:rPr>
            </w:pPr>
            <w:proofErr w:type="spellStart"/>
            <w:r w:rsidRPr="0051183B">
              <w:rPr>
                <w:b/>
                <w:sz w:val="22"/>
                <w:szCs w:val="22"/>
              </w:rPr>
              <w:t>Planir</w:t>
            </w:r>
            <w:proofErr w:type="spellEnd"/>
            <w:r w:rsidRPr="0051183B">
              <w:rPr>
                <w:b/>
                <w:sz w:val="22"/>
                <w:szCs w:val="22"/>
              </w:rPr>
              <w:t>. sati</w:t>
            </w:r>
          </w:p>
        </w:tc>
      </w:tr>
      <w:tr w:rsidR="00994565" w:rsidRPr="008B7101">
        <w:tc>
          <w:tcPr>
            <w:tcW w:w="652"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1.</w:t>
            </w:r>
          </w:p>
        </w:tc>
        <w:tc>
          <w:tcPr>
            <w:tcW w:w="7248"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 xml:space="preserve">PLANIRANJE, PROGRAMIRANJE I ORGANIZACIJA ODGOJNO-OBRAZOVNOG  </w:t>
            </w:r>
            <w:smartTag w:uri="urn:schemas-microsoft-com:office:smarttags" w:element="stockticker">
              <w:r w:rsidRPr="008B7101">
                <w:rPr>
                  <w:b/>
                  <w:sz w:val="22"/>
                  <w:szCs w:val="22"/>
                </w:rPr>
                <w:t>RADA</w:t>
              </w:r>
            </w:smartTag>
          </w:p>
        </w:tc>
        <w:tc>
          <w:tcPr>
            <w:tcW w:w="1054"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6. – 9.</w:t>
            </w:r>
          </w:p>
        </w:tc>
        <w:tc>
          <w:tcPr>
            <w:tcW w:w="889"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140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994565" w:rsidP="00637483">
            <w:pPr>
              <w:tabs>
                <w:tab w:val="num" w:pos="394"/>
              </w:tabs>
              <w:ind w:left="394" w:hanging="342"/>
              <w:jc w:val="both"/>
              <w:rPr>
                <w:sz w:val="22"/>
                <w:szCs w:val="22"/>
              </w:rPr>
            </w:pPr>
            <w:r w:rsidRPr="008B7101">
              <w:rPr>
                <w:sz w:val="22"/>
                <w:szCs w:val="22"/>
              </w:rPr>
              <w:t>Izrada izvješća o radu u prošloj školskoj godini</w:t>
            </w:r>
          </w:p>
          <w:p w:rsidR="00574F29" w:rsidRPr="008B7101" w:rsidRDefault="00994565" w:rsidP="00574F29">
            <w:pPr>
              <w:tabs>
                <w:tab w:val="num" w:pos="394"/>
              </w:tabs>
              <w:ind w:left="394" w:hanging="342"/>
              <w:jc w:val="both"/>
              <w:rPr>
                <w:sz w:val="22"/>
                <w:szCs w:val="22"/>
              </w:rPr>
            </w:pPr>
            <w:r w:rsidRPr="008B7101">
              <w:rPr>
                <w:sz w:val="22"/>
                <w:szCs w:val="22"/>
              </w:rPr>
              <w:t xml:space="preserve">Izrada prijedloga Godišnjeg plana i programa rada škole </w:t>
            </w:r>
          </w:p>
          <w:p w:rsidR="00994565" w:rsidRPr="008B7101" w:rsidRDefault="00994565" w:rsidP="00637483">
            <w:pPr>
              <w:tabs>
                <w:tab w:val="num" w:pos="394"/>
              </w:tabs>
              <w:ind w:left="394" w:hanging="342"/>
              <w:jc w:val="both"/>
              <w:rPr>
                <w:sz w:val="22"/>
                <w:szCs w:val="22"/>
              </w:rPr>
            </w:pPr>
            <w:r w:rsidRPr="008B7101">
              <w:rPr>
                <w:sz w:val="22"/>
                <w:szCs w:val="22"/>
              </w:rPr>
              <w:t>školskog kurikuluma</w:t>
            </w:r>
          </w:p>
          <w:p w:rsidR="00994565" w:rsidRPr="008B7101" w:rsidRDefault="00994565" w:rsidP="00637483">
            <w:pPr>
              <w:tabs>
                <w:tab w:val="num" w:pos="394"/>
              </w:tabs>
              <w:ind w:left="394" w:hanging="342"/>
              <w:jc w:val="both"/>
              <w:rPr>
                <w:sz w:val="22"/>
                <w:szCs w:val="22"/>
              </w:rPr>
            </w:pPr>
            <w:r w:rsidRPr="008B7101">
              <w:rPr>
                <w:sz w:val="22"/>
                <w:szCs w:val="22"/>
              </w:rPr>
              <w:t>Izrada zaduženja učitelja</w:t>
            </w:r>
          </w:p>
          <w:p w:rsidR="00994565" w:rsidRPr="008B7101" w:rsidRDefault="00994565" w:rsidP="00637483">
            <w:pPr>
              <w:tabs>
                <w:tab w:val="num" w:pos="394"/>
              </w:tabs>
              <w:ind w:left="394" w:hanging="342"/>
              <w:jc w:val="both"/>
              <w:rPr>
                <w:sz w:val="22"/>
                <w:szCs w:val="22"/>
              </w:rPr>
            </w:pPr>
            <w:r w:rsidRPr="008B7101">
              <w:rPr>
                <w:sz w:val="22"/>
                <w:szCs w:val="22"/>
              </w:rPr>
              <w:t>Zaduženja ostalih djelatnika škole</w:t>
            </w:r>
          </w:p>
          <w:p w:rsidR="00994565" w:rsidRPr="008B7101" w:rsidRDefault="00994565" w:rsidP="00637483">
            <w:pPr>
              <w:tabs>
                <w:tab w:val="num" w:pos="394"/>
              </w:tabs>
              <w:ind w:left="394" w:hanging="342"/>
              <w:jc w:val="both"/>
              <w:rPr>
                <w:sz w:val="22"/>
                <w:szCs w:val="22"/>
              </w:rPr>
            </w:pPr>
            <w:r w:rsidRPr="008B7101">
              <w:rPr>
                <w:sz w:val="22"/>
                <w:szCs w:val="22"/>
              </w:rPr>
              <w:t>Izrada godišnjeg plana i programa rada ravnatelja</w:t>
            </w:r>
          </w:p>
          <w:p w:rsidR="00994565" w:rsidRPr="008B7101" w:rsidRDefault="00994565" w:rsidP="00637483">
            <w:pPr>
              <w:tabs>
                <w:tab w:val="num" w:pos="394"/>
              </w:tabs>
              <w:ind w:left="394" w:hanging="342"/>
              <w:jc w:val="both"/>
              <w:rPr>
                <w:sz w:val="22"/>
                <w:szCs w:val="22"/>
              </w:rPr>
            </w:pPr>
            <w:r w:rsidRPr="008B7101">
              <w:rPr>
                <w:sz w:val="22"/>
                <w:szCs w:val="22"/>
              </w:rPr>
              <w:t>Kadrovska analiza i planiranje</w:t>
            </w:r>
          </w:p>
          <w:p w:rsidR="00994565" w:rsidRPr="008B7101" w:rsidRDefault="00994565" w:rsidP="00637483">
            <w:pPr>
              <w:tabs>
                <w:tab w:val="num" w:pos="394"/>
              </w:tabs>
              <w:ind w:left="394" w:hanging="342"/>
              <w:jc w:val="both"/>
              <w:rPr>
                <w:sz w:val="22"/>
                <w:szCs w:val="22"/>
              </w:rPr>
            </w:pPr>
            <w:r w:rsidRPr="008B7101">
              <w:rPr>
                <w:sz w:val="22"/>
                <w:szCs w:val="22"/>
              </w:rPr>
              <w:t>Izrada Rješenja na temelju usvojenog Godišnjeg plana i programa rada</w:t>
            </w:r>
          </w:p>
          <w:p w:rsidR="00994565" w:rsidRPr="008B7101" w:rsidRDefault="00994565" w:rsidP="00637483">
            <w:pPr>
              <w:tabs>
                <w:tab w:val="num" w:pos="394"/>
              </w:tabs>
              <w:ind w:left="394" w:hanging="342"/>
              <w:jc w:val="both"/>
              <w:rPr>
                <w:sz w:val="22"/>
                <w:szCs w:val="22"/>
              </w:rPr>
            </w:pPr>
            <w:r w:rsidRPr="008B7101">
              <w:rPr>
                <w:sz w:val="22"/>
                <w:szCs w:val="22"/>
              </w:rPr>
              <w:t>Pregled i potpisivanje dokumentacije na početku, tijekom i na kraju</w:t>
            </w:r>
          </w:p>
          <w:p w:rsidR="00994565" w:rsidRPr="008B7101" w:rsidRDefault="00994565" w:rsidP="00637483">
            <w:pPr>
              <w:tabs>
                <w:tab w:val="num" w:pos="394"/>
              </w:tabs>
              <w:ind w:left="394" w:hanging="342"/>
              <w:jc w:val="both"/>
              <w:rPr>
                <w:sz w:val="22"/>
                <w:szCs w:val="22"/>
              </w:rPr>
            </w:pPr>
            <w:r w:rsidRPr="008B7101">
              <w:rPr>
                <w:sz w:val="22"/>
                <w:szCs w:val="22"/>
              </w:rPr>
              <w:t>školske godine</w:t>
            </w:r>
          </w:p>
        </w:tc>
        <w:tc>
          <w:tcPr>
            <w:tcW w:w="1054" w:type="dxa"/>
            <w:shd w:val="clear" w:color="auto" w:fill="auto"/>
          </w:tcPr>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9.</w:t>
            </w: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10.</w:t>
            </w:r>
          </w:p>
        </w:tc>
        <w:tc>
          <w:tcPr>
            <w:tcW w:w="889" w:type="dxa"/>
            <w:shd w:val="clear" w:color="auto" w:fill="auto"/>
          </w:tcPr>
          <w:p w:rsidR="00994565" w:rsidRPr="008B7101" w:rsidRDefault="00994565" w:rsidP="00637483">
            <w:pPr>
              <w:jc w:val="center"/>
              <w:rPr>
                <w:sz w:val="22"/>
                <w:szCs w:val="22"/>
              </w:rPr>
            </w:pPr>
          </w:p>
        </w:tc>
      </w:tr>
      <w:tr w:rsidR="00994565" w:rsidRPr="008B7101">
        <w:trPr>
          <w:trHeight w:val="275"/>
        </w:trPr>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t>2.</w:t>
            </w:r>
          </w:p>
        </w:tc>
        <w:tc>
          <w:tcPr>
            <w:tcW w:w="7248" w:type="dxa"/>
            <w:shd w:val="clear" w:color="auto" w:fill="auto"/>
            <w:vAlign w:val="center"/>
          </w:tcPr>
          <w:p w:rsidR="00994565" w:rsidRPr="008B7101" w:rsidRDefault="00994565" w:rsidP="00637483">
            <w:pPr>
              <w:pStyle w:val="Naslov1"/>
              <w:rPr>
                <w:rFonts w:ascii="Times New Roman" w:hAnsi="Times New Roman"/>
                <w:color w:val="auto"/>
                <w:sz w:val="22"/>
                <w:szCs w:val="22"/>
              </w:rPr>
            </w:pPr>
            <w:r w:rsidRPr="008B7101">
              <w:rPr>
                <w:rFonts w:ascii="Times New Roman" w:hAnsi="Times New Roman"/>
                <w:color w:val="auto"/>
                <w:sz w:val="22"/>
                <w:szCs w:val="22"/>
              </w:rPr>
              <w:t>ORGANIZACIJA RADA</w:t>
            </w:r>
          </w:p>
        </w:tc>
        <w:tc>
          <w:tcPr>
            <w:tcW w:w="1054" w:type="dxa"/>
            <w:shd w:val="clear" w:color="auto" w:fill="auto"/>
            <w:vAlign w:val="center"/>
          </w:tcPr>
          <w:p w:rsidR="00994565" w:rsidRPr="008B7101" w:rsidRDefault="00994565" w:rsidP="00637483">
            <w:pPr>
              <w:jc w:val="center"/>
              <w:rPr>
                <w:b/>
                <w:sz w:val="22"/>
                <w:szCs w:val="22"/>
              </w:rPr>
            </w:pPr>
            <w:r w:rsidRPr="008B7101">
              <w:rPr>
                <w:b/>
                <w:sz w:val="22"/>
                <w:szCs w:val="22"/>
              </w:rPr>
              <w:t>9. – 10.</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35</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574F29" w:rsidP="00637483">
            <w:pPr>
              <w:tabs>
                <w:tab w:val="num" w:pos="419"/>
              </w:tabs>
              <w:ind w:left="362" w:hanging="360"/>
              <w:rPr>
                <w:sz w:val="22"/>
                <w:szCs w:val="22"/>
              </w:rPr>
            </w:pPr>
            <w:r w:rsidRPr="008B7101">
              <w:rPr>
                <w:sz w:val="22"/>
                <w:szCs w:val="22"/>
              </w:rPr>
              <w:t>Izrada rasporeda sati</w:t>
            </w:r>
          </w:p>
          <w:p w:rsidR="00994565" w:rsidRPr="008B7101" w:rsidRDefault="00994565" w:rsidP="00637483">
            <w:pPr>
              <w:tabs>
                <w:tab w:val="num" w:pos="419"/>
              </w:tabs>
              <w:ind w:left="362" w:hanging="360"/>
              <w:rPr>
                <w:sz w:val="22"/>
                <w:szCs w:val="22"/>
              </w:rPr>
            </w:pPr>
            <w:r w:rsidRPr="008B7101">
              <w:rPr>
                <w:sz w:val="22"/>
                <w:szCs w:val="22"/>
              </w:rPr>
              <w:t>Utvrđivanje radnog vremena ostalih djelatnika</w:t>
            </w:r>
          </w:p>
          <w:p w:rsidR="00994565" w:rsidRPr="008B7101" w:rsidRDefault="00994565" w:rsidP="00637483">
            <w:pPr>
              <w:tabs>
                <w:tab w:val="num" w:pos="419"/>
              </w:tabs>
              <w:ind w:left="362" w:hanging="360"/>
              <w:rPr>
                <w:sz w:val="22"/>
                <w:szCs w:val="22"/>
              </w:rPr>
            </w:pPr>
            <w:r w:rsidRPr="008B7101">
              <w:rPr>
                <w:sz w:val="22"/>
                <w:szCs w:val="22"/>
              </w:rPr>
              <w:lastRenderedPageBreak/>
              <w:t>Koo</w:t>
            </w:r>
            <w:r w:rsidR="00574F29" w:rsidRPr="008B7101">
              <w:rPr>
                <w:sz w:val="22"/>
                <w:szCs w:val="22"/>
              </w:rPr>
              <w:t xml:space="preserve">rdiniranje rada školske </w:t>
            </w:r>
            <w:r w:rsidRPr="008B7101">
              <w:rPr>
                <w:sz w:val="22"/>
                <w:szCs w:val="22"/>
              </w:rPr>
              <w:t xml:space="preserve"> kuhinje</w:t>
            </w:r>
          </w:p>
          <w:p w:rsidR="00994565" w:rsidRPr="008B7101" w:rsidRDefault="00994565" w:rsidP="00637483">
            <w:pPr>
              <w:tabs>
                <w:tab w:val="num" w:pos="419"/>
              </w:tabs>
              <w:ind w:left="362" w:hanging="360"/>
              <w:rPr>
                <w:sz w:val="22"/>
                <w:szCs w:val="22"/>
              </w:rPr>
            </w:pPr>
            <w:r w:rsidRPr="008B7101">
              <w:rPr>
                <w:sz w:val="22"/>
                <w:szCs w:val="22"/>
              </w:rPr>
              <w:t>Izrada rasporeda korištenja prostora škole</w:t>
            </w:r>
          </w:p>
          <w:p w:rsidR="00994565" w:rsidRPr="008B7101" w:rsidRDefault="00994565" w:rsidP="00637483">
            <w:pPr>
              <w:tabs>
                <w:tab w:val="num" w:pos="419"/>
              </w:tabs>
              <w:ind w:left="362" w:hanging="360"/>
              <w:rPr>
                <w:sz w:val="22"/>
                <w:szCs w:val="22"/>
              </w:rPr>
            </w:pPr>
            <w:r w:rsidRPr="008B7101">
              <w:rPr>
                <w:sz w:val="22"/>
                <w:szCs w:val="22"/>
              </w:rPr>
              <w:t>Koordinacija aktivnosti športskog kluba</w:t>
            </w:r>
          </w:p>
          <w:p w:rsidR="00994565" w:rsidRPr="008B7101" w:rsidRDefault="00994565" w:rsidP="00637483">
            <w:pPr>
              <w:tabs>
                <w:tab w:val="num" w:pos="419"/>
              </w:tabs>
              <w:ind w:left="362" w:hanging="360"/>
              <w:rPr>
                <w:sz w:val="22"/>
                <w:szCs w:val="22"/>
              </w:rPr>
            </w:pPr>
            <w:r w:rsidRPr="008B7101">
              <w:rPr>
                <w:sz w:val="22"/>
                <w:szCs w:val="22"/>
              </w:rPr>
              <w:t>Koordinacija dežurstva učitelja</w:t>
            </w:r>
          </w:p>
          <w:p w:rsidR="00994565" w:rsidRPr="008B7101" w:rsidRDefault="00994565" w:rsidP="00637483">
            <w:pPr>
              <w:tabs>
                <w:tab w:val="num" w:pos="419"/>
              </w:tabs>
              <w:ind w:left="362" w:hanging="360"/>
              <w:rPr>
                <w:sz w:val="22"/>
                <w:szCs w:val="22"/>
              </w:rPr>
            </w:pPr>
            <w:r w:rsidRPr="008B7101">
              <w:rPr>
                <w:sz w:val="22"/>
                <w:szCs w:val="22"/>
              </w:rPr>
              <w:t>Izrada i potpisivanje godišnjih ugovora</w:t>
            </w:r>
          </w:p>
        </w:tc>
        <w:tc>
          <w:tcPr>
            <w:tcW w:w="1054" w:type="dxa"/>
            <w:shd w:val="clear" w:color="auto" w:fill="auto"/>
          </w:tcPr>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lastRenderedPageBreak/>
              <w:t>9.</w:t>
            </w: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10.</w:t>
            </w:r>
          </w:p>
        </w:tc>
        <w:tc>
          <w:tcPr>
            <w:tcW w:w="889" w:type="dxa"/>
            <w:shd w:val="clear" w:color="auto" w:fill="auto"/>
          </w:tcPr>
          <w:p w:rsidR="00994565" w:rsidRPr="008B7101" w:rsidRDefault="00994565" w:rsidP="00637483">
            <w:pPr>
              <w:jc w:val="center"/>
              <w:rPr>
                <w:sz w:val="22"/>
                <w:szCs w:val="22"/>
              </w:rPr>
            </w:pPr>
          </w:p>
        </w:tc>
      </w:tr>
      <w:tr w:rsidR="00994565" w:rsidRPr="008B7101">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lastRenderedPageBreak/>
              <w:t>3.</w:t>
            </w:r>
          </w:p>
        </w:tc>
        <w:tc>
          <w:tcPr>
            <w:tcW w:w="7248" w:type="dxa"/>
            <w:shd w:val="clear" w:color="auto" w:fill="auto"/>
            <w:vAlign w:val="center"/>
          </w:tcPr>
          <w:p w:rsidR="00994565" w:rsidRPr="008B7101" w:rsidRDefault="00994565" w:rsidP="00637483">
            <w:pPr>
              <w:jc w:val="center"/>
              <w:rPr>
                <w:b/>
                <w:sz w:val="22"/>
                <w:szCs w:val="22"/>
              </w:rPr>
            </w:pPr>
            <w:r w:rsidRPr="008B7101">
              <w:rPr>
                <w:b/>
                <w:sz w:val="22"/>
                <w:szCs w:val="22"/>
              </w:rPr>
              <w:t>UVOĐENJE INOVACIJA U ODGOJNO – OBRAZOVNI RAD</w:t>
            </w:r>
          </w:p>
        </w:tc>
        <w:tc>
          <w:tcPr>
            <w:tcW w:w="1054" w:type="dxa"/>
            <w:shd w:val="clear" w:color="auto" w:fill="auto"/>
            <w:vAlign w:val="center"/>
          </w:tcPr>
          <w:p w:rsidR="00994565" w:rsidRPr="008B7101" w:rsidRDefault="00994565" w:rsidP="00637483">
            <w:pPr>
              <w:jc w:val="center"/>
              <w:rPr>
                <w:b/>
                <w:sz w:val="22"/>
                <w:szCs w:val="22"/>
              </w:rPr>
            </w:pPr>
            <w:proofErr w:type="spellStart"/>
            <w:r w:rsidRPr="008B7101">
              <w:rPr>
                <w:b/>
                <w:sz w:val="22"/>
                <w:szCs w:val="22"/>
              </w:rPr>
              <w:t>Tij</w:t>
            </w:r>
            <w:proofErr w:type="spellEnd"/>
            <w:r w:rsidRPr="008B7101">
              <w:rPr>
                <w:b/>
                <w:sz w:val="22"/>
                <w:szCs w:val="22"/>
              </w:rPr>
              <w:t>. G.</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140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AE1DE0" w:rsidRDefault="00AE1DE0" w:rsidP="00637483">
            <w:pPr>
              <w:tabs>
                <w:tab w:val="num" w:pos="419"/>
              </w:tabs>
              <w:ind w:left="419" w:hanging="360"/>
              <w:rPr>
                <w:sz w:val="22"/>
                <w:szCs w:val="22"/>
              </w:rPr>
            </w:pPr>
            <w:r>
              <w:rPr>
                <w:sz w:val="22"/>
                <w:szCs w:val="22"/>
              </w:rPr>
              <w:t>E-dnevnik</w:t>
            </w:r>
          </w:p>
          <w:p w:rsidR="00994565" w:rsidRPr="008B7101" w:rsidRDefault="00994565" w:rsidP="00637483">
            <w:pPr>
              <w:tabs>
                <w:tab w:val="num" w:pos="419"/>
              </w:tabs>
              <w:ind w:left="419" w:hanging="360"/>
              <w:rPr>
                <w:sz w:val="22"/>
                <w:szCs w:val="22"/>
              </w:rPr>
            </w:pPr>
            <w:r w:rsidRPr="008B7101">
              <w:rPr>
                <w:sz w:val="22"/>
                <w:szCs w:val="22"/>
              </w:rPr>
              <w:t>Praćenje  nastavnih planova I programa po HNOS-u</w:t>
            </w:r>
          </w:p>
          <w:p w:rsidR="00994565" w:rsidRPr="008B7101" w:rsidRDefault="00994565" w:rsidP="00637483">
            <w:pPr>
              <w:tabs>
                <w:tab w:val="num" w:pos="419"/>
              </w:tabs>
              <w:ind w:left="419" w:hanging="360"/>
              <w:rPr>
                <w:sz w:val="22"/>
                <w:szCs w:val="22"/>
              </w:rPr>
            </w:pPr>
            <w:r w:rsidRPr="008B7101">
              <w:rPr>
                <w:sz w:val="22"/>
                <w:szCs w:val="22"/>
              </w:rPr>
              <w:t xml:space="preserve">Izrada </w:t>
            </w:r>
            <w:r w:rsidR="009E213F" w:rsidRPr="008B7101">
              <w:rPr>
                <w:sz w:val="22"/>
                <w:szCs w:val="22"/>
              </w:rPr>
              <w:t>i</w:t>
            </w:r>
            <w:r w:rsidRPr="008B7101">
              <w:rPr>
                <w:sz w:val="22"/>
                <w:szCs w:val="22"/>
              </w:rPr>
              <w:t xml:space="preserve"> provođenje plana opremljenosti škole nastavnim sredstvima i</w:t>
            </w:r>
          </w:p>
          <w:p w:rsidR="00994565" w:rsidRPr="008B7101" w:rsidRDefault="00994565" w:rsidP="00637483">
            <w:pPr>
              <w:tabs>
                <w:tab w:val="num" w:pos="419"/>
              </w:tabs>
              <w:ind w:left="419" w:hanging="360"/>
              <w:rPr>
                <w:sz w:val="22"/>
                <w:szCs w:val="22"/>
              </w:rPr>
            </w:pPr>
            <w:r w:rsidRPr="008B7101">
              <w:rPr>
                <w:sz w:val="22"/>
                <w:szCs w:val="22"/>
              </w:rPr>
              <w:t>pomagalima</w:t>
            </w:r>
          </w:p>
          <w:p w:rsidR="00994565" w:rsidRPr="008B7101" w:rsidRDefault="00994565" w:rsidP="00637483">
            <w:pPr>
              <w:tabs>
                <w:tab w:val="num" w:pos="419"/>
              </w:tabs>
              <w:ind w:left="419" w:hanging="360"/>
              <w:rPr>
                <w:sz w:val="22"/>
                <w:szCs w:val="22"/>
              </w:rPr>
            </w:pPr>
            <w:r w:rsidRPr="008B7101">
              <w:rPr>
                <w:sz w:val="22"/>
                <w:szCs w:val="22"/>
              </w:rPr>
              <w:t>Provođenje razvojnog plana škole</w:t>
            </w:r>
          </w:p>
          <w:p w:rsidR="00994565" w:rsidRPr="008B7101" w:rsidRDefault="00994565" w:rsidP="00637483">
            <w:pPr>
              <w:tabs>
                <w:tab w:val="num" w:pos="419"/>
              </w:tabs>
              <w:ind w:left="419" w:hanging="360"/>
              <w:rPr>
                <w:sz w:val="22"/>
                <w:szCs w:val="22"/>
              </w:rPr>
            </w:pPr>
            <w:r w:rsidRPr="008B7101">
              <w:rPr>
                <w:sz w:val="22"/>
                <w:szCs w:val="22"/>
              </w:rPr>
              <w:t>Suradnja sa timom za kvalitetu</w:t>
            </w:r>
          </w:p>
          <w:p w:rsidR="00994565" w:rsidRPr="008B7101" w:rsidRDefault="00994565" w:rsidP="00637483">
            <w:pPr>
              <w:tabs>
                <w:tab w:val="num" w:pos="419"/>
              </w:tabs>
              <w:ind w:left="419" w:hanging="360"/>
              <w:rPr>
                <w:sz w:val="22"/>
                <w:szCs w:val="22"/>
              </w:rPr>
            </w:pPr>
            <w:r w:rsidRPr="008B7101">
              <w:rPr>
                <w:sz w:val="22"/>
                <w:szCs w:val="22"/>
              </w:rPr>
              <w:t xml:space="preserve">Praćenje elemenata za </w:t>
            </w:r>
            <w:proofErr w:type="spellStart"/>
            <w:r w:rsidRPr="008B7101">
              <w:rPr>
                <w:sz w:val="22"/>
                <w:szCs w:val="22"/>
              </w:rPr>
              <w:t>samovr</w:t>
            </w:r>
            <w:r w:rsidR="009E213F" w:rsidRPr="008B7101">
              <w:rPr>
                <w:sz w:val="22"/>
                <w:szCs w:val="22"/>
              </w:rPr>
              <w:t>j</w:t>
            </w:r>
            <w:r w:rsidRPr="008B7101">
              <w:rPr>
                <w:sz w:val="22"/>
                <w:szCs w:val="22"/>
              </w:rPr>
              <w:t>ednovanje</w:t>
            </w:r>
            <w:proofErr w:type="spellEnd"/>
            <w:r w:rsidRPr="008B7101">
              <w:rPr>
                <w:sz w:val="22"/>
                <w:szCs w:val="22"/>
              </w:rPr>
              <w:t xml:space="preserve"> tijekom god.</w:t>
            </w:r>
          </w:p>
          <w:p w:rsidR="00994565" w:rsidRPr="008B7101" w:rsidRDefault="00994565" w:rsidP="00637483">
            <w:pPr>
              <w:tabs>
                <w:tab w:val="num" w:pos="419"/>
              </w:tabs>
              <w:ind w:left="419" w:hanging="360"/>
              <w:rPr>
                <w:sz w:val="22"/>
                <w:szCs w:val="22"/>
              </w:rPr>
            </w:pPr>
            <w:r w:rsidRPr="008B7101">
              <w:rPr>
                <w:sz w:val="22"/>
                <w:szCs w:val="22"/>
              </w:rPr>
              <w:t>Izrada izvješća o postignutim rezultatima</w:t>
            </w:r>
          </w:p>
          <w:p w:rsidR="00994565" w:rsidRPr="008B7101" w:rsidRDefault="00994565" w:rsidP="00637483">
            <w:pPr>
              <w:tabs>
                <w:tab w:val="num" w:pos="419"/>
              </w:tabs>
              <w:rPr>
                <w:sz w:val="22"/>
                <w:szCs w:val="22"/>
              </w:rPr>
            </w:pPr>
            <w:r w:rsidRPr="008B7101">
              <w:rPr>
                <w:sz w:val="22"/>
                <w:szCs w:val="22"/>
              </w:rPr>
              <w:t xml:space="preserve"> Praćenje provedbe školskog kurikuluma</w:t>
            </w:r>
          </w:p>
          <w:p w:rsidR="00994565" w:rsidRPr="008B7101" w:rsidRDefault="00994565" w:rsidP="00637483">
            <w:pPr>
              <w:tabs>
                <w:tab w:val="num" w:pos="419"/>
              </w:tabs>
              <w:ind w:left="419" w:hanging="360"/>
              <w:rPr>
                <w:sz w:val="22"/>
                <w:szCs w:val="22"/>
              </w:rPr>
            </w:pPr>
            <w:r w:rsidRPr="008B7101">
              <w:rPr>
                <w:sz w:val="22"/>
                <w:szCs w:val="22"/>
              </w:rPr>
              <w:t>Pripremanje i izrada završnih izvješća</w:t>
            </w:r>
          </w:p>
          <w:p w:rsidR="00994565" w:rsidRPr="008B7101" w:rsidRDefault="00AE1DE0" w:rsidP="00637483">
            <w:pPr>
              <w:tabs>
                <w:tab w:val="num" w:pos="419"/>
              </w:tabs>
              <w:ind w:left="419" w:hanging="360"/>
              <w:rPr>
                <w:sz w:val="22"/>
                <w:szCs w:val="22"/>
              </w:rPr>
            </w:pPr>
            <w:r>
              <w:rPr>
                <w:sz w:val="22"/>
                <w:szCs w:val="22"/>
              </w:rPr>
              <w:t>Priprema i organizacija 170</w:t>
            </w:r>
            <w:r w:rsidR="00994565" w:rsidRPr="008B7101">
              <w:rPr>
                <w:sz w:val="22"/>
                <w:szCs w:val="22"/>
              </w:rPr>
              <w:t xml:space="preserve">-te obljetnice rada škole </w:t>
            </w:r>
          </w:p>
        </w:tc>
        <w:tc>
          <w:tcPr>
            <w:tcW w:w="1054" w:type="dxa"/>
            <w:shd w:val="clear" w:color="auto" w:fill="auto"/>
          </w:tcPr>
          <w:p w:rsidR="00AE1DE0" w:rsidRDefault="00AE1DE0" w:rsidP="00637483">
            <w:pPr>
              <w:jc w:val="center"/>
              <w:rPr>
                <w:sz w:val="22"/>
                <w:szCs w:val="22"/>
              </w:rPr>
            </w:pPr>
            <w:r>
              <w:rPr>
                <w:sz w:val="22"/>
                <w:szCs w:val="22"/>
              </w:rPr>
              <w:t>stalno</w:t>
            </w:r>
          </w:p>
          <w:p w:rsidR="00994565" w:rsidRPr="008B7101" w:rsidRDefault="00994565" w:rsidP="00637483">
            <w:pPr>
              <w:jc w:val="center"/>
              <w:rPr>
                <w:sz w:val="22"/>
                <w:szCs w:val="22"/>
              </w:rPr>
            </w:pPr>
            <w:r w:rsidRPr="008B7101">
              <w:rPr>
                <w:sz w:val="22"/>
                <w:szCs w:val="22"/>
              </w:rPr>
              <w:t>9.</w:t>
            </w:r>
          </w:p>
          <w:p w:rsidR="00994565" w:rsidRPr="008B7101" w:rsidRDefault="00994565" w:rsidP="00637483">
            <w:pPr>
              <w:jc w:val="center"/>
              <w:rPr>
                <w:sz w:val="22"/>
                <w:szCs w:val="22"/>
              </w:rPr>
            </w:pPr>
            <w:r w:rsidRPr="008B7101">
              <w:rPr>
                <w:sz w:val="22"/>
                <w:szCs w:val="22"/>
              </w:rPr>
              <w:t>10.</w:t>
            </w: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10. – 6.</w:t>
            </w: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2. i 6.</w:t>
            </w:r>
          </w:p>
          <w:p w:rsidR="00994565" w:rsidRPr="008B7101" w:rsidRDefault="00AE1DE0" w:rsidP="00637483">
            <w:pPr>
              <w:jc w:val="center"/>
              <w:rPr>
                <w:sz w:val="22"/>
                <w:szCs w:val="22"/>
              </w:rPr>
            </w:pPr>
            <w:r>
              <w:rPr>
                <w:sz w:val="22"/>
                <w:szCs w:val="22"/>
              </w:rPr>
              <w:t>stalno</w:t>
            </w:r>
          </w:p>
          <w:p w:rsidR="00994565" w:rsidRPr="008B7101" w:rsidRDefault="00AE1DE0" w:rsidP="00637483">
            <w:pPr>
              <w:jc w:val="center"/>
              <w:rPr>
                <w:sz w:val="22"/>
                <w:szCs w:val="22"/>
              </w:rPr>
            </w:pPr>
            <w:r>
              <w:rPr>
                <w:sz w:val="22"/>
                <w:szCs w:val="22"/>
              </w:rPr>
              <w:t>srpanj</w:t>
            </w:r>
          </w:p>
          <w:p w:rsidR="00994565" w:rsidRPr="008B7101" w:rsidRDefault="00AE1DE0" w:rsidP="00637483">
            <w:pPr>
              <w:jc w:val="center"/>
              <w:rPr>
                <w:sz w:val="22"/>
                <w:szCs w:val="22"/>
              </w:rPr>
            </w:pPr>
            <w:r>
              <w:rPr>
                <w:sz w:val="22"/>
                <w:szCs w:val="22"/>
              </w:rPr>
              <w:t>stalno</w:t>
            </w:r>
          </w:p>
        </w:tc>
        <w:tc>
          <w:tcPr>
            <w:tcW w:w="889" w:type="dxa"/>
            <w:shd w:val="clear" w:color="auto" w:fill="auto"/>
          </w:tcPr>
          <w:p w:rsidR="00994565" w:rsidRPr="008B7101" w:rsidRDefault="00994565" w:rsidP="00637483">
            <w:pPr>
              <w:jc w:val="center"/>
              <w:rPr>
                <w:sz w:val="22"/>
                <w:szCs w:val="22"/>
              </w:rPr>
            </w:pPr>
          </w:p>
        </w:tc>
      </w:tr>
      <w:tr w:rsidR="00994565" w:rsidRPr="008B7101">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t>4.</w:t>
            </w:r>
          </w:p>
        </w:tc>
        <w:tc>
          <w:tcPr>
            <w:tcW w:w="7248" w:type="dxa"/>
            <w:shd w:val="clear" w:color="auto" w:fill="auto"/>
            <w:vAlign w:val="center"/>
          </w:tcPr>
          <w:p w:rsidR="00994565" w:rsidRPr="008B7101" w:rsidRDefault="00AE1DE0" w:rsidP="00637483">
            <w:pPr>
              <w:jc w:val="center"/>
              <w:rPr>
                <w:b/>
                <w:sz w:val="22"/>
                <w:szCs w:val="22"/>
              </w:rPr>
            </w:pPr>
            <w:r>
              <w:rPr>
                <w:b/>
                <w:sz w:val="22"/>
                <w:szCs w:val="22"/>
              </w:rPr>
              <w:t>PRAĆENJE I UNAPR</w:t>
            </w:r>
            <w:r w:rsidR="00994565" w:rsidRPr="008B7101">
              <w:rPr>
                <w:b/>
                <w:sz w:val="22"/>
                <w:szCs w:val="22"/>
              </w:rPr>
              <w:t>EĐIVANJE NASTAVNOG PROCESA</w:t>
            </w:r>
          </w:p>
        </w:tc>
        <w:tc>
          <w:tcPr>
            <w:tcW w:w="1054" w:type="dxa"/>
            <w:shd w:val="clear" w:color="auto" w:fill="auto"/>
            <w:vAlign w:val="center"/>
          </w:tcPr>
          <w:p w:rsidR="00994565" w:rsidRPr="008B7101" w:rsidRDefault="00994565" w:rsidP="00637483">
            <w:pPr>
              <w:jc w:val="center"/>
              <w:rPr>
                <w:b/>
                <w:sz w:val="22"/>
                <w:szCs w:val="22"/>
              </w:rPr>
            </w:pPr>
            <w:r w:rsidRPr="008B7101">
              <w:rPr>
                <w:b/>
                <w:sz w:val="22"/>
                <w:szCs w:val="22"/>
              </w:rPr>
              <w:t>9. – 6.</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994565" w:rsidP="00637483">
            <w:pPr>
              <w:tabs>
                <w:tab w:val="num" w:pos="419"/>
              </w:tabs>
              <w:ind w:left="419" w:hanging="360"/>
              <w:rPr>
                <w:sz w:val="22"/>
                <w:szCs w:val="22"/>
              </w:rPr>
            </w:pPr>
            <w:r w:rsidRPr="008B7101">
              <w:rPr>
                <w:sz w:val="22"/>
                <w:szCs w:val="22"/>
              </w:rPr>
              <w:t>Sudjelovanje u timskom mjesečnom planiranju</w:t>
            </w:r>
          </w:p>
          <w:p w:rsidR="00994565" w:rsidRPr="008B7101" w:rsidRDefault="00994565" w:rsidP="00637483">
            <w:pPr>
              <w:tabs>
                <w:tab w:val="num" w:pos="419"/>
              </w:tabs>
              <w:ind w:left="419" w:hanging="360"/>
              <w:rPr>
                <w:sz w:val="22"/>
                <w:szCs w:val="22"/>
              </w:rPr>
            </w:pPr>
            <w:r w:rsidRPr="008B7101">
              <w:rPr>
                <w:sz w:val="22"/>
                <w:szCs w:val="22"/>
              </w:rPr>
              <w:t>Sudjelovanje u radu stručnih aktiva</w:t>
            </w:r>
          </w:p>
          <w:p w:rsidR="00994565" w:rsidRPr="008B7101" w:rsidRDefault="00994565" w:rsidP="00637483">
            <w:pPr>
              <w:tabs>
                <w:tab w:val="num" w:pos="419"/>
              </w:tabs>
              <w:ind w:left="419" w:hanging="360"/>
              <w:rPr>
                <w:sz w:val="22"/>
                <w:szCs w:val="22"/>
              </w:rPr>
            </w:pPr>
            <w:r w:rsidRPr="008B7101">
              <w:rPr>
                <w:sz w:val="22"/>
                <w:szCs w:val="22"/>
              </w:rPr>
              <w:t xml:space="preserve">Posjet nastavi s ciljem praćenja i podizanja kvalitete </w:t>
            </w:r>
          </w:p>
          <w:p w:rsidR="00994565" w:rsidRPr="008B7101" w:rsidRDefault="00994565" w:rsidP="009E213F">
            <w:pPr>
              <w:tabs>
                <w:tab w:val="num" w:pos="419"/>
              </w:tabs>
              <w:ind w:left="419" w:hanging="360"/>
              <w:rPr>
                <w:sz w:val="22"/>
                <w:szCs w:val="22"/>
              </w:rPr>
            </w:pPr>
            <w:r w:rsidRPr="008B7101">
              <w:rPr>
                <w:sz w:val="22"/>
                <w:szCs w:val="22"/>
              </w:rPr>
              <w:t>Uvid u pripremanje učitelja, razrednika i ostalih djelatnika</w:t>
            </w:r>
          </w:p>
        </w:tc>
        <w:tc>
          <w:tcPr>
            <w:tcW w:w="1054" w:type="dxa"/>
            <w:shd w:val="clear" w:color="auto" w:fill="auto"/>
          </w:tcPr>
          <w:p w:rsidR="00994565" w:rsidRPr="008B7101" w:rsidRDefault="00994565" w:rsidP="00637483">
            <w:pPr>
              <w:jc w:val="center"/>
              <w:rPr>
                <w:sz w:val="22"/>
                <w:szCs w:val="22"/>
              </w:rPr>
            </w:pPr>
          </w:p>
        </w:tc>
        <w:tc>
          <w:tcPr>
            <w:tcW w:w="889" w:type="dxa"/>
            <w:shd w:val="clear" w:color="auto" w:fill="auto"/>
          </w:tcPr>
          <w:p w:rsidR="00994565" w:rsidRPr="008B7101" w:rsidRDefault="00994565" w:rsidP="00637483">
            <w:pPr>
              <w:jc w:val="center"/>
              <w:rPr>
                <w:sz w:val="22"/>
                <w:szCs w:val="22"/>
              </w:rPr>
            </w:pPr>
          </w:p>
        </w:tc>
      </w:tr>
      <w:tr w:rsidR="00994565" w:rsidRPr="008B7101">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t>5.</w:t>
            </w:r>
          </w:p>
        </w:tc>
        <w:tc>
          <w:tcPr>
            <w:tcW w:w="7248" w:type="dxa"/>
            <w:shd w:val="clear" w:color="auto" w:fill="auto"/>
            <w:vAlign w:val="center"/>
          </w:tcPr>
          <w:p w:rsidR="00994565" w:rsidRPr="008B7101" w:rsidRDefault="00994565" w:rsidP="00637483">
            <w:pPr>
              <w:jc w:val="center"/>
              <w:rPr>
                <w:b/>
                <w:sz w:val="22"/>
                <w:szCs w:val="22"/>
              </w:rPr>
            </w:pPr>
            <w:r w:rsidRPr="008B7101">
              <w:rPr>
                <w:b/>
                <w:sz w:val="22"/>
                <w:szCs w:val="22"/>
              </w:rPr>
              <w:t>SUDJELOVANJE U NEPOSREDNOM ODG. – OBRAZ. RADU</w:t>
            </w:r>
          </w:p>
        </w:tc>
        <w:tc>
          <w:tcPr>
            <w:tcW w:w="1054" w:type="dxa"/>
            <w:shd w:val="clear" w:color="auto" w:fill="auto"/>
            <w:vAlign w:val="center"/>
          </w:tcPr>
          <w:p w:rsidR="00994565" w:rsidRPr="008B7101" w:rsidRDefault="00994565" w:rsidP="00637483">
            <w:pPr>
              <w:jc w:val="center"/>
              <w:rPr>
                <w:b/>
                <w:sz w:val="22"/>
                <w:szCs w:val="22"/>
              </w:rPr>
            </w:pPr>
            <w:r w:rsidRPr="008B7101">
              <w:rPr>
                <w:b/>
                <w:sz w:val="22"/>
                <w:szCs w:val="22"/>
              </w:rPr>
              <w:t>9. – 6.</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994565" w:rsidP="00637483">
            <w:pPr>
              <w:tabs>
                <w:tab w:val="num" w:pos="419"/>
              </w:tabs>
              <w:ind w:left="419" w:hanging="360"/>
              <w:rPr>
                <w:sz w:val="22"/>
                <w:szCs w:val="22"/>
              </w:rPr>
            </w:pPr>
            <w:r w:rsidRPr="008B7101">
              <w:rPr>
                <w:sz w:val="22"/>
                <w:szCs w:val="22"/>
              </w:rPr>
              <w:t>Individualni i grupni razgovori s učenicima</w:t>
            </w:r>
          </w:p>
          <w:p w:rsidR="00994565" w:rsidRPr="008B7101" w:rsidRDefault="00994565" w:rsidP="00637483">
            <w:pPr>
              <w:tabs>
                <w:tab w:val="num" w:pos="419"/>
              </w:tabs>
              <w:ind w:left="419" w:hanging="360"/>
              <w:rPr>
                <w:sz w:val="22"/>
                <w:szCs w:val="22"/>
              </w:rPr>
            </w:pPr>
            <w:r w:rsidRPr="008B7101">
              <w:rPr>
                <w:sz w:val="22"/>
                <w:szCs w:val="22"/>
              </w:rPr>
              <w:t>Praćenje napretka učenika s poteškoćama u učenju i vladanju kao i</w:t>
            </w:r>
          </w:p>
          <w:p w:rsidR="00994565" w:rsidRPr="008B7101" w:rsidRDefault="00994565" w:rsidP="00637483">
            <w:pPr>
              <w:tabs>
                <w:tab w:val="num" w:pos="419"/>
              </w:tabs>
              <w:ind w:left="419" w:hanging="360"/>
              <w:rPr>
                <w:sz w:val="22"/>
                <w:szCs w:val="22"/>
              </w:rPr>
            </w:pPr>
            <w:r w:rsidRPr="008B7101">
              <w:rPr>
                <w:sz w:val="22"/>
                <w:szCs w:val="22"/>
              </w:rPr>
              <w:t>učenika s posebnim potrebama</w:t>
            </w:r>
          </w:p>
          <w:p w:rsidR="00994565" w:rsidRPr="008B7101" w:rsidRDefault="00994565" w:rsidP="00637483">
            <w:pPr>
              <w:tabs>
                <w:tab w:val="num" w:pos="419"/>
              </w:tabs>
              <w:ind w:left="419" w:hanging="360"/>
              <w:rPr>
                <w:sz w:val="22"/>
                <w:szCs w:val="22"/>
              </w:rPr>
            </w:pPr>
            <w:r w:rsidRPr="008B7101">
              <w:rPr>
                <w:sz w:val="22"/>
                <w:szCs w:val="22"/>
              </w:rPr>
              <w:t>Priprema učenika za maturalno putovanje, jednodnevne izlete,</w:t>
            </w:r>
          </w:p>
          <w:p w:rsidR="00994565" w:rsidRPr="008B7101" w:rsidRDefault="00994565" w:rsidP="00637483">
            <w:pPr>
              <w:tabs>
                <w:tab w:val="num" w:pos="419"/>
              </w:tabs>
              <w:ind w:left="419" w:hanging="360"/>
              <w:rPr>
                <w:sz w:val="22"/>
                <w:szCs w:val="22"/>
              </w:rPr>
            </w:pPr>
            <w:r w:rsidRPr="008B7101">
              <w:rPr>
                <w:sz w:val="22"/>
                <w:szCs w:val="22"/>
              </w:rPr>
              <w:t xml:space="preserve">terensku nastavu i sve oblike </w:t>
            </w:r>
            <w:proofErr w:type="spellStart"/>
            <w:r w:rsidRPr="008B7101">
              <w:rPr>
                <w:sz w:val="22"/>
                <w:szCs w:val="22"/>
              </w:rPr>
              <w:t>izvanučioničke</w:t>
            </w:r>
            <w:proofErr w:type="spellEnd"/>
            <w:r w:rsidRPr="008B7101">
              <w:rPr>
                <w:sz w:val="22"/>
                <w:szCs w:val="22"/>
              </w:rPr>
              <w:t xml:space="preserve"> nastave</w:t>
            </w:r>
          </w:p>
          <w:p w:rsidR="00994565" w:rsidRPr="008B7101" w:rsidRDefault="00994565" w:rsidP="00637483">
            <w:pPr>
              <w:tabs>
                <w:tab w:val="num" w:pos="419"/>
              </w:tabs>
              <w:ind w:left="419" w:hanging="360"/>
              <w:rPr>
                <w:sz w:val="22"/>
                <w:szCs w:val="22"/>
              </w:rPr>
            </w:pPr>
            <w:r w:rsidRPr="008B7101">
              <w:rPr>
                <w:sz w:val="22"/>
                <w:szCs w:val="22"/>
              </w:rPr>
              <w:t>Sudjelovanje u izradi školskog lista</w:t>
            </w:r>
          </w:p>
          <w:p w:rsidR="00994565" w:rsidRPr="008B7101" w:rsidRDefault="00994565" w:rsidP="00637483">
            <w:pPr>
              <w:tabs>
                <w:tab w:val="num" w:pos="419"/>
              </w:tabs>
              <w:ind w:left="419" w:hanging="360"/>
              <w:rPr>
                <w:sz w:val="22"/>
                <w:szCs w:val="22"/>
              </w:rPr>
            </w:pPr>
            <w:r w:rsidRPr="008B7101">
              <w:rPr>
                <w:sz w:val="22"/>
                <w:szCs w:val="22"/>
              </w:rPr>
              <w:t>Praćenje realizacije kulturne i javne djelatnosti škole.</w:t>
            </w:r>
          </w:p>
          <w:p w:rsidR="00994565" w:rsidRPr="008B7101" w:rsidRDefault="00994565" w:rsidP="00637483">
            <w:pPr>
              <w:tabs>
                <w:tab w:val="num" w:pos="419"/>
              </w:tabs>
              <w:ind w:left="419" w:hanging="360"/>
              <w:rPr>
                <w:sz w:val="22"/>
                <w:szCs w:val="22"/>
              </w:rPr>
            </w:pPr>
            <w:r w:rsidRPr="008B7101">
              <w:rPr>
                <w:sz w:val="22"/>
                <w:szCs w:val="22"/>
              </w:rPr>
              <w:t>Organizacija zamjena odsutnih učitelja</w:t>
            </w:r>
          </w:p>
          <w:p w:rsidR="00994565" w:rsidRPr="008B7101" w:rsidRDefault="00994565" w:rsidP="00637483">
            <w:pPr>
              <w:tabs>
                <w:tab w:val="num" w:pos="419"/>
              </w:tabs>
              <w:ind w:left="419" w:hanging="360"/>
              <w:rPr>
                <w:sz w:val="22"/>
                <w:szCs w:val="22"/>
              </w:rPr>
            </w:pPr>
            <w:r w:rsidRPr="008B7101">
              <w:rPr>
                <w:sz w:val="22"/>
                <w:szCs w:val="22"/>
              </w:rPr>
              <w:t>Individualni razgovori s roditeljima učenika</w:t>
            </w:r>
          </w:p>
          <w:p w:rsidR="00994565" w:rsidRPr="008B7101" w:rsidRDefault="00994565" w:rsidP="00637483">
            <w:pPr>
              <w:tabs>
                <w:tab w:val="num" w:pos="419"/>
              </w:tabs>
              <w:ind w:left="419" w:hanging="360"/>
              <w:rPr>
                <w:sz w:val="22"/>
                <w:szCs w:val="22"/>
              </w:rPr>
            </w:pPr>
            <w:r w:rsidRPr="008B7101">
              <w:rPr>
                <w:sz w:val="22"/>
                <w:szCs w:val="22"/>
              </w:rPr>
              <w:t>Sudjelovanje na roditeljskim sastancima učenika</w:t>
            </w:r>
          </w:p>
        </w:tc>
        <w:tc>
          <w:tcPr>
            <w:tcW w:w="1054" w:type="dxa"/>
            <w:shd w:val="clear" w:color="auto" w:fill="auto"/>
          </w:tcPr>
          <w:p w:rsidR="00994565" w:rsidRPr="008B7101" w:rsidRDefault="00994565" w:rsidP="00637483">
            <w:pPr>
              <w:jc w:val="center"/>
              <w:rPr>
                <w:sz w:val="22"/>
                <w:szCs w:val="22"/>
              </w:rPr>
            </w:pPr>
          </w:p>
        </w:tc>
        <w:tc>
          <w:tcPr>
            <w:tcW w:w="889" w:type="dxa"/>
            <w:shd w:val="clear" w:color="auto" w:fill="auto"/>
          </w:tcPr>
          <w:p w:rsidR="00994565" w:rsidRPr="008B7101" w:rsidRDefault="00994565" w:rsidP="00637483">
            <w:pPr>
              <w:jc w:val="center"/>
              <w:rPr>
                <w:sz w:val="22"/>
                <w:szCs w:val="22"/>
              </w:rPr>
            </w:pPr>
          </w:p>
        </w:tc>
      </w:tr>
    </w:tbl>
    <w:p w:rsidR="00994565" w:rsidRPr="008B7101" w:rsidRDefault="006C7219" w:rsidP="00994565">
      <w:r w:rsidRPr="008B7101">
        <w:t xml:space="preserve"> </w:t>
      </w:r>
    </w:p>
    <w:tbl>
      <w:tblPr>
        <w:tblW w:w="9916"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7382"/>
        <w:gridCol w:w="993"/>
        <w:gridCol w:w="970"/>
      </w:tblGrid>
      <w:tr w:rsidR="00994565" w:rsidRPr="008B7101" w:rsidTr="00AE1DE0">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6.</w:t>
            </w:r>
          </w:p>
        </w:tc>
        <w:tc>
          <w:tcPr>
            <w:tcW w:w="7382" w:type="dxa"/>
            <w:shd w:val="clear" w:color="auto" w:fill="auto"/>
            <w:vAlign w:val="center"/>
          </w:tcPr>
          <w:p w:rsidR="00994565" w:rsidRPr="008B7101" w:rsidRDefault="00994565" w:rsidP="00637483">
            <w:pPr>
              <w:pStyle w:val="Naslov1"/>
              <w:rPr>
                <w:rFonts w:ascii="Times New Roman" w:hAnsi="Times New Roman"/>
                <w:color w:val="auto"/>
                <w:sz w:val="22"/>
                <w:szCs w:val="22"/>
              </w:rPr>
            </w:pPr>
            <w:r w:rsidRPr="008B7101">
              <w:rPr>
                <w:rFonts w:ascii="Times New Roman" w:hAnsi="Times New Roman"/>
                <w:color w:val="auto"/>
                <w:sz w:val="22"/>
                <w:szCs w:val="22"/>
              </w:rPr>
              <w:t>SURADNJA S UČITELJIMA I STRUČNIM SURADNICIMA</w:t>
            </w:r>
          </w:p>
        </w:tc>
        <w:tc>
          <w:tcPr>
            <w:tcW w:w="993" w:type="dxa"/>
            <w:shd w:val="clear" w:color="auto" w:fill="auto"/>
            <w:vAlign w:val="center"/>
          </w:tcPr>
          <w:p w:rsidR="00994565" w:rsidRPr="008B7101" w:rsidRDefault="00994565" w:rsidP="00637483">
            <w:pPr>
              <w:jc w:val="center"/>
              <w:rPr>
                <w:b/>
                <w:sz w:val="22"/>
                <w:szCs w:val="22"/>
              </w:rPr>
            </w:pPr>
            <w:r w:rsidRPr="008B7101">
              <w:rPr>
                <w:b/>
                <w:sz w:val="22"/>
                <w:szCs w:val="22"/>
              </w:rPr>
              <w:t>9. – 6.</w:t>
            </w:r>
          </w:p>
        </w:tc>
        <w:tc>
          <w:tcPr>
            <w:tcW w:w="970"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rsidTr="00AE1DE0">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37483">
            <w:pPr>
              <w:tabs>
                <w:tab w:val="num" w:pos="476"/>
              </w:tabs>
              <w:ind w:left="476" w:hanging="360"/>
              <w:rPr>
                <w:sz w:val="22"/>
                <w:szCs w:val="22"/>
              </w:rPr>
            </w:pPr>
            <w:r w:rsidRPr="008B7101">
              <w:rPr>
                <w:sz w:val="22"/>
                <w:szCs w:val="22"/>
              </w:rPr>
              <w:t xml:space="preserve">Individualni razgovori s učiteljima, </w:t>
            </w:r>
          </w:p>
          <w:p w:rsidR="00994565" w:rsidRPr="008B7101" w:rsidRDefault="00574F29" w:rsidP="00574F29">
            <w:pPr>
              <w:tabs>
                <w:tab w:val="num" w:pos="476"/>
              </w:tabs>
              <w:ind w:left="113" w:hanging="360"/>
              <w:rPr>
                <w:sz w:val="22"/>
                <w:szCs w:val="22"/>
              </w:rPr>
            </w:pPr>
            <w:r w:rsidRPr="008B7101">
              <w:rPr>
                <w:sz w:val="22"/>
                <w:szCs w:val="22"/>
              </w:rPr>
              <w:t xml:space="preserve">       </w:t>
            </w:r>
            <w:r w:rsidR="00994565" w:rsidRPr="008B7101">
              <w:rPr>
                <w:sz w:val="22"/>
                <w:szCs w:val="22"/>
              </w:rPr>
              <w:t>Su</w:t>
            </w:r>
            <w:r w:rsidRPr="008B7101">
              <w:rPr>
                <w:sz w:val="22"/>
                <w:szCs w:val="22"/>
              </w:rPr>
              <w:t xml:space="preserve">radnja sa stručnim suradnicama oko  provedbe </w:t>
            </w:r>
            <w:r w:rsidR="00994565" w:rsidRPr="008B7101">
              <w:rPr>
                <w:sz w:val="22"/>
                <w:szCs w:val="22"/>
              </w:rPr>
              <w:t>Godišnjeg plana</w:t>
            </w:r>
          </w:p>
          <w:p w:rsidR="00994565" w:rsidRPr="008B7101" w:rsidRDefault="00994565" w:rsidP="00637483">
            <w:pPr>
              <w:tabs>
                <w:tab w:val="num" w:pos="476"/>
              </w:tabs>
              <w:ind w:left="476" w:hanging="360"/>
              <w:rPr>
                <w:sz w:val="22"/>
                <w:szCs w:val="22"/>
              </w:rPr>
            </w:pPr>
            <w:r w:rsidRPr="008B7101">
              <w:rPr>
                <w:sz w:val="22"/>
                <w:szCs w:val="22"/>
              </w:rPr>
              <w:t>Grupni oblici instruktivnog rada</w:t>
            </w:r>
          </w:p>
          <w:p w:rsidR="00994565" w:rsidRPr="008B7101" w:rsidRDefault="00994565" w:rsidP="00637483">
            <w:pPr>
              <w:tabs>
                <w:tab w:val="num" w:pos="476"/>
              </w:tabs>
              <w:ind w:left="476" w:hanging="360"/>
              <w:rPr>
                <w:sz w:val="22"/>
                <w:szCs w:val="22"/>
              </w:rPr>
            </w:pPr>
            <w:r w:rsidRPr="008B7101">
              <w:rPr>
                <w:sz w:val="22"/>
                <w:szCs w:val="22"/>
              </w:rPr>
              <w:t>Pripremanje sjednica Učiteljskog i razrednih vijeća te stručnih aktiva</w:t>
            </w:r>
          </w:p>
          <w:p w:rsidR="00994565" w:rsidRPr="008B7101" w:rsidRDefault="00994565" w:rsidP="00637483">
            <w:pPr>
              <w:tabs>
                <w:tab w:val="num" w:pos="476"/>
              </w:tabs>
              <w:ind w:left="476" w:hanging="360"/>
              <w:rPr>
                <w:sz w:val="22"/>
                <w:szCs w:val="22"/>
              </w:rPr>
            </w:pPr>
            <w:r w:rsidRPr="008B7101">
              <w:rPr>
                <w:sz w:val="22"/>
                <w:szCs w:val="22"/>
              </w:rPr>
              <w:t xml:space="preserve">Razvijanje i unapređivanje međuljudskih odnosa </w:t>
            </w:r>
          </w:p>
        </w:tc>
        <w:tc>
          <w:tcPr>
            <w:tcW w:w="993" w:type="dxa"/>
            <w:shd w:val="clear" w:color="auto" w:fill="auto"/>
          </w:tcPr>
          <w:p w:rsidR="00994565" w:rsidRPr="008B7101" w:rsidRDefault="00994565" w:rsidP="00637483">
            <w:pPr>
              <w:jc w:val="center"/>
              <w:rPr>
                <w:sz w:val="22"/>
                <w:szCs w:val="22"/>
              </w:rPr>
            </w:pPr>
          </w:p>
        </w:tc>
        <w:tc>
          <w:tcPr>
            <w:tcW w:w="970" w:type="dxa"/>
            <w:shd w:val="clear" w:color="auto" w:fill="auto"/>
          </w:tcPr>
          <w:p w:rsidR="00994565" w:rsidRPr="008B7101" w:rsidRDefault="00994565" w:rsidP="00637483">
            <w:pPr>
              <w:jc w:val="center"/>
              <w:rPr>
                <w:sz w:val="22"/>
                <w:szCs w:val="22"/>
              </w:rPr>
            </w:pP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7.</w:t>
            </w:r>
          </w:p>
        </w:tc>
        <w:tc>
          <w:tcPr>
            <w:tcW w:w="7382" w:type="dxa"/>
            <w:shd w:val="clear" w:color="auto" w:fill="auto"/>
            <w:vAlign w:val="center"/>
          </w:tcPr>
          <w:p w:rsidR="00994565" w:rsidRPr="008B7101" w:rsidRDefault="00994565" w:rsidP="00637483">
            <w:pPr>
              <w:pStyle w:val="Naslov1"/>
              <w:rPr>
                <w:rFonts w:ascii="Times New Roman" w:hAnsi="Times New Roman"/>
                <w:color w:val="auto"/>
                <w:sz w:val="22"/>
                <w:szCs w:val="22"/>
              </w:rPr>
            </w:pPr>
            <w:r w:rsidRPr="008B7101">
              <w:rPr>
                <w:rFonts w:ascii="Times New Roman" w:hAnsi="Times New Roman"/>
                <w:color w:val="auto"/>
                <w:sz w:val="22"/>
                <w:szCs w:val="22"/>
              </w:rPr>
              <w:t>SURADNJA S ADMINISTRATIVNO TEHNIČKIM OSOBLJEM</w:t>
            </w:r>
          </w:p>
        </w:tc>
        <w:tc>
          <w:tcPr>
            <w:tcW w:w="993" w:type="dxa"/>
            <w:shd w:val="clear" w:color="auto" w:fill="auto"/>
            <w:vAlign w:val="center"/>
          </w:tcPr>
          <w:p w:rsidR="00994565" w:rsidRPr="008B7101" w:rsidRDefault="00994565" w:rsidP="00637483">
            <w:pPr>
              <w:ind w:right="-81"/>
              <w:jc w:val="center"/>
              <w:rPr>
                <w:b/>
                <w:sz w:val="22"/>
                <w:szCs w:val="22"/>
              </w:rPr>
            </w:pPr>
            <w:r w:rsidRPr="008B7101">
              <w:rPr>
                <w:b/>
                <w:sz w:val="22"/>
                <w:szCs w:val="22"/>
              </w:rPr>
              <w:t xml:space="preserve">TIJ. ŠG </w:t>
            </w:r>
          </w:p>
        </w:tc>
        <w:tc>
          <w:tcPr>
            <w:tcW w:w="970"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rsidTr="00AE1DE0">
        <w:trPr>
          <w:trHeight w:val="2478"/>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37483">
            <w:pPr>
              <w:tabs>
                <w:tab w:val="num" w:pos="476"/>
              </w:tabs>
              <w:ind w:left="476" w:hanging="360"/>
              <w:rPr>
                <w:sz w:val="22"/>
                <w:szCs w:val="22"/>
              </w:rPr>
            </w:pPr>
            <w:r w:rsidRPr="008B7101">
              <w:rPr>
                <w:sz w:val="22"/>
                <w:szCs w:val="22"/>
              </w:rPr>
              <w:t>Suradnja sa ta</w:t>
            </w:r>
            <w:r w:rsidR="006C7219" w:rsidRPr="008B7101">
              <w:rPr>
                <w:sz w:val="22"/>
                <w:szCs w:val="22"/>
              </w:rPr>
              <w:t>j</w:t>
            </w:r>
            <w:r w:rsidRPr="008B7101">
              <w:rPr>
                <w:sz w:val="22"/>
                <w:szCs w:val="22"/>
              </w:rPr>
              <w:t>ništvom - praćenje  provedbenih  propisa</w:t>
            </w:r>
          </w:p>
          <w:p w:rsidR="00994565" w:rsidRPr="008B7101" w:rsidRDefault="00994565" w:rsidP="00637483">
            <w:pPr>
              <w:tabs>
                <w:tab w:val="num" w:pos="476"/>
              </w:tabs>
              <w:ind w:left="476" w:hanging="360"/>
              <w:rPr>
                <w:sz w:val="22"/>
                <w:szCs w:val="22"/>
              </w:rPr>
            </w:pPr>
            <w:r w:rsidRPr="008B7101">
              <w:rPr>
                <w:sz w:val="22"/>
                <w:szCs w:val="22"/>
              </w:rPr>
              <w:t>Provođenje odluka stručnih organa upravljanja</w:t>
            </w:r>
          </w:p>
          <w:p w:rsidR="00994565" w:rsidRPr="008B7101" w:rsidRDefault="00994565" w:rsidP="00637483">
            <w:pPr>
              <w:tabs>
                <w:tab w:val="num" w:pos="476"/>
              </w:tabs>
              <w:ind w:left="476" w:hanging="360"/>
              <w:rPr>
                <w:sz w:val="22"/>
                <w:szCs w:val="22"/>
              </w:rPr>
            </w:pPr>
            <w:r w:rsidRPr="008B7101">
              <w:rPr>
                <w:sz w:val="22"/>
                <w:szCs w:val="22"/>
              </w:rPr>
              <w:t>Priprema analiza, planova i sl.</w:t>
            </w:r>
          </w:p>
          <w:p w:rsidR="00994565" w:rsidRPr="008B7101" w:rsidRDefault="00994565" w:rsidP="00637483">
            <w:pPr>
              <w:tabs>
                <w:tab w:val="num" w:pos="476"/>
              </w:tabs>
              <w:ind w:left="476" w:hanging="360"/>
              <w:rPr>
                <w:sz w:val="22"/>
                <w:szCs w:val="22"/>
              </w:rPr>
            </w:pPr>
            <w:r w:rsidRPr="008B7101">
              <w:rPr>
                <w:sz w:val="22"/>
                <w:szCs w:val="22"/>
              </w:rPr>
              <w:t>Suradnja s računovodstvom škole</w:t>
            </w:r>
          </w:p>
          <w:p w:rsidR="00994565" w:rsidRPr="008B7101" w:rsidRDefault="00994565" w:rsidP="00637483">
            <w:pPr>
              <w:tabs>
                <w:tab w:val="num" w:pos="476"/>
              </w:tabs>
              <w:ind w:left="476" w:hanging="360"/>
              <w:rPr>
                <w:sz w:val="22"/>
                <w:szCs w:val="22"/>
              </w:rPr>
            </w:pPr>
            <w:r w:rsidRPr="008B7101">
              <w:rPr>
                <w:sz w:val="22"/>
                <w:szCs w:val="22"/>
              </w:rPr>
              <w:t>Praćenje kretanja utroška financijskih sredstava</w:t>
            </w:r>
          </w:p>
          <w:p w:rsidR="00994565" w:rsidRPr="008B7101" w:rsidRDefault="00994565" w:rsidP="00637483">
            <w:pPr>
              <w:tabs>
                <w:tab w:val="num" w:pos="476"/>
              </w:tabs>
              <w:ind w:left="476" w:hanging="360"/>
              <w:rPr>
                <w:sz w:val="22"/>
                <w:szCs w:val="22"/>
              </w:rPr>
            </w:pPr>
            <w:r w:rsidRPr="008B7101">
              <w:rPr>
                <w:sz w:val="22"/>
                <w:szCs w:val="22"/>
              </w:rPr>
              <w:t>Sudjelovanje u izradi financijskog plana škole</w:t>
            </w:r>
          </w:p>
          <w:p w:rsidR="00994565" w:rsidRPr="008B7101" w:rsidRDefault="00994565" w:rsidP="00637483">
            <w:pPr>
              <w:tabs>
                <w:tab w:val="num" w:pos="476"/>
              </w:tabs>
              <w:ind w:left="476" w:hanging="360"/>
              <w:rPr>
                <w:sz w:val="22"/>
                <w:szCs w:val="22"/>
              </w:rPr>
            </w:pPr>
            <w:r w:rsidRPr="008B7101">
              <w:rPr>
                <w:sz w:val="22"/>
                <w:szCs w:val="22"/>
              </w:rPr>
              <w:t>Sudjelovanje u izradi završnog računa škole</w:t>
            </w:r>
          </w:p>
          <w:p w:rsidR="00994565" w:rsidRPr="008B7101" w:rsidRDefault="00994565" w:rsidP="00637483">
            <w:pPr>
              <w:tabs>
                <w:tab w:val="num" w:pos="476"/>
              </w:tabs>
              <w:ind w:left="476" w:hanging="360"/>
              <w:rPr>
                <w:sz w:val="22"/>
                <w:szCs w:val="22"/>
              </w:rPr>
            </w:pPr>
            <w:r w:rsidRPr="008B7101">
              <w:rPr>
                <w:sz w:val="22"/>
                <w:szCs w:val="22"/>
              </w:rPr>
              <w:t>Praćenje rada tehničkog osoblja škole</w:t>
            </w:r>
          </w:p>
          <w:p w:rsidR="00994565" w:rsidRPr="008B7101" w:rsidRDefault="00994565" w:rsidP="00637483">
            <w:pPr>
              <w:tabs>
                <w:tab w:val="num" w:pos="476"/>
              </w:tabs>
              <w:ind w:left="476" w:hanging="360"/>
              <w:rPr>
                <w:sz w:val="22"/>
                <w:szCs w:val="22"/>
              </w:rPr>
            </w:pPr>
            <w:r w:rsidRPr="008B7101">
              <w:rPr>
                <w:sz w:val="22"/>
                <w:szCs w:val="22"/>
              </w:rPr>
              <w:t>Nabava materijala i sredstava za rad</w:t>
            </w:r>
          </w:p>
        </w:tc>
        <w:tc>
          <w:tcPr>
            <w:tcW w:w="993" w:type="dxa"/>
            <w:shd w:val="clear" w:color="auto" w:fill="auto"/>
          </w:tcPr>
          <w:p w:rsidR="00994565" w:rsidRPr="008B7101" w:rsidRDefault="00994565" w:rsidP="00637483">
            <w:pPr>
              <w:jc w:val="center"/>
              <w:rPr>
                <w:sz w:val="22"/>
                <w:szCs w:val="22"/>
              </w:rPr>
            </w:pPr>
          </w:p>
        </w:tc>
        <w:tc>
          <w:tcPr>
            <w:tcW w:w="970" w:type="dxa"/>
            <w:shd w:val="clear" w:color="auto" w:fill="auto"/>
          </w:tcPr>
          <w:p w:rsidR="00994565" w:rsidRPr="008B7101" w:rsidRDefault="00994565" w:rsidP="00637483">
            <w:pPr>
              <w:jc w:val="center"/>
              <w:rPr>
                <w:sz w:val="22"/>
                <w:szCs w:val="22"/>
              </w:rPr>
            </w:pPr>
          </w:p>
        </w:tc>
      </w:tr>
      <w:tr w:rsidR="00994565" w:rsidRPr="008B7101" w:rsidTr="00AE1DE0">
        <w:trPr>
          <w:trHeight w:val="90"/>
          <w:jc w:val="center"/>
        </w:trPr>
        <w:tc>
          <w:tcPr>
            <w:tcW w:w="571" w:type="dxa"/>
            <w:shd w:val="clear" w:color="auto" w:fill="auto"/>
            <w:vAlign w:val="center"/>
          </w:tcPr>
          <w:p w:rsidR="00994565" w:rsidRPr="008B7101" w:rsidRDefault="00994565" w:rsidP="00637483">
            <w:pPr>
              <w:rPr>
                <w:b/>
                <w:sz w:val="22"/>
                <w:szCs w:val="22"/>
              </w:rPr>
            </w:pPr>
            <w:r w:rsidRPr="008B7101">
              <w:rPr>
                <w:b/>
                <w:sz w:val="22"/>
                <w:szCs w:val="22"/>
              </w:rPr>
              <w:t>8.</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SURADNJA S OSTALIM INSTITUCIJAMA</w:t>
            </w:r>
          </w:p>
        </w:tc>
        <w:tc>
          <w:tcPr>
            <w:tcW w:w="993" w:type="dxa"/>
            <w:shd w:val="clear" w:color="auto" w:fill="auto"/>
            <w:vAlign w:val="center"/>
          </w:tcPr>
          <w:p w:rsidR="00994565" w:rsidRPr="008B7101" w:rsidRDefault="00994565" w:rsidP="00637483">
            <w:pPr>
              <w:jc w:val="center"/>
              <w:rPr>
                <w:b/>
                <w:sz w:val="22"/>
                <w:szCs w:val="22"/>
              </w:rPr>
            </w:pPr>
            <w:r w:rsidRPr="008B7101">
              <w:rPr>
                <w:b/>
                <w:sz w:val="22"/>
                <w:szCs w:val="22"/>
              </w:rPr>
              <w:t xml:space="preserve">TIJ. ŠK. </w:t>
            </w:r>
          </w:p>
        </w:tc>
        <w:tc>
          <w:tcPr>
            <w:tcW w:w="970"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rsidTr="00AE1DE0">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37483">
            <w:pPr>
              <w:tabs>
                <w:tab w:val="num" w:pos="476"/>
              </w:tabs>
              <w:ind w:left="476" w:hanging="360"/>
              <w:rPr>
                <w:sz w:val="22"/>
                <w:szCs w:val="22"/>
              </w:rPr>
            </w:pPr>
            <w:r w:rsidRPr="008B7101">
              <w:rPr>
                <w:sz w:val="22"/>
                <w:szCs w:val="22"/>
              </w:rPr>
              <w:t>Priprema</w:t>
            </w:r>
            <w:r w:rsidR="009E213F" w:rsidRPr="008B7101">
              <w:rPr>
                <w:sz w:val="22"/>
                <w:szCs w:val="22"/>
              </w:rPr>
              <w:t>nje</w:t>
            </w:r>
            <w:r w:rsidRPr="008B7101">
              <w:rPr>
                <w:sz w:val="22"/>
                <w:szCs w:val="22"/>
              </w:rPr>
              <w:t xml:space="preserve"> sjednica Školskog odbora, Vijeća roditelja i Vijeća učenika</w:t>
            </w:r>
          </w:p>
          <w:p w:rsidR="00994565" w:rsidRPr="008B7101" w:rsidRDefault="00994565" w:rsidP="00637483">
            <w:pPr>
              <w:tabs>
                <w:tab w:val="num" w:pos="476"/>
              </w:tabs>
              <w:ind w:left="476" w:hanging="360"/>
              <w:rPr>
                <w:sz w:val="22"/>
                <w:szCs w:val="22"/>
              </w:rPr>
            </w:pPr>
            <w:r w:rsidRPr="008B7101">
              <w:rPr>
                <w:sz w:val="22"/>
                <w:szCs w:val="22"/>
              </w:rPr>
              <w:t xml:space="preserve">Suradnja s MZOŠ-om, </w:t>
            </w:r>
            <w:r w:rsidR="00D402A8" w:rsidRPr="008B7101">
              <w:rPr>
                <w:sz w:val="22"/>
                <w:szCs w:val="22"/>
              </w:rPr>
              <w:t>Županijskim</w:t>
            </w:r>
            <w:r w:rsidRPr="008B7101">
              <w:rPr>
                <w:sz w:val="22"/>
                <w:szCs w:val="22"/>
              </w:rPr>
              <w:t xml:space="preserve"> uredom za obrazovanje i šport</w:t>
            </w:r>
          </w:p>
          <w:p w:rsidR="00994565" w:rsidRPr="008B7101" w:rsidRDefault="00994565" w:rsidP="00637483">
            <w:pPr>
              <w:tabs>
                <w:tab w:val="num" w:pos="476"/>
              </w:tabs>
              <w:ind w:left="476" w:hanging="360"/>
              <w:rPr>
                <w:sz w:val="22"/>
                <w:szCs w:val="22"/>
              </w:rPr>
            </w:pPr>
            <w:r w:rsidRPr="008B7101">
              <w:rPr>
                <w:sz w:val="22"/>
                <w:szCs w:val="22"/>
              </w:rPr>
              <w:t>Agencijom za odgoj i obrazovanje, Nac</w:t>
            </w:r>
            <w:r w:rsidR="006C7219" w:rsidRPr="008B7101">
              <w:rPr>
                <w:sz w:val="22"/>
                <w:szCs w:val="22"/>
              </w:rPr>
              <w:t>i</w:t>
            </w:r>
            <w:r w:rsidRPr="008B7101">
              <w:rPr>
                <w:sz w:val="22"/>
                <w:szCs w:val="22"/>
              </w:rPr>
              <w:t>onalnim centrom za vanjsko</w:t>
            </w:r>
          </w:p>
          <w:p w:rsidR="00994565" w:rsidRPr="008B7101" w:rsidRDefault="00994565" w:rsidP="00D402A8">
            <w:pPr>
              <w:tabs>
                <w:tab w:val="num" w:pos="476"/>
              </w:tabs>
              <w:ind w:left="476" w:hanging="360"/>
              <w:rPr>
                <w:sz w:val="22"/>
                <w:szCs w:val="22"/>
              </w:rPr>
            </w:pPr>
            <w:r w:rsidRPr="008B7101">
              <w:rPr>
                <w:sz w:val="22"/>
                <w:szCs w:val="22"/>
              </w:rPr>
              <w:t>vrednovanje</w:t>
            </w:r>
          </w:p>
          <w:p w:rsidR="00994565" w:rsidRPr="008B7101" w:rsidRDefault="00994565" w:rsidP="00637483">
            <w:pPr>
              <w:tabs>
                <w:tab w:val="num" w:pos="476"/>
              </w:tabs>
              <w:ind w:left="476" w:hanging="360"/>
              <w:rPr>
                <w:sz w:val="22"/>
                <w:szCs w:val="22"/>
              </w:rPr>
            </w:pPr>
            <w:r w:rsidRPr="008B7101">
              <w:rPr>
                <w:sz w:val="22"/>
                <w:szCs w:val="22"/>
              </w:rPr>
              <w:t>Suradnja s Centrom za socijalnu skrb, policijskom postajom, župnim</w:t>
            </w:r>
          </w:p>
          <w:p w:rsidR="00994565" w:rsidRPr="008B7101" w:rsidRDefault="00994565" w:rsidP="00637483">
            <w:pPr>
              <w:tabs>
                <w:tab w:val="num" w:pos="476"/>
              </w:tabs>
              <w:ind w:left="476" w:hanging="360"/>
              <w:rPr>
                <w:sz w:val="22"/>
                <w:szCs w:val="22"/>
              </w:rPr>
            </w:pPr>
            <w:r w:rsidRPr="008B7101">
              <w:rPr>
                <w:sz w:val="22"/>
                <w:szCs w:val="22"/>
              </w:rPr>
              <w:t>uredom</w:t>
            </w:r>
          </w:p>
          <w:p w:rsidR="00994565" w:rsidRPr="008B7101" w:rsidRDefault="00994565" w:rsidP="00637483">
            <w:pPr>
              <w:tabs>
                <w:tab w:val="num" w:pos="476"/>
              </w:tabs>
              <w:rPr>
                <w:sz w:val="22"/>
                <w:szCs w:val="22"/>
              </w:rPr>
            </w:pPr>
            <w:r w:rsidRPr="008B7101">
              <w:rPr>
                <w:sz w:val="22"/>
                <w:szCs w:val="22"/>
              </w:rPr>
              <w:lastRenderedPageBreak/>
              <w:t xml:space="preserve">  Suradnja sa HUROŠ - om, HZOŠ – om, HPKZ, USRH</w:t>
            </w:r>
          </w:p>
        </w:tc>
        <w:tc>
          <w:tcPr>
            <w:tcW w:w="993" w:type="dxa"/>
            <w:shd w:val="clear" w:color="auto" w:fill="auto"/>
          </w:tcPr>
          <w:p w:rsidR="00994565" w:rsidRPr="008B7101" w:rsidRDefault="00994565" w:rsidP="00637483">
            <w:pPr>
              <w:rPr>
                <w:sz w:val="22"/>
                <w:szCs w:val="22"/>
              </w:rPr>
            </w:pPr>
          </w:p>
        </w:tc>
        <w:tc>
          <w:tcPr>
            <w:tcW w:w="970" w:type="dxa"/>
            <w:shd w:val="clear" w:color="auto" w:fill="auto"/>
          </w:tcPr>
          <w:p w:rsidR="00994565" w:rsidRPr="008B7101" w:rsidRDefault="00994565" w:rsidP="00637483">
            <w:pPr>
              <w:jc w:val="center"/>
              <w:rPr>
                <w:sz w:val="22"/>
                <w:szCs w:val="22"/>
              </w:rPr>
            </w:pP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lastRenderedPageBreak/>
              <w:t>9.</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PRAĆENJE REALIZACIJE GPP</w:t>
            </w:r>
          </w:p>
        </w:tc>
        <w:tc>
          <w:tcPr>
            <w:tcW w:w="993"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70" w:type="dxa"/>
            <w:shd w:val="clear" w:color="auto" w:fill="auto"/>
            <w:vAlign w:val="center"/>
          </w:tcPr>
          <w:p w:rsidR="00994565" w:rsidRPr="008B7101" w:rsidRDefault="00994565" w:rsidP="00637483">
            <w:pPr>
              <w:jc w:val="center"/>
              <w:rPr>
                <w:b/>
                <w:sz w:val="22"/>
                <w:szCs w:val="22"/>
              </w:rPr>
            </w:pPr>
            <w:r w:rsidRPr="008B7101">
              <w:rPr>
                <w:b/>
                <w:sz w:val="22"/>
                <w:szCs w:val="22"/>
              </w:rPr>
              <w:t>140</w:t>
            </w:r>
          </w:p>
        </w:tc>
      </w:tr>
      <w:tr w:rsidR="00994565" w:rsidRPr="008B7101" w:rsidTr="00AE1DE0">
        <w:trPr>
          <w:trHeight w:val="1399"/>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Realizacija provedbe God. plana i programa rada</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Analiza uspjeha učenika tijekom godine</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Re</w:t>
            </w:r>
            <w:r w:rsidR="006C7219" w:rsidRPr="008B7101">
              <w:rPr>
                <w:sz w:val="22"/>
                <w:szCs w:val="22"/>
              </w:rPr>
              <w:t>a</w:t>
            </w:r>
            <w:r w:rsidRPr="008B7101">
              <w:rPr>
                <w:sz w:val="22"/>
                <w:szCs w:val="22"/>
              </w:rPr>
              <w:t>lizacija redovne i ostalih oblika nastave</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 xml:space="preserve">Praćenje realizacije </w:t>
            </w:r>
            <w:r w:rsidR="006C7219" w:rsidRPr="008B7101">
              <w:rPr>
                <w:sz w:val="22"/>
                <w:szCs w:val="22"/>
              </w:rPr>
              <w:t>INA i IŠA</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Praćenje realizacije kulturne i javne djelat. škole</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Praćenje aktivnosti školskog športskog kluba</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Priprema materijala za spomenicu škole</w:t>
            </w:r>
          </w:p>
        </w:tc>
        <w:tc>
          <w:tcPr>
            <w:tcW w:w="993" w:type="dxa"/>
            <w:shd w:val="clear" w:color="auto" w:fill="auto"/>
          </w:tcPr>
          <w:p w:rsidR="00994565" w:rsidRPr="008B7101" w:rsidRDefault="00994565" w:rsidP="00637483">
            <w:pPr>
              <w:jc w:val="center"/>
              <w:rPr>
                <w:sz w:val="22"/>
                <w:szCs w:val="22"/>
              </w:rPr>
            </w:pPr>
          </w:p>
        </w:tc>
        <w:tc>
          <w:tcPr>
            <w:tcW w:w="970" w:type="dxa"/>
            <w:shd w:val="clear" w:color="auto" w:fill="auto"/>
          </w:tcPr>
          <w:p w:rsidR="00994565" w:rsidRPr="008B7101" w:rsidRDefault="00994565" w:rsidP="00637483">
            <w:pPr>
              <w:jc w:val="center"/>
              <w:rPr>
                <w:sz w:val="22"/>
                <w:szCs w:val="22"/>
              </w:rPr>
            </w:pP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10.</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INDIVIDUALNO STRUČNO USAVRŠAVANJE</w:t>
            </w:r>
          </w:p>
        </w:tc>
        <w:tc>
          <w:tcPr>
            <w:tcW w:w="993"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70" w:type="dxa"/>
            <w:shd w:val="clear" w:color="auto" w:fill="auto"/>
            <w:vAlign w:val="center"/>
          </w:tcPr>
          <w:p w:rsidR="00994565" w:rsidRPr="008B7101" w:rsidRDefault="00994565" w:rsidP="00637483">
            <w:pPr>
              <w:jc w:val="center"/>
              <w:rPr>
                <w:b/>
                <w:sz w:val="22"/>
                <w:szCs w:val="22"/>
              </w:rPr>
            </w:pPr>
            <w:r w:rsidRPr="008B7101">
              <w:rPr>
                <w:b/>
                <w:sz w:val="22"/>
                <w:szCs w:val="22"/>
              </w:rPr>
              <w:t>1</w:t>
            </w:r>
            <w:r w:rsidR="008A71DD">
              <w:rPr>
                <w:b/>
                <w:sz w:val="22"/>
                <w:szCs w:val="22"/>
              </w:rPr>
              <w:t>56</w:t>
            </w:r>
          </w:p>
        </w:tc>
      </w:tr>
      <w:tr w:rsidR="00994565" w:rsidRPr="008B7101" w:rsidTr="00AE1DE0">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E70B4">
            <w:pPr>
              <w:numPr>
                <w:ilvl w:val="0"/>
                <w:numId w:val="27"/>
              </w:numPr>
              <w:tabs>
                <w:tab w:val="clear" w:pos="720"/>
                <w:tab w:val="num" w:pos="476"/>
              </w:tabs>
              <w:ind w:left="476"/>
              <w:rPr>
                <w:sz w:val="22"/>
                <w:szCs w:val="22"/>
              </w:rPr>
            </w:pPr>
            <w:r w:rsidRPr="008B7101">
              <w:rPr>
                <w:sz w:val="22"/>
                <w:szCs w:val="22"/>
              </w:rPr>
              <w:t>Seminari i stručni skupovi u organizaciji MZOŠ-a, Agencije za odgoj i obrazovanje, Gradskog ureda, NCVVO, HUROŠ – a, HZOŠ – a</w:t>
            </w:r>
          </w:p>
          <w:p w:rsidR="00994565" w:rsidRPr="008B7101" w:rsidRDefault="00994565" w:rsidP="006E70B4">
            <w:pPr>
              <w:numPr>
                <w:ilvl w:val="0"/>
                <w:numId w:val="27"/>
              </w:numPr>
              <w:tabs>
                <w:tab w:val="clear" w:pos="720"/>
                <w:tab w:val="num" w:pos="476"/>
              </w:tabs>
              <w:ind w:left="476"/>
              <w:rPr>
                <w:sz w:val="22"/>
                <w:szCs w:val="22"/>
              </w:rPr>
            </w:pPr>
            <w:r w:rsidRPr="008B7101">
              <w:rPr>
                <w:sz w:val="22"/>
                <w:szCs w:val="22"/>
              </w:rPr>
              <w:t xml:space="preserve">Stručni skupovi </w:t>
            </w:r>
            <w:r w:rsidR="009E213F" w:rsidRPr="008B7101">
              <w:rPr>
                <w:sz w:val="22"/>
                <w:szCs w:val="22"/>
              </w:rPr>
              <w:t>na razini ŽKZ</w:t>
            </w:r>
          </w:p>
        </w:tc>
        <w:tc>
          <w:tcPr>
            <w:tcW w:w="993" w:type="dxa"/>
            <w:shd w:val="clear" w:color="auto" w:fill="auto"/>
          </w:tcPr>
          <w:p w:rsidR="00994565" w:rsidRPr="008B7101" w:rsidRDefault="00994565" w:rsidP="00637483">
            <w:pPr>
              <w:jc w:val="center"/>
              <w:rPr>
                <w:sz w:val="22"/>
                <w:szCs w:val="22"/>
              </w:rPr>
            </w:pPr>
          </w:p>
        </w:tc>
        <w:tc>
          <w:tcPr>
            <w:tcW w:w="970" w:type="dxa"/>
            <w:shd w:val="clear" w:color="auto" w:fill="auto"/>
          </w:tcPr>
          <w:p w:rsidR="00994565" w:rsidRPr="008B7101" w:rsidRDefault="00994565" w:rsidP="00637483">
            <w:pPr>
              <w:jc w:val="center"/>
              <w:rPr>
                <w:sz w:val="22"/>
                <w:szCs w:val="22"/>
              </w:rPr>
            </w:pP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11.</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 xml:space="preserve">POSLOVI NA ODRŽAVANJU I PRAĆENJU STANJA OKOLIŠA </w:t>
            </w:r>
          </w:p>
        </w:tc>
        <w:tc>
          <w:tcPr>
            <w:tcW w:w="993"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70" w:type="dxa"/>
            <w:shd w:val="clear" w:color="auto" w:fill="auto"/>
            <w:vAlign w:val="center"/>
          </w:tcPr>
          <w:p w:rsidR="00994565" w:rsidRPr="008B7101" w:rsidRDefault="00994565" w:rsidP="00637483">
            <w:pPr>
              <w:jc w:val="center"/>
              <w:rPr>
                <w:b/>
                <w:sz w:val="22"/>
                <w:szCs w:val="22"/>
              </w:rPr>
            </w:pPr>
            <w:r w:rsidRPr="008B7101">
              <w:rPr>
                <w:b/>
                <w:sz w:val="22"/>
                <w:szCs w:val="22"/>
              </w:rPr>
              <w:t>70</w:t>
            </w:r>
          </w:p>
        </w:tc>
      </w:tr>
      <w:tr w:rsidR="00994565" w:rsidRPr="008B7101" w:rsidTr="00AE1DE0">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E70B4">
            <w:pPr>
              <w:numPr>
                <w:ilvl w:val="0"/>
                <w:numId w:val="28"/>
              </w:numPr>
              <w:tabs>
                <w:tab w:val="clear" w:pos="720"/>
                <w:tab w:val="num" w:pos="476"/>
              </w:tabs>
              <w:ind w:left="476"/>
              <w:rPr>
                <w:sz w:val="22"/>
                <w:szCs w:val="22"/>
              </w:rPr>
            </w:pPr>
            <w:r w:rsidRPr="008B7101">
              <w:rPr>
                <w:sz w:val="22"/>
                <w:szCs w:val="22"/>
              </w:rPr>
              <w:t>Održavanje objekta škole i prostora oko škole</w:t>
            </w:r>
          </w:p>
          <w:p w:rsidR="00994565" w:rsidRPr="008B7101" w:rsidRDefault="00994565" w:rsidP="006E70B4">
            <w:pPr>
              <w:numPr>
                <w:ilvl w:val="0"/>
                <w:numId w:val="28"/>
              </w:numPr>
              <w:tabs>
                <w:tab w:val="clear" w:pos="720"/>
                <w:tab w:val="num" w:pos="476"/>
              </w:tabs>
              <w:ind w:left="476"/>
              <w:rPr>
                <w:sz w:val="22"/>
                <w:szCs w:val="22"/>
              </w:rPr>
            </w:pPr>
            <w:r w:rsidRPr="008B7101">
              <w:rPr>
                <w:sz w:val="22"/>
                <w:szCs w:val="22"/>
              </w:rPr>
              <w:t>Investicijsko i tekuće održavanje</w:t>
            </w:r>
          </w:p>
          <w:p w:rsidR="00994565" w:rsidRPr="008B7101" w:rsidRDefault="00994565" w:rsidP="006E70B4">
            <w:pPr>
              <w:numPr>
                <w:ilvl w:val="0"/>
                <w:numId w:val="28"/>
              </w:numPr>
              <w:tabs>
                <w:tab w:val="clear" w:pos="720"/>
                <w:tab w:val="num" w:pos="476"/>
              </w:tabs>
              <w:ind w:left="476"/>
              <w:rPr>
                <w:sz w:val="22"/>
                <w:szCs w:val="22"/>
              </w:rPr>
            </w:pPr>
            <w:r w:rsidRPr="008B7101">
              <w:rPr>
                <w:sz w:val="22"/>
                <w:szCs w:val="22"/>
              </w:rPr>
              <w:t>Opremanje učionica, kabineta i zajedničkih prostorija</w:t>
            </w:r>
          </w:p>
        </w:tc>
        <w:tc>
          <w:tcPr>
            <w:tcW w:w="993" w:type="dxa"/>
            <w:shd w:val="clear" w:color="auto" w:fill="auto"/>
          </w:tcPr>
          <w:p w:rsidR="00994565" w:rsidRPr="008B7101" w:rsidRDefault="00994565" w:rsidP="00637483">
            <w:pPr>
              <w:jc w:val="center"/>
              <w:rPr>
                <w:sz w:val="22"/>
                <w:szCs w:val="22"/>
              </w:rPr>
            </w:pPr>
          </w:p>
        </w:tc>
        <w:tc>
          <w:tcPr>
            <w:tcW w:w="970" w:type="dxa"/>
            <w:shd w:val="clear" w:color="auto" w:fill="auto"/>
          </w:tcPr>
          <w:p w:rsidR="00994565" w:rsidRPr="008B7101" w:rsidRDefault="00994565" w:rsidP="00637483">
            <w:pPr>
              <w:jc w:val="center"/>
              <w:rPr>
                <w:sz w:val="22"/>
                <w:szCs w:val="22"/>
              </w:rPr>
            </w:pP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22"/>
                <w:szCs w:val="22"/>
                <w:highlight w:val="yellow"/>
              </w:rPr>
            </w:pPr>
            <w:r w:rsidRPr="008B7101">
              <w:rPr>
                <w:b/>
                <w:sz w:val="22"/>
                <w:szCs w:val="22"/>
              </w:rPr>
              <w:t>12.</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OSTALI NEPREDVIDIVI POSLOVI</w:t>
            </w:r>
          </w:p>
        </w:tc>
        <w:tc>
          <w:tcPr>
            <w:tcW w:w="993"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70" w:type="dxa"/>
            <w:shd w:val="clear" w:color="auto" w:fill="auto"/>
            <w:vAlign w:val="center"/>
          </w:tcPr>
          <w:p w:rsidR="00994565" w:rsidRPr="008B7101" w:rsidRDefault="00194390" w:rsidP="00637483">
            <w:pPr>
              <w:jc w:val="center"/>
              <w:rPr>
                <w:b/>
                <w:sz w:val="22"/>
                <w:szCs w:val="22"/>
              </w:rPr>
            </w:pPr>
            <w:r w:rsidRPr="008B7101">
              <w:rPr>
                <w:b/>
                <w:sz w:val="22"/>
                <w:szCs w:val="22"/>
              </w:rPr>
              <w:t>53</w:t>
            </w:r>
          </w:p>
        </w:tc>
      </w:tr>
      <w:tr w:rsidR="00994565" w:rsidRPr="008B7101" w:rsidTr="00AE1DE0">
        <w:trPr>
          <w:trHeight w:val="245"/>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13.</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UKUPNO RADNIH SATI</w:t>
            </w:r>
          </w:p>
        </w:tc>
        <w:tc>
          <w:tcPr>
            <w:tcW w:w="993" w:type="dxa"/>
            <w:shd w:val="clear" w:color="auto" w:fill="auto"/>
            <w:vAlign w:val="center"/>
          </w:tcPr>
          <w:p w:rsidR="00994565" w:rsidRPr="008B7101" w:rsidRDefault="00994565" w:rsidP="00637483">
            <w:pPr>
              <w:rPr>
                <w:b/>
                <w:sz w:val="18"/>
                <w:szCs w:val="18"/>
              </w:rPr>
            </w:pPr>
            <w:r w:rsidRPr="008B7101">
              <w:rPr>
                <w:b/>
                <w:sz w:val="18"/>
                <w:szCs w:val="18"/>
              </w:rPr>
              <w:t>IX – VIII</w:t>
            </w:r>
          </w:p>
        </w:tc>
        <w:tc>
          <w:tcPr>
            <w:tcW w:w="970" w:type="dxa"/>
            <w:shd w:val="clear" w:color="auto" w:fill="auto"/>
          </w:tcPr>
          <w:p w:rsidR="00994565" w:rsidRPr="008B7101" w:rsidRDefault="001A7525" w:rsidP="00A47012">
            <w:pPr>
              <w:jc w:val="right"/>
              <w:rPr>
                <w:b/>
                <w:sz w:val="18"/>
                <w:szCs w:val="18"/>
              </w:rPr>
            </w:pPr>
            <w:r>
              <w:rPr>
                <w:b/>
                <w:sz w:val="18"/>
                <w:szCs w:val="18"/>
              </w:rPr>
              <w:t>1768</w:t>
            </w:r>
          </w:p>
        </w:tc>
      </w:tr>
      <w:tr w:rsidR="00994565" w:rsidRPr="008B7101" w:rsidTr="00AE1DE0">
        <w:trPr>
          <w:trHeight w:val="118"/>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14.</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BLAGDANI I NERADNI DANI</w:t>
            </w:r>
          </w:p>
        </w:tc>
        <w:tc>
          <w:tcPr>
            <w:tcW w:w="993" w:type="dxa"/>
            <w:shd w:val="clear" w:color="auto" w:fill="auto"/>
            <w:vAlign w:val="center"/>
          </w:tcPr>
          <w:p w:rsidR="00994565" w:rsidRPr="008B7101" w:rsidRDefault="00994565" w:rsidP="00637483">
            <w:pPr>
              <w:rPr>
                <w:b/>
                <w:sz w:val="18"/>
                <w:szCs w:val="18"/>
              </w:rPr>
            </w:pPr>
            <w:r w:rsidRPr="008B7101">
              <w:rPr>
                <w:b/>
                <w:sz w:val="18"/>
                <w:szCs w:val="18"/>
              </w:rPr>
              <w:t>IX – VIII</w:t>
            </w:r>
          </w:p>
        </w:tc>
        <w:tc>
          <w:tcPr>
            <w:tcW w:w="970" w:type="dxa"/>
            <w:shd w:val="clear" w:color="auto" w:fill="auto"/>
          </w:tcPr>
          <w:p w:rsidR="00994565" w:rsidRPr="008B7101" w:rsidRDefault="00F5151D" w:rsidP="00A47012">
            <w:pPr>
              <w:jc w:val="right"/>
              <w:rPr>
                <w:b/>
                <w:sz w:val="18"/>
                <w:szCs w:val="18"/>
              </w:rPr>
            </w:pPr>
            <w:r>
              <w:rPr>
                <w:b/>
                <w:sz w:val="18"/>
                <w:szCs w:val="18"/>
              </w:rPr>
              <w:t>80</w:t>
            </w: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15.</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GODIŠNJI ODMOR</w:t>
            </w:r>
          </w:p>
        </w:tc>
        <w:tc>
          <w:tcPr>
            <w:tcW w:w="993" w:type="dxa"/>
            <w:shd w:val="clear" w:color="auto" w:fill="auto"/>
            <w:vAlign w:val="center"/>
          </w:tcPr>
          <w:p w:rsidR="00994565" w:rsidRPr="008B7101" w:rsidRDefault="00994565" w:rsidP="00637483">
            <w:pPr>
              <w:rPr>
                <w:b/>
                <w:sz w:val="18"/>
                <w:szCs w:val="18"/>
              </w:rPr>
            </w:pPr>
            <w:smartTag w:uri="urn:schemas-microsoft-com:office:smarttags" w:element="stockticker">
              <w:r w:rsidRPr="008B7101">
                <w:rPr>
                  <w:b/>
                  <w:sz w:val="18"/>
                  <w:szCs w:val="18"/>
                </w:rPr>
                <w:t>VII</w:t>
              </w:r>
            </w:smartTag>
            <w:r w:rsidRPr="008B7101">
              <w:rPr>
                <w:b/>
                <w:sz w:val="18"/>
                <w:szCs w:val="18"/>
              </w:rPr>
              <w:t xml:space="preserve"> – VIII</w:t>
            </w:r>
          </w:p>
        </w:tc>
        <w:tc>
          <w:tcPr>
            <w:tcW w:w="970" w:type="dxa"/>
            <w:shd w:val="clear" w:color="auto" w:fill="auto"/>
          </w:tcPr>
          <w:p w:rsidR="00994565" w:rsidRPr="008B7101" w:rsidRDefault="00194390" w:rsidP="00A47012">
            <w:pPr>
              <w:jc w:val="right"/>
              <w:rPr>
                <w:b/>
                <w:sz w:val="18"/>
                <w:szCs w:val="18"/>
              </w:rPr>
            </w:pPr>
            <w:r w:rsidRPr="008B7101">
              <w:rPr>
                <w:b/>
                <w:sz w:val="18"/>
                <w:szCs w:val="18"/>
              </w:rPr>
              <w:t xml:space="preserve">240  </w:t>
            </w:r>
          </w:p>
        </w:tc>
      </w:tr>
      <w:tr w:rsidR="00994565" w:rsidRPr="008B7101" w:rsidTr="00AE1DE0">
        <w:trPr>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16.</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SVEUKUPNO GODIŠNJE</w:t>
            </w:r>
          </w:p>
        </w:tc>
        <w:tc>
          <w:tcPr>
            <w:tcW w:w="993" w:type="dxa"/>
            <w:shd w:val="clear" w:color="auto" w:fill="auto"/>
            <w:vAlign w:val="center"/>
          </w:tcPr>
          <w:p w:rsidR="00994565" w:rsidRPr="008B7101" w:rsidRDefault="00994565" w:rsidP="00637483">
            <w:pPr>
              <w:rPr>
                <w:b/>
                <w:sz w:val="18"/>
                <w:szCs w:val="18"/>
              </w:rPr>
            </w:pPr>
            <w:r w:rsidRPr="008B7101">
              <w:rPr>
                <w:b/>
                <w:sz w:val="18"/>
                <w:szCs w:val="18"/>
              </w:rPr>
              <w:t>IX – VIII</w:t>
            </w:r>
          </w:p>
        </w:tc>
        <w:tc>
          <w:tcPr>
            <w:tcW w:w="970" w:type="dxa"/>
            <w:shd w:val="clear" w:color="auto" w:fill="auto"/>
          </w:tcPr>
          <w:p w:rsidR="00994565" w:rsidRPr="008B7101" w:rsidRDefault="00194390" w:rsidP="00A47012">
            <w:pPr>
              <w:jc w:val="right"/>
              <w:rPr>
                <w:b/>
                <w:sz w:val="18"/>
                <w:szCs w:val="18"/>
              </w:rPr>
            </w:pPr>
            <w:r w:rsidRPr="008B7101">
              <w:rPr>
                <w:b/>
                <w:sz w:val="18"/>
                <w:szCs w:val="18"/>
              </w:rPr>
              <w:t>20</w:t>
            </w:r>
            <w:r w:rsidR="00B9315E">
              <w:rPr>
                <w:b/>
                <w:sz w:val="18"/>
                <w:szCs w:val="18"/>
              </w:rPr>
              <w:t>88</w:t>
            </w:r>
          </w:p>
        </w:tc>
      </w:tr>
    </w:tbl>
    <w:p w:rsidR="00550922" w:rsidRPr="008B7101" w:rsidRDefault="00550922" w:rsidP="00550922">
      <w:pPr>
        <w:pStyle w:val="Naslov"/>
        <w:rPr>
          <w:rFonts w:ascii="Times New Roman" w:hAnsi="Times New Roman" w:cs="Times New Roman"/>
          <w:color w:val="auto"/>
        </w:rPr>
        <w:sectPr w:rsidR="00550922" w:rsidRPr="008B7101" w:rsidSect="00A50EE3">
          <w:footerReference w:type="even" r:id="rId11"/>
          <w:footerReference w:type="default" r:id="rId12"/>
          <w:pgSz w:w="11907" w:h="16840" w:code="9"/>
          <w:pgMar w:top="822" w:right="927" w:bottom="851" w:left="902" w:header="709" w:footer="709" w:gutter="0"/>
          <w:cols w:space="708"/>
          <w:docGrid w:linePitch="360"/>
        </w:sectPr>
      </w:pPr>
    </w:p>
    <w:p w:rsidR="002849CE" w:rsidRPr="008B7101" w:rsidRDefault="002849CE" w:rsidP="002849CE">
      <w:pPr>
        <w:pStyle w:val="Naslov"/>
        <w:jc w:val="left"/>
        <w:rPr>
          <w:rFonts w:ascii="Times New Roman" w:hAnsi="Times New Roman" w:cs="Times New Roman"/>
          <w:color w:val="auto"/>
          <w:sz w:val="24"/>
        </w:rPr>
      </w:pPr>
      <w:r w:rsidRPr="008B7101">
        <w:rPr>
          <w:rFonts w:ascii="Times New Roman" w:hAnsi="Times New Roman" w:cs="Times New Roman"/>
          <w:color w:val="auto"/>
          <w:sz w:val="24"/>
        </w:rPr>
        <w:lastRenderedPageBreak/>
        <w:t>5.2. Godišnji  plan  i  program</w:t>
      </w:r>
    </w:p>
    <w:p w:rsidR="002849CE" w:rsidRPr="008B7101" w:rsidRDefault="002849CE" w:rsidP="002849CE">
      <w:pPr>
        <w:pStyle w:val="Naslov"/>
        <w:jc w:val="left"/>
        <w:rPr>
          <w:rFonts w:ascii="Times New Roman" w:hAnsi="Times New Roman" w:cs="Times New Roman"/>
          <w:i/>
          <w:iCs/>
          <w:color w:val="auto"/>
          <w:sz w:val="24"/>
        </w:rPr>
      </w:pPr>
      <w:r w:rsidRPr="008B7101">
        <w:rPr>
          <w:rFonts w:ascii="Times New Roman" w:hAnsi="Times New Roman" w:cs="Times New Roman"/>
          <w:color w:val="auto"/>
          <w:sz w:val="24"/>
        </w:rPr>
        <w:t>stručne  suradnice – pedagoginje</w:t>
      </w:r>
    </w:p>
    <w:p w:rsidR="002849CE" w:rsidRPr="008B7101" w:rsidRDefault="002849CE" w:rsidP="002849CE">
      <w:pPr>
        <w:pStyle w:val="Naslov"/>
        <w:rPr>
          <w:rFonts w:ascii="Times New Roman" w:hAnsi="Times New Roman" w:cs="Times New Roman"/>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28"/>
        <w:gridCol w:w="6120"/>
        <w:gridCol w:w="2576"/>
        <w:gridCol w:w="1204"/>
        <w:gridCol w:w="1676"/>
        <w:gridCol w:w="1024"/>
        <w:gridCol w:w="1262"/>
      </w:tblGrid>
      <w:tr w:rsidR="002849CE" w:rsidRPr="008B7101" w:rsidTr="00641F44">
        <w:trPr>
          <w:cantSplit/>
          <w:trHeight w:val="710"/>
        </w:trPr>
        <w:tc>
          <w:tcPr>
            <w:tcW w:w="828" w:type="dxa"/>
            <w:tcBorders>
              <w:top w:val="double" w:sz="4"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double" w:sz="4"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rPr>
                <w:b/>
                <w:sz w:val="16"/>
              </w:rP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bCs/>
              </w:rPr>
            </w:pPr>
            <w:r w:rsidRPr="008B7101">
              <w:rPr>
                <w:b/>
                <w:bCs/>
              </w:rPr>
              <w:t>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r w:rsidRPr="008B7101">
              <w:rPr>
                <w:b/>
                <w:bCs/>
              </w:rPr>
              <w:t>PLANIRANJE I PROGRAMIRANJE RADA</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tcPr>
          <w:p w:rsidR="002849CE" w:rsidRPr="008B7101" w:rsidRDefault="002849CE" w:rsidP="00641F44">
            <w:pPr>
              <w:jc w:val="center"/>
            </w:pPr>
            <w:r w:rsidRPr="008B7101">
              <w:rPr>
                <w:b/>
              </w:rPr>
              <w:t>53</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ind w:left="708" w:hanging="708"/>
              <w:jc w:val="center"/>
              <w:rPr>
                <w:b/>
                <w:bCs/>
                <w:i/>
              </w:rPr>
            </w:pPr>
            <w:r w:rsidRPr="008B7101">
              <w:rPr>
                <w:b/>
                <w:bCs/>
                <w:i/>
              </w:rPr>
              <w:t>1.1.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i/>
              </w:rPr>
            </w:pPr>
            <w:r w:rsidRPr="008B7101">
              <w:rPr>
                <w:b/>
                <w:bCs/>
                <w:i/>
              </w:rPr>
              <w:t>Sudjelovanje u izradi godišnjeg plana i programa rada škole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tcPr>
          <w:p w:rsidR="002849CE" w:rsidRPr="008B7101" w:rsidRDefault="002849CE" w:rsidP="00641F44">
            <w:pPr>
              <w:jc w:val="center"/>
            </w:pPr>
            <w:r w:rsidRPr="008B7101">
              <w:rPr>
                <w:b/>
                <w:i/>
              </w:rPr>
              <w:t>19</w:t>
            </w:r>
          </w:p>
        </w:tc>
      </w:tr>
      <w:tr w:rsidR="002849CE" w:rsidRPr="008B7101" w:rsidTr="00641F44">
        <w:trPr>
          <w:trHeight w:val="1519"/>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1.1.1.</w:t>
            </w:r>
          </w:p>
          <w:p w:rsidR="002849CE" w:rsidRPr="008B7101" w:rsidRDefault="002849CE" w:rsidP="00641F44">
            <w:pPr>
              <w:jc w:val="center"/>
              <w:rPr>
                <w:sz w:val="20"/>
              </w:rPr>
            </w:pPr>
            <w:r w:rsidRPr="008B7101">
              <w:rPr>
                <w:sz w:val="20"/>
              </w:rPr>
              <w:t>1.1.2.</w:t>
            </w:r>
          </w:p>
          <w:p w:rsidR="002849CE" w:rsidRPr="008B7101" w:rsidRDefault="002849CE" w:rsidP="00641F44">
            <w:pPr>
              <w:jc w:val="center"/>
              <w:rPr>
                <w:sz w:val="20"/>
              </w:rPr>
            </w:pPr>
            <w:r w:rsidRPr="008B7101">
              <w:rPr>
                <w:sz w:val="20"/>
              </w:rPr>
              <w:t>1.1.3.</w:t>
            </w:r>
          </w:p>
          <w:p w:rsidR="002849CE" w:rsidRPr="008B7101" w:rsidRDefault="002849CE" w:rsidP="00641F44">
            <w:pPr>
              <w:jc w:val="center"/>
              <w:rPr>
                <w:sz w:val="20"/>
              </w:rPr>
            </w:pPr>
            <w:r w:rsidRPr="008B7101">
              <w:rPr>
                <w:sz w:val="20"/>
              </w:rPr>
              <w:t>1.1.4.</w:t>
            </w:r>
          </w:p>
          <w:p w:rsidR="002849CE" w:rsidRPr="008B7101" w:rsidRDefault="002849CE" w:rsidP="00641F44">
            <w:pPr>
              <w:jc w:val="center"/>
              <w:rPr>
                <w:sz w:val="20"/>
              </w:rPr>
            </w:pPr>
            <w:r w:rsidRPr="008B7101">
              <w:rPr>
                <w:sz w:val="20"/>
              </w:rPr>
              <w:t>1.1.5.</w:t>
            </w:r>
          </w:p>
          <w:p w:rsidR="002849CE" w:rsidRPr="008B7101" w:rsidRDefault="002849CE" w:rsidP="00641F44">
            <w:pPr>
              <w:jc w:val="center"/>
              <w:rPr>
                <w:sz w:val="20"/>
              </w:rPr>
            </w:pPr>
            <w:r w:rsidRPr="008B7101">
              <w:rPr>
                <w:sz w:val="20"/>
              </w:rPr>
              <w:t>1.1.6-.</w:t>
            </w:r>
          </w:p>
          <w:p w:rsidR="002849CE" w:rsidRPr="008B7101" w:rsidRDefault="002849CE" w:rsidP="00641F44">
            <w:pPr>
              <w:jc w:val="center"/>
              <w:rPr>
                <w:sz w:val="20"/>
              </w:rPr>
            </w:pPr>
            <w:r w:rsidRPr="008B7101">
              <w:rPr>
                <w:sz w:val="20"/>
              </w:rPr>
              <w:t>1.1.7</w:t>
            </w:r>
          </w:p>
          <w:p w:rsidR="002849CE" w:rsidRPr="008B7101" w:rsidRDefault="002849CE" w:rsidP="00641F44">
            <w:pPr>
              <w:jc w:val="center"/>
              <w:rPr>
                <w:sz w:val="20"/>
              </w:rPr>
            </w:pPr>
            <w:r w:rsidRPr="008B7101">
              <w:rPr>
                <w:sz w:val="20"/>
              </w:rPr>
              <w:t>1.1.98</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t>Izrada plana i programa stručnog suradnika – pedagoga</w:t>
            </w:r>
          </w:p>
          <w:p w:rsidR="002849CE" w:rsidRPr="008B7101" w:rsidRDefault="002849CE" w:rsidP="00641F44">
            <w:pPr>
              <w:rPr>
                <w:sz w:val="20"/>
              </w:rPr>
            </w:pPr>
            <w:r w:rsidRPr="008B7101">
              <w:rPr>
                <w:sz w:val="20"/>
              </w:rPr>
              <w:t>Planiranje i izrada mjesečnih planova i programa rada pedagoga</w:t>
            </w:r>
          </w:p>
          <w:p w:rsidR="002849CE" w:rsidRPr="008B7101" w:rsidRDefault="002849CE" w:rsidP="00641F44">
            <w:pPr>
              <w:rPr>
                <w:sz w:val="20"/>
              </w:rPr>
            </w:pPr>
            <w:r w:rsidRPr="008B7101">
              <w:rPr>
                <w:sz w:val="20"/>
              </w:rPr>
              <w:t>Izrada plana i programa individualnog stručnog usavršavanja</w:t>
            </w:r>
          </w:p>
          <w:p w:rsidR="002849CE" w:rsidRPr="008B7101" w:rsidRDefault="002849CE" w:rsidP="00641F44">
            <w:pPr>
              <w:rPr>
                <w:sz w:val="20"/>
              </w:rPr>
            </w:pPr>
            <w:r w:rsidRPr="008B7101">
              <w:rPr>
                <w:sz w:val="20"/>
              </w:rPr>
              <w:t>Izrada plana i programa PP i PU</w:t>
            </w:r>
          </w:p>
          <w:p w:rsidR="002849CE" w:rsidRPr="008B7101" w:rsidRDefault="002849CE" w:rsidP="00641F44">
            <w:pPr>
              <w:rPr>
                <w:sz w:val="20"/>
              </w:rPr>
            </w:pPr>
            <w:r w:rsidRPr="008B7101">
              <w:rPr>
                <w:sz w:val="20"/>
              </w:rPr>
              <w:t xml:space="preserve">Izrada plana i </w:t>
            </w:r>
            <w:proofErr w:type="spellStart"/>
            <w:r w:rsidRPr="008B7101">
              <w:rPr>
                <w:sz w:val="20"/>
              </w:rPr>
              <w:t>prog</w:t>
            </w:r>
            <w:proofErr w:type="spellEnd"/>
            <w:r w:rsidRPr="008B7101">
              <w:rPr>
                <w:sz w:val="20"/>
              </w:rPr>
              <w:t>. rada s djecom s razvojnim smetnjama i teškoćama</w:t>
            </w:r>
          </w:p>
          <w:p w:rsidR="002849CE" w:rsidRPr="008B7101" w:rsidRDefault="002849CE" w:rsidP="00641F44">
            <w:pPr>
              <w:rPr>
                <w:sz w:val="20"/>
              </w:rPr>
            </w:pPr>
            <w:r w:rsidRPr="008B7101">
              <w:rPr>
                <w:sz w:val="20"/>
              </w:rPr>
              <w:t>Izrada plana i programa sprečavanja  neprihvatljivog ponašanja učenika</w:t>
            </w:r>
          </w:p>
          <w:p w:rsidR="002849CE" w:rsidRPr="008B7101" w:rsidRDefault="002849CE" w:rsidP="00641F44">
            <w:pPr>
              <w:rPr>
                <w:sz w:val="20"/>
              </w:rPr>
            </w:pPr>
            <w:r w:rsidRPr="008B7101">
              <w:rPr>
                <w:sz w:val="20"/>
              </w:rPr>
              <w:t>Izrada Školskog preventivnog programa</w:t>
            </w:r>
          </w:p>
          <w:p w:rsidR="002849CE" w:rsidRPr="008B7101" w:rsidRDefault="002849CE" w:rsidP="00641F44">
            <w:pPr>
              <w:rPr>
                <w:sz w:val="20"/>
              </w:rPr>
            </w:pPr>
            <w:r w:rsidRPr="008B7101">
              <w:rPr>
                <w:sz w:val="20"/>
              </w:rPr>
              <w:t>Izrada ostalih dijelova plana i programa rada škole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Metode izvedbenog planiranja i programiranja nastave, koordinacija, suradnja i savjetovanje s učiteljima</w:t>
            </w:r>
          </w:p>
          <w:p w:rsidR="002849CE" w:rsidRPr="008B7101" w:rsidRDefault="002849CE" w:rsidP="00641F44">
            <w:pPr>
              <w:rPr>
                <w:sz w:val="20"/>
                <w:szCs w:val="20"/>
              </w:rPr>
            </w:pPr>
            <w:r w:rsidRPr="008B7101">
              <w:rPr>
                <w:sz w:val="20"/>
                <w:szCs w:val="20"/>
              </w:rPr>
              <w:t>- dogovori, timski rad, uvid u druge programe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Ravnatelj, tajnik, učitelji, voditelji stručnih aktiva, </w:t>
            </w:r>
            <w:proofErr w:type="spellStart"/>
            <w:r w:rsidRPr="008B7101">
              <w:rPr>
                <w:sz w:val="20"/>
                <w:szCs w:val="20"/>
              </w:rPr>
              <w:t>satničar</w:t>
            </w:r>
            <w:proofErr w:type="spellEnd"/>
            <w:r w:rsidRPr="008B7101">
              <w:rPr>
                <w:sz w:val="20"/>
                <w:szCs w:val="20"/>
              </w:rPr>
              <w:t>, liječnik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Rad na pedagoškoj dokumentaciji, pripreme za rad, obrasci za prikupljanje podataka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IX, X</w:t>
            </w:r>
          </w:p>
          <w:p w:rsidR="002849CE" w:rsidRPr="008B7101" w:rsidRDefault="002849CE" w:rsidP="00641F44">
            <w:pPr>
              <w:rPr>
                <w:sz w:val="20"/>
                <w:szCs w:val="20"/>
              </w:rPr>
            </w:pPr>
            <w:r w:rsidRPr="008B7101">
              <w:rPr>
                <w:sz w:val="20"/>
                <w:szCs w:val="20"/>
              </w:rPr>
              <w:t>IX-VIII</w:t>
            </w:r>
          </w:p>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6</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rPr>
            </w:pPr>
            <w:r w:rsidRPr="008B7101">
              <w:rPr>
                <w:b/>
                <w:bCs/>
                <w:i/>
              </w:rPr>
              <w:t>1.2.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i/>
              </w:rPr>
            </w:pPr>
            <w:r w:rsidRPr="008B7101">
              <w:rPr>
                <w:b/>
                <w:bCs/>
                <w:i/>
              </w:rPr>
              <w:t xml:space="preserve"> Plan i program neposrednog rada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6</w:t>
            </w:r>
          </w:p>
        </w:tc>
      </w:tr>
      <w:tr w:rsidR="002849CE" w:rsidRPr="008B7101" w:rsidTr="00641F44">
        <w:trPr>
          <w:trHeight w:val="780"/>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20"/>
              </w:rPr>
            </w:pPr>
            <w:r w:rsidRPr="008B7101">
              <w:rPr>
                <w:sz w:val="20"/>
              </w:rPr>
              <w:t>1.2.1.</w:t>
            </w:r>
          </w:p>
          <w:p w:rsidR="002849CE" w:rsidRPr="008B7101" w:rsidRDefault="002849CE" w:rsidP="00641F44">
            <w:pPr>
              <w:jc w:val="center"/>
              <w:rPr>
                <w:sz w:val="20"/>
              </w:rPr>
            </w:pPr>
            <w:r w:rsidRPr="008B7101">
              <w:rPr>
                <w:sz w:val="20"/>
              </w:rPr>
              <w:t>1.2.2.</w:t>
            </w:r>
          </w:p>
          <w:p w:rsidR="002849CE" w:rsidRPr="008B7101" w:rsidRDefault="002849CE" w:rsidP="00641F44">
            <w:pPr>
              <w:jc w:val="center"/>
              <w:rPr>
                <w:sz w:val="20"/>
              </w:rPr>
            </w:pPr>
            <w:r w:rsidRPr="008B7101">
              <w:rPr>
                <w:sz w:val="20"/>
              </w:rPr>
              <w:t>1.2.3.</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rPr>
            </w:pPr>
            <w:r w:rsidRPr="008B7101">
              <w:rPr>
                <w:sz w:val="20"/>
              </w:rPr>
              <w:t>Individualni rad s učenicima</w:t>
            </w:r>
          </w:p>
          <w:p w:rsidR="002849CE" w:rsidRPr="008B7101" w:rsidRDefault="002849CE" w:rsidP="00641F44">
            <w:pPr>
              <w:rPr>
                <w:sz w:val="20"/>
              </w:rPr>
            </w:pPr>
            <w:r w:rsidRPr="008B7101">
              <w:rPr>
                <w:sz w:val="20"/>
              </w:rPr>
              <w:t>Skupni rad s učenicima</w:t>
            </w:r>
          </w:p>
          <w:p w:rsidR="002849CE" w:rsidRPr="008B7101" w:rsidRDefault="002849CE" w:rsidP="00641F44">
            <w:pPr>
              <w:rPr>
                <w:sz w:val="20"/>
              </w:rPr>
            </w:pPr>
            <w:r w:rsidRPr="008B7101">
              <w:rPr>
                <w:sz w:val="20"/>
              </w:rPr>
              <w:t>Rad u razrednom odjelu</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Proučavanje literature, dogovor s učiteljima o aktualnoj problematici</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Pripreme za rad</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IX,X</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rPr>
            </w:pPr>
            <w:r w:rsidRPr="008B7101">
              <w:rPr>
                <w:b/>
                <w:bCs/>
                <w:i/>
              </w:rPr>
              <w:t>1.3.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b/>
                <w:i/>
              </w:rPr>
            </w:pPr>
            <w:r w:rsidRPr="008B7101">
              <w:rPr>
                <w:b/>
                <w:bCs/>
                <w:i/>
              </w:rPr>
              <w:t>Sudjelovanje i pomoć u godišnjem planiranju i programiranju rada učitelja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1.3.1.</w:t>
            </w:r>
          </w:p>
          <w:p w:rsidR="002849CE" w:rsidRPr="008B7101" w:rsidRDefault="002849CE" w:rsidP="00641F44">
            <w:pPr>
              <w:jc w:val="center"/>
              <w:rPr>
                <w:sz w:val="20"/>
              </w:rPr>
            </w:pPr>
            <w:r w:rsidRPr="008B7101">
              <w:rPr>
                <w:sz w:val="20"/>
              </w:rPr>
              <w:t>1.3.2.</w:t>
            </w:r>
          </w:p>
          <w:p w:rsidR="002849CE" w:rsidRPr="008B7101" w:rsidRDefault="002849CE" w:rsidP="00641F44">
            <w:pPr>
              <w:jc w:val="center"/>
              <w:rPr>
                <w:sz w:val="20"/>
              </w:rPr>
            </w:pPr>
            <w:r w:rsidRPr="008B7101">
              <w:rPr>
                <w:sz w:val="20"/>
              </w:rPr>
              <w:t>1.3.3.</w:t>
            </w:r>
          </w:p>
          <w:p w:rsidR="002849CE" w:rsidRPr="008B7101" w:rsidRDefault="002849CE" w:rsidP="00641F44">
            <w:pPr>
              <w:jc w:val="center"/>
              <w:rPr>
                <w:sz w:val="20"/>
              </w:rPr>
            </w:pPr>
            <w:r w:rsidRPr="008B7101">
              <w:rPr>
                <w:sz w:val="20"/>
              </w:rPr>
              <w:t>1.3.4.</w:t>
            </w:r>
          </w:p>
          <w:p w:rsidR="002849CE" w:rsidRPr="008B7101" w:rsidRDefault="002849CE" w:rsidP="00641F44">
            <w:pPr>
              <w:jc w:val="center"/>
              <w:rPr>
                <w:sz w:val="20"/>
              </w:rPr>
            </w:pPr>
            <w:r w:rsidRPr="008B7101">
              <w:rPr>
                <w:sz w:val="20"/>
              </w:rPr>
              <w:t>1.3.5.</w:t>
            </w:r>
          </w:p>
          <w:p w:rsidR="002849CE" w:rsidRPr="008B7101" w:rsidRDefault="002849CE" w:rsidP="00641F44">
            <w:pPr>
              <w:jc w:val="center"/>
              <w:rPr>
                <w:sz w:val="20"/>
              </w:rPr>
            </w:pPr>
            <w:r w:rsidRPr="008B7101">
              <w:rPr>
                <w:sz w:val="20"/>
              </w:rPr>
              <w:t>1.3.6.</w:t>
            </w:r>
          </w:p>
          <w:p w:rsidR="002849CE" w:rsidRPr="008B7101" w:rsidRDefault="002849CE" w:rsidP="00641F44">
            <w:pPr>
              <w:jc w:val="center"/>
              <w:rPr>
                <w:sz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t>Suradnja u planiranju i programiranju nastave – god. plan. rada škole</w:t>
            </w:r>
          </w:p>
          <w:p w:rsidR="002849CE" w:rsidRPr="008B7101" w:rsidRDefault="002849CE" w:rsidP="00641F44">
            <w:pPr>
              <w:rPr>
                <w:sz w:val="20"/>
              </w:rPr>
            </w:pPr>
            <w:r w:rsidRPr="008B7101">
              <w:rPr>
                <w:sz w:val="20"/>
              </w:rPr>
              <w:t>Suradnja u planiranju i programiranju rada razrednika i razrednog vijeća</w:t>
            </w:r>
          </w:p>
          <w:p w:rsidR="002849CE" w:rsidRPr="008B7101" w:rsidRDefault="002849CE" w:rsidP="00641F44">
            <w:pPr>
              <w:rPr>
                <w:sz w:val="20"/>
              </w:rPr>
            </w:pPr>
            <w:r w:rsidRPr="008B7101">
              <w:rPr>
                <w:sz w:val="20"/>
              </w:rPr>
              <w:t>Suradnja u planiranju i programiranju rada s učenicima s poteškoćama</w:t>
            </w:r>
          </w:p>
          <w:p w:rsidR="002849CE" w:rsidRPr="008B7101" w:rsidRDefault="002849CE" w:rsidP="00641F44">
            <w:pPr>
              <w:rPr>
                <w:sz w:val="20"/>
              </w:rPr>
            </w:pPr>
            <w:r w:rsidRPr="008B7101">
              <w:rPr>
                <w:sz w:val="20"/>
              </w:rPr>
              <w:t>Suradnja u planiranju i programiranju kulturne i javne djelatnosti</w:t>
            </w:r>
          </w:p>
          <w:p w:rsidR="002849CE" w:rsidRPr="008B7101" w:rsidRDefault="002849CE" w:rsidP="00641F44">
            <w:pPr>
              <w:rPr>
                <w:sz w:val="20"/>
              </w:rPr>
            </w:pPr>
            <w:r w:rsidRPr="008B7101">
              <w:rPr>
                <w:sz w:val="20"/>
              </w:rPr>
              <w:t>Suradnja u planiranju i programiranju stručnog usavršavanja učitelja Mjesečno planiranje rada učitelja / koordinacija</w:t>
            </w:r>
          </w:p>
          <w:p w:rsidR="002849CE" w:rsidRPr="008B7101" w:rsidRDefault="002849CE" w:rsidP="00641F44">
            <w:pPr>
              <w:rPr>
                <w:sz w:val="20"/>
              </w:rPr>
            </w:pP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Proučavanje literature,praćenje pravilnika i ostalih zakonskih akata,</w:t>
            </w:r>
          </w:p>
          <w:p w:rsidR="002849CE" w:rsidRPr="008B7101" w:rsidRDefault="002849CE" w:rsidP="00641F44">
            <w:pPr>
              <w:rPr>
                <w:sz w:val="20"/>
                <w:szCs w:val="20"/>
              </w:rPr>
            </w:pPr>
            <w:r w:rsidRPr="008B7101">
              <w:rPr>
                <w:sz w:val="20"/>
                <w:szCs w:val="20"/>
              </w:rPr>
              <w:t>dogovori, konzultacije, timski rad</w:t>
            </w:r>
          </w:p>
          <w:p w:rsidR="002849CE" w:rsidRPr="008B7101" w:rsidRDefault="002849CE" w:rsidP="00641F44">
            <w:pPr>
              <w:rPr>
                <w:sz w:val="20"/>
                <w:szCs w:val="20"/>
              </w:rPr>
            </w:pP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Ravnatelj,</w:t>
            </w:r>
          </w:p>
          <w:p w:rsidR="002849CE" w:rsidRPr="008B7101" w:rsidRDefault="002849CE" w:rsidP="00641F44">
            <w:pPr>
              <w:rPr>
                <w:sz w:val="20"/>
                <w:szCs w:val="20"/>
              </w:rPr>
            </w:pPr>
            <w:r w:rsidRPr="008B7101">
              <w:rPr>
                <w:sz w:val="20"/>
                <w:szCs w:val="20"/>
              </w:rPr>
              <w:t>Razredna vijeća,</w:t>
            </w:r>
          </w:p>
          <w:p w:rsidR="002849CE" w:rsidRPr="008B7101" w:rsidRDefault="002849CE" w:rsidP="00641F44">
            <w:pPr>
              <w:rPr>
                <w:sz w:val="20"/>
                <w:szCs w:val="20"/>
              </w:rPr>
            </w:pPr>
            <w:proofErr w:type="spellStart"/>
            <w:r w:rsidRPr="008B7101">
              <w:rPr>
                <w:sz w:val="20"/>
                <w:szCs w:val="20"/>
              </w:rPr>
              <w:t>satničar</w:t>
            </w:r>
            <w:proofErr w:type="spellEnd"/>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Pripreme za rad, obrasci za godišnje i mjesečno planiranje </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w:t>
            </w:r>
          </w:p>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VIII-V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7</w:t>
            </w:r>
          </w:p>
          <w:p w:rsidR="002849CE" w:rsidRPr="008B7101" w:rsidRDefault="002849CE" w:rsidP="00641F44">
            <w:pPr>
              <w:jc w:val="center"/>
              <w:rPr>
                <w:sz w:val="20"/>
                <w:szCs w:val="20"/>
              </w:rPr>
            </w:pPr>
            <w:r w:rsidRPr="008B7101">
              <w:rPr>
                <w:sz w:val="20"/>
                <w:szCs w:val="20"/>
              </w:rPr>
              <w:t>6</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pPr>
          </w:p>
        </w:tc>
      </w:tr>
      <w:tr w:rsidR="002849CE" w:rsidRPr="008B7101" w:rsidTr="00641F44">
        <w:trPr>
          <w:cantSplit/>
          <w:trHeight w:val="710"/>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rPr>
                <w:b/>
                <w:sz w:val="16"/>
              </w:rP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8C8C8C"/>
          </w:tcPr>
          <w:p w:rsidR="002849CE" w:rsidRPr="008B7101" w:rsidRDefault="002849CE" w:rsidP="00641F44">
            <w:pPr>
              <w:jc w:val="center"/>
              <w:rPr>
                <w:b/>
                <w:bCs/>
                <w:i/>
              </w:rPr>
            </w:pPr>
            <w:r w:rsidRPr="008B7101">
              <w:rPr>
                <w:b/>
                <w:bCs/>
              </w:rPr>
              <w:t>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r w:rsidRPr="008B7101">
              <w:rPr>
                <w:b/>
                <w:bCs/>
              </w:rPr>
              <w:t>REALIZACIJA PLANA I PROGRAMA RADA ŠKOLE</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571</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sz w:val="20"/>
              </w:rPr>
            </w:pPr>
            <w:r w:rsidRPr="008B7101">
              <w:rPr>
                <w:b/>
                <w:bCs/>
                <w:i/>
              </w:rPr>
              <w:t>2.1.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bCs/>
                <w:i/>
              </w:rPr>
              <w:t>Neposredan rad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178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2.1.1.</w:t>
            </w:r>
          </w:p>
          <w:p w:rsidR="002849CE" w:rsidRPr="008B7101" w:rsidRDefault="002849CE" w:rsidP="00641F44">
            <w:pPr>
              <w:jc w:val="center"/>
              <w:rPr>
                <w:sz w:val="20"/>
              </w:rPr>
            </w:pPr>
            <w:r w:rsidRPr="008B7101">
              <w:rPr>
                <w:sz w:val="20"/>
              </w:rPr>
              <w:t>2.1.1.1.</w:t>
            </w:r>
          </w:p>
          <w:p w:rsidR="002849CE" w:rsidRPr="008B7101" w:rsidRDefault="002849CE" w:rsidP="00641F44">
            <w:pPr>
              <w:jc w:val="center"/>
              <w:rPr>
                <w:sz w:val="20"/>
              </w:rPr>
            </w:pPr>
            <w:r w:rsidRPr="008B7101">
              <w:rPr>
                <w:sz w:val="20"/>
              </w:rPr>
              <w:t>2.1.1.2.</w:t>
            </w:r>
          </w:p>
          <w:p w:rsidR="002849CE" w:rsidRPr="008B7101" w:rsidRDefault="002849CE" w:rsidP="00641F44">
            <w:pPr>
              <w:jc w:val="center"/>
              <w:rPr>
                <w:sz w:val="20"/>
              </w:rPr>
            </w:pPr>
            <w:r w:rsidRPr="008B7101">
              <w:rPr>
                <w:sz w:val="20"/>
              </w:rPr>
              <w:lastRenderedPageBreak/>
              <w:t>2.1.1.3.</w:t>
            </w:r>
          </w:p>
          <w:p w:rsidR="002849CE" w:rsidRPr="008B7101" w:rsidRDefault="002849CE" w:rsidP="00641F44">
            <w:pPr>
              <w:jc w:val="center"/>
              <w:rPr>
                <w:sz w:val="20"/>
              </w:rPr>
            </w:pPr>
          </w:p>
          <w:p w:rsidR="002849CE" w:rsidRPr="008B7101" w:rsidRDefault="002849CE" w:rsidP="00641F44">
            <w:pPr>
              <w:jc w:val="center"/>
              <w:rPr>
                <w:sz w:val="20"/>
              </w:rPr>
            </w:pPr>
            <w:r w:rsidRPr="008B7101">
              <w:rPr>
                <w:sz w:val="20"/>
              </w:rPr>
              <w:t>2.1.2.</w:t>
            </w:r>
          </w:p>
          <w:p w:rsidR="002849CE" w:rsidRPr="008B7101" w:rsidRDefault="002849CE" w:rsidP="00641F44">
            <w:pPr>
              <w:jc w:val="center"/>
              <w:rPr>
                <w:sz w:val="20"/>
              </w:rPr>
            </w:pPr>
            <w:r w:rsidRPr="008B7101">
              <w:rPr>
                <w:sz w:val="20"/>
              </w:rPr>
              <w:t>2.1.3.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lastRenderedPageBreak/>
              <w:t xml:space="preserve">Individualni rad s učenicima </w:t>
            </w:r>
          </w:p>
          <w:p w:rsidR="002849CE" w:rsidRPr="008B7101" w:rsidRDefault="002849CE" w:rsidP="00641F44">
            <w:pPr>
              <w:rPr>
                <w:sz w:val="20"/>
              </w:rPr>
            </w:pPr>
            <w:r w:rsidRPr="008B7101">
              <w:rPr>
                <w:sz w:val="20"/>
              </w:rPr>
              <w:t xml:space="preserve">     * Ispitivanje zrelosti djece prije upisa u 1. razred OŠ</w:t>
            </w:r>
          </w:p>
          <w:p w:rsidR="002849CE" w:rsidRPr="008B7101" w:rsidRDefault="002849CE" w:rsidP="00641F44">
            <w:pPr>
              <w:rPr>
                <w:sz w:val="20"/>
              </w:rPr>
            </w:pPr>
            <w:r w:rsidRPr="008B7101">
              <w:rPr>
                <w:sz w:val="20"/>
              </w:rPr>
              <w:t xml:space="preserve">     * Pomoć u učenju,</w:t>
            </w:r>
          </w:p>
          <w:p w:rsidR="002849CE" w:rsidRPr="008B7101" w:rsidRDefault="002849CE" w:rsidP="00641F44">
            <w:pPr>
              <w:rPr>
                <w:sz w:val="20"/>
              </w:rPr>
            </w:pPr>
            <w:r w:rsidRPr="008B7101">
              <w:rPr>
                <w:sz w:val="20"/>
              </w:rPr>
              <w:lastRenderedPageBreak/>
              <w:t xml:space="preserve">     * Pomoć u konfliktnim situacijama</w:t>
            </w:r>
          </w:p>
          <w:p w:rsidR="002849CE" w:rsidRPr="008B7101" w:rsidRDefault="002849CE" w:rsidP="00641F44">
            <w:pPr>
              <w:ind w:left="240"/>
              <w:rPr>
                <w:sz w:val="20"/>
              </w:rPr>
            </w:pPr>
          </w:p>
          <w:p w:rsidR="002849CE" w:rsidRPr="008B7101" w:rsidRDefault="002849CE" w:rsidP="00641F44">
            <w:pPr>
              <w:rPr>
                <w:sz w:val="20"/>
              </w:rPr>
            </w:pPr>
            <w:r w:rsidRPr="008B7101">
              <w:rPr>
                <w:sz w:val="20"/>
              </w:rPr>
              <w:t>Rad u razrednom odjelu (predavanja / radionice na satu razrednika)</w:t>
            </w:r>
          </w:p>
          <w:p w:rsidR="002849CE" w:rsidRPr="008B7101" w:rsidRDefault="002849CE" w:rsidP="00641F44">
            <w:pPr>
              <w:rPr>
                <w:sz w:val="20"/>
              </w:rPr>
            </w:pPr>
            <w:r w:rsidRPr="008B7101">
              <w:rPr>
                <w:sz w:val="20"/>
              </w:rPr>
              <w:t>Pripreme za neposredan rad s učenicima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Individualno ispitivanje djece, razgovori s djecom, pomoć u učenju,</w:t>
            </w:r>
          </w:p>
          <w:p w:rsidR="002849CE" w:rsidRPr="008B7101" w:rsidRDefault="002849CE" w:rsidP="00641F44">
            <w:pPr>
              <w:rPr>
                <w:sz w:val="20"/>
                <w:szCs w:val="20"/>
              </w:rPr>
            </w:pPr>
            <w:r w:rsidRPr="008B7101">
              <w:rPr>
                <w:sz w:val="20"/>
                <w:szCs w:val="20"/>
              </w:rPr>
              <w:lastRenderedPageBreak/>
              <w:t>predavanja i pedagoške radionice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 xml:space="preserve">Učitelji, razrednici, vanjski </w:t>
            </w:r>
            <w:r w:rsidRPr="008B7101">
              <w:rPr>
                <w:sz w:val="20"/>
                <w:szCs w:val="20"/>
              </w:rPr>
              <w:lastRenderedPageBreak/>
              <w:t>suradnici-</w:t>
            </w:r>
          </w:p>
          <w:p w:rsidR="002849CE" w:rsidRPr="008B7101" w:rsidRDefault="002849CE" w:rsidP="00641F44">
            <w:pPr>
              <w:rPr>
                <w:sz w:val="20"/>
                <w:szCs w:val="20"/>
              </w:rPr>
            </w:pPr>
            <w:r w:rsidRPr="008B7101">
              <w:rPr>
                <w:sz w:val="20"/>
                <w:szCs w:val="20"/>
              </w:rPr>
              <w:t>liječnik,</w:t>
            </w:r>
          </w:p>
          <w:p w:rsidR="002849CE" w:rsidRPr="008B7101" w:rsidRDefault="002849CE" w:rsidP="00641F44">
            <w:pPr>
              <w:rPr>
                <w:sz w:val="20"/>
                <w:szCs w:val="20"/>
              </w:rPr>
            </w:pPr>
            <w:r w:rsidRPr="008B7101">
              <w:rPr>
                <w:sz w:val="20"/>
                <w:szCs w:val="20"/>
              </w:rPr>
              <w:t>defektolog, odgajatelj</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Rad na pedagoškoj dokumentaciji,</w:t>
            </w:r>
          </w:p>
          <w:p w:rsidR="002849CE" w:rsidRPr="008B7101" w:rsidRDefault="002849CE" w:rsidP="00641F44">
            <w:pPr>
              <w:rPr>
                <w:sz w:val="20"/>
                <w:szCs w:val="20"/>
              </w:rPr>
            </w:pPr>
            <w:r w:rsidRPr="008B7101">
              <w:rPr>
                <w:sz w:val="20"/>
                <w:szCs w:val="20"/>
              </w:rPr>
              <w:lastRenderedPageBreak/>
              <w:t>Test JGČ,</w:t>
            </w:r>
          </w:p>
          <w:p w:rsidR="002849CE" w:rsidRPr="008B7101" w:rsidRDefault="002849CE" w:rsidP="00641F44">
            <w:pPr>
              <w:rPr>
                <w:sz w:val="20"/>
                <w:szCs w:val="20"/>
              </w:rPr>
            </w:pPr>
            <w:r w:rsidRPr="008B7101">
              <w:rPr>
                <w:sz w:val="20"/>
                <w:szCs w:val="20"/>
              </w:rPr>
              <w:t xml:space="preserve">Test zrelosti za upis u 1. razred, </w:t>
            </w:r>
          </w:p>
          <w:p w:rsidR="002849CE" w:rsidRPr="008B7101" w:rsidRDefault="002849CE" w:rsidP="00641F44">
            <w:pPr>
              <w:rPr>
                <w:sz w:val="20"/>
                <w:szCs w:val="20"/>
              </w:rPr>
            </w:pPr>
            <w:r w:rsidRPr="008B7101">
              <w:rPr>
                <w:sz w:val="20"/>
                <w:szCs w:val="20"/>
              </w:rPr>
              <w:t>obrasci, pripreme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IV, V</w:t>
            </w:r>
          </w:p>
          <w:p w:rsidR="002849CE" w:rsidRPr="008B7101" w:rsidRDefault="002849CE" w:rsidP="00641F44">
            <w:pPr>
              <w:rPr>
                <w:sz w:val="20"/>
                <w:szCs w:val="20"/>
              </w:rPr>
            </w:pPr>
            <w:r w:rsidRPr="008B7101">
              <w:rPr>
                <w:sz w:val="20"/>
                <w:szCs w:val="20"/>
              </w:rPr>
              <w:t>IX-VI</w:t>
            </w:r>
          </w:p>
          <w:p w:rsidR="002849CE" w:rsidRPr="008B7101" w:rsidRDefault="002849CE" w:rsidP="00641F44">
            <w:pPr>
              <w:rPr>
                <w:sz w:val="20"/>
                <w:szCs w:val="20"/>
              </w:rPr>
            </w:pPr>
            <w:r w:rsidRPr="008B7101">
              <w:rPr>
                <w:sz w:val="20"/>
                <w:szCs w:val="20"/>
              </w:rPr>
              <w:lastRenderedPageBreak/>
              <w:t>IX-VI</w:t>
            </w:r>
          </w:p>
          <w:p w:rsidR="002849CE" w:rsidRPr="008B7101" w:rsidRDefault="002849CE" w:rsidP="00641F44">
            <w:pPr>
              <w:rPr>
                <w:sz w:val="20"/>
                <w:szCs w:val="20"/>
              </w:rPr>
            </w:pPr>
            <w:r w:rsidRPr="008B7101">
              <w:rPr>
                <w:sz w:val="20"/>
                <w:szCs w:val="20"/>
              </w:rPr>
              <w:t>II,III</w:t>
            </w:r>
          </w:p>
          <w:p w:rsidR="002849CE" w:rsidRPr="008B7101" w:rsidRDefault="002849CE" w:rsidP="00641F44">
            <w:pPr>
              <w:rPr>
                <w:sz w:val="20"/>
                <w:szCs w:val="20"/>
              </w:rPr>
            </w:pPr>
            <w:r w:rsidRPr="008B7101">
              <w:rPr>
                <w:sz w:val="20"/>
                <w:szCs w:val="20"/>
              </w:rPr>
              <w:t>X-V</w:t>
            </w:r>
          </w:p>
          <w:p w:rsidR="002849CE" w:rsidRPr="008B7101" w:rsidRDefault="002849CE" w:rsidP="00641F44">
            <w:pPr>
              <w:rPr>
                <w:sz w:val="20"/>
                <w:szCs w:val="20"/>
              </w:rPr>
            </w:pPr>
            <w:r w:rsidRPr="008B7101">
              <w:rPr>
                <w:sz w:val="20"/>
                <w:szCs w:val="20"/>
              </w:rPr>
              <w:t>IX-VI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lastRenderedPageBreak/>
              <w:t>102</w:t>
            </w:r>
          </w:p>
          <w:p w:rsidR="002849CE" w:rsidRPr="008B7101" w:rsidRDefault="002849CE" w:rsidP="00641F44">
            <w:pPr>
              <w:jc w:val="center"/>
              <w:rPr>
                <w:i/>
                <w:sz w:val="18"/>
                <w:szCs w:val="18"/>
              </w:rPr>
            </w:pPr>
            <w:r w:rsidRPr="008B7101">
              <w:rPr>
                <w:i/>
                <w:sz w:val="18"/>
                <w:szCs w:val="18"/>
              </w:rPr>
              <w:t>12</w:t>
            </w:r>
          </w:p>
          <w:p w:rsidR="002849CE" w:rsidRPr="008B7101" w:rsidRDefault="002849CE" w:rsidP="00641F44">
            <w:pPr>
              <w:jc w:val="center"/>
              <w:rPr>
                <w:i/>
                <w:sz w:val="18"/>
                <w:szCs w:val="18"/>
              </w:rPr>
            </w:pPr>
            <w:r w:rsidRPr="008B7101">
              <w:rPr>
                <w:i/>
                <w:sz w:val="18"/>
                <w:szCs w:val="18"/>
              </w:rPr>
              <w:t>35</w:t>
            </w:r>
          </w:p>
          <w:p w:rsidR="002849CE" w:rsidRPr="008B7101" w:rsidRDefault="002849CE" w:rsidP="00641F44">
            <w:pPr>
              <w:jc w:val="center"/>
              <w:rPr>
                <w:i/>
                <w:sz w:val="18"/>
                <w:szCs w:val="18"/>
              </w:rPr>
            </w:pPr>
            <w:r w:rsidRPr="008B7101">
              <w:rPr>
                <w:i/>
                <w:sz w:val="18"/>
                <w:szCs w:val="18"/>
              </w:rPr>
              <w:t>5</w:t>
            </w:r>
          </w:p>
          <w:p w:rsidR="002849CE" w:rsidRPr="008B7101" w:rsidRDefault="002849CE" w:rsidP="00641F44">
            <w:pPr>
              <w:jc w:val="center"/>
              <w:rPr>
                <w:i/>
                <w:sz w:val="18"/>
                <w:szCs w:val="18"/>
              </w:rPr>
            </w:pP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rPr>
                <w:sz w:val="16"/>
              </w:rPr>
            </w:pPr>
            <w:r w:rsidRPr="008B7101">
              <w:rPr>
                <w:sz w:val="20"/>
                <w:szCs w:val="20"/>
              </w:rPr>
              <w:t>16</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iCs/>
              </w:rPr>
            </w:pPr>
            <w:r w:rsidRPr="008B7101">
              <w:rPr>
                <w:b/>
                <w:bCs/>
                <w:i/>
                <w:iCs/>
              </w:rPr>
              <w:lastRenderedPageBreak/>
              <w:t>2.2.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bCs/>
                <w:i/>
                <w:iCs/>
              </w:rPr>
              <w:t>Poslovi oko upisa i formiranja odgojno-obrazovnih grupa i odjela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2.2.1.</w:t>
            </w:r>
          </w:p>
          <w:p w:rsidR="002849CE" w:rsidRPr="008B7101" w:rsidRDefault="002849CE" w:rsidP="00641F44">
            <w:pPr>
              <w:jc w:val="center"/>
              <w:rPr>
                <w:sz w:val="20"/>
              </w:rPr>
            </w:pPr>
            <w:r w:rsidRPr="008B7101">
              <w:rPr>
                <w:sz w:val="20"/>
              </w:rPr>
              <w:t>2.2.2.</w:t>
            </w:r>
          </w:p>
          <w:p w:rsidR="002849CE" w:rsidRPr="008B7101" w:rsidRDefault="002849CE" w:rsidP="00641F44">
            <w:pPr>
              <w:jc w:val="center"/>
              <w:rPr>
                <w:sz w:val="20"/>
              </w:rPr>
            </w:pPr>
            <w:r w:rsidRPr="008B7101">
              <w:rPr>
                <w:sz w:val="20"/>
              </w:rPr>
              <w:t>2.2.3.</w:t>
            </w:r>
          </w:p>
          <w:p w:rsidR="002849CE" w:rsidRPr="008B7101" w:rsidRDefault="002849CE" w:rsidP="00641F44">
            <w:pPr>
              <w:jc w:val="center"/>
              <w:rPr>
                <w:sz w:val="20"/>
              </w:rPr>
            </w:pPr>
            <w:r w:rsidRPr="008B7101">
              <w:rPr>
                <w:sz w:val="20"/>
              </w:rPr>
              <w:t>2.2.4</w:t>
            </w:r>
          </w:p>
          <w:p w:rsidR="002849CE" w:rsidRPr="008B7101" w:rsidRDefault="002849CE" w:rsidP="00641F44">
            <w:pPr>
              <w:jc w:val="center"/>
              <w:rPr>
                <w:sz w:val="20"/>
              </w:rPr>
            </w:pPr>
            <w:r w:rsidRPr="008B7101">
              <w:rPr>
                <w:sz w:val="20"/>
              </w:rPr>
              <w:t>2.2.5.</w:t>
            </w:r>
          </w:p>
          <w:p w:rsidR="002849CE" w:rsidRPr="008B7101" w:rsidRDefault="002849CE" w:rsidP="00641F44">
            <w:pPr>
              <w:jc w:val="center"/>
              <w:rPr>
                <w:sz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t>Suradnja s predškolskim ustanovama u vezi upisa u 1. razred</w:t>
            </w:r>
          </w:p>
          <w:p w:rsidR="002849CE" w:rsidRPr="008B7101" w:rsidRDefault="002849CE" w:rsidP="00641F44">
            <w:pPr>
              <w:rPr>
                <w:sz w:val="20"/>
              </w:rPr>
            </w:pPr>
            <w:r w:rsidRPr="008B7101">
              <w:rPr>
                <w:sz w:val="20"/>
              </w:rPr>
              <w:t>Rad u Povjerenstvu za upis djece u 1. razred osnovne škole</w:t>
            </w:r>
          </w:p>
          <w:p w:rsidR="002849CE" w:rsidRPr="008B7101" w:rsidRDefault="002849CE" w:rsidP="00641F44">
            <w:pPr>
              <w:rPr>
                <w:sz w:val="20"/>
              </w:rPr>
            </w:pPr>
            <w:r w:rsidRPr="008B7101">
              <w:rPr>
                <w:sz w:val="20"/>
              </w:rPr>
              <w:t>Obrada rezultata ispitnih materijala pri upisu u 1. razred</w:t>
            </w:r>
          </w:p>
          <w:p w:rsidR="002849CE" w:rsidRPr="008B7101" w:rsidRDefault="002849CE" w:rsidP="00641F44">
            <w:pPr>
              <w:rPr>
                <w:sz w:val="20"/>
              </w:rPr>
            </w:pPr>
            <w:r w:rsidRPr="008B7101">
              <w:rPr>
                <w:sz w:val="20"/>
              </w:rPr>
              <w:t>Upis učenika u 1. razred</w:t>
            </w:r>
          </w:p>
          <w:p w:rsidR="002849CE" w:rsidRPr="008B7101" w:rsidRDefault="002849CE" w:rsidP="00641F44">
            <w:pPr>
              <w:rPr>
                <w:sz w:val="20"/>
              </w:rPr>
            </w:pPr>
            <w:r w:rsidRPr="008B7101">
              <w:rPr>
                <w:sz w:val="20"/>
              </w:rPr>
              <w:t>Upis i ispis učenika iz ostalih odjela (po potrebi)</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Rad u Povjerenstvu, razgovori s djecom i roditeljima, provođenje i obrada testova, vođenje pedagoške dokumentacije kod upisa, suradnja s učiteljima pri podjeli učenika u odjele V. razreda, timski rad</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 vanjski suradnici-</w:t>
            </w:r>
          </w:p>
          <w:p w:rsidR="002849CE" w:rsidRPr="008B7101" w:rsidRDefault="002849CE" w:rsidP="00641F44">
            <w:pPr>
              <w:rPr>
                <w:sz w:val="20"/>
                <w:szCs w:val="20"/>
              </w:rPr>
            </w:pPr>
            <w:r w:rsidRPr="008B7101">
              <w:rPr>
                <w:sz w:val="20"/>
                <w:szCs w:val="20"/>
              </w:rPr>
              <w:t>liječnik,</w:t>
            </w:r>
          </w:p>
          <w:p w:rsidR="002849CE" w:rsidRPr="008B7101" w:rsidRDefault="002849CE" w:rsidP="00641F44">
            <w:pPr>
              <w:rPr>
                <w:sz w:val="20"/>
                <w:szCs w:val="20"/>
              </w:rPr>
            </w:pPr>
            <w:r w:rsidRPr="008B7101">
              <w:rPr>
                <w:sz w:val="20"/>
                <w:szCs w:val="20"/>
              </w:rPr>
              <w:t>defektolog, odgajatelj</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 w:rsidR="002849CE" w:rsidRPr="008B7101" w:rsidRDefault="002849CE" w:rsidP="00641F44">
            <w:pPr>
              <w:rPr>
                <w:sz w:val="20"/>
                <w:szCs w:val="20"/>
              </w:rPr>
            </w:pPr>
            <w:r w:rsidRPr="008B7101">
              <w:rPr>
                <w:sz w:val="20"/>
                <w:szCs w:val="20"/>
              </w:rPr>
              <w:t>Obrasci za vođenje pedagoške dokumentacije,</w:t>
            </w:r>
          </w:p>
          <w:p w:rsidR="002849CE" w:rsidRPr="008B7101" w:rsidRDefault="002849CE" w:rsidP="00641F44">
            <w:pPr>
              <w:rPr>
                <w:sz w:val="20"/>
                <w:szCs w:val="20"/>
              </w:rPr>
            </w:pPr>
            <w:r w:rsidRPr="008B7101">
              <w:rPr>
                <w:sz w:val="20"/>
                <w:szCs w:val="20"/>
              </w:rPr>
              <w:t>popis učenika, upisnice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IV,</w:t>
            </w:r>
          </w:p>
          <w:p w:rsidR="002849CE" w:rsidRPr="008B7101" w:rsidRDefault="002849CE" w:rsidP="00641F44">
            <w:pPr>
              <w:rPr>
                <w:sz w:val="20"/>
                <w:szCs w:val="20"/>
              </w:rPr>
            </w:pPr>
            <w:r w:rsidRPr="008B7101">
              <w:rPr>
                <w:sz w:val="20"/>
                <w:szCs w:val="20"/>
              </w:rPr>
              <w:t>IV,V</w:t>
            </w:r>
          </w:p>
          <w:p w:rsidR="002849CE" w:rsidRPr="008B7101" w:rsidRDefault="002849CE" w:rsidP="00641F44">
            <w:pPr>
              <w:rPr>
                <w:sz w:val="20"/>
                <w:szCs w:val="20"/>
              </w:rPr>
            </w:pPr>
            <w:r w:rsidRPr="008B7101">
              <w:rPr>
                <w:sz w:val="20"/>
                <w:szCs w:val="20"/>
              </w:rPr>
              <w:t>IV,V</w:t>
            </w:r>
          </w:p>
          <w:p w:rsidR="002849CE" w:rsidRPr="008B7101" w:rsidRDefault="002849CE" w:rsidP="00641F44">
            <w:pPr>
              <w:rPr>
                <w:sz w:val="20"/>
                <w:szCs w:val="20"/>
              </w:rPr>
            </w:pPr>
            <w:r w:rsidRPr="008B7101">
              <w:rPr>
                <w:sz w:val="20"/>
                <w:szCs w:val="20"/>
              </w:rPr>
              <w:t>VI, VII</w:t>
            </w:r>
          </w:p>
          <w:p w:rsidR="002849CE" w:rsidRPr="008B7101" w:rsidRDefault="002849CE" w:rsidP="00641F44">
            <w:pPr>
              <w:rPr>
                <w:sz w:val="20"/>
                <w:szCs w:val="20"/>
              </w:rPr>
            </w:pPr>
            <w:r w:rsidRPr="008B7101">
              <w:rPr>
                <w:sz w:val="20"/>
                <w:szCs w:val="20"/>
              </w:rPr>
              <w:t>VII</w:t>
            </w:r>
          </w:p>
          <w:p w:rsidR="002849CE" w:rsidRPr="008B7101" w:rsidRDefault="002849CE" w:rsidP="00641F44">
            <w:pPr>
              <w:rPr>
                <w:sz w:val="20"/>
                <w:szCs w:val="20"/>
              </w:rPr>
            </w:pPr>
            <w:r w:rsidRPr="008B7101">
              <w:rPr>
                <w:sz w:val="20"/>
                <w:szCs w:val="20"/>
              </w:rPr>
              <w:t>VIII</w:t>
            </w:r>
          </w:p>
          <w:p w:rsidR="002849CE" w:rsidRPr="008B7101" w:rsidRDefault="002849CE" w:rsidP="00641F44">
            <w:pPr>
              <w:rPr>
                <w:sz w:val="20"/>
                <w:szCs w:val="20"/>
              </w:rPr>
            </w:pPr>
            <w:r w:rsidRPr="008B7101">
              <w:rPr>
                <w:sz w:val="20"/>
                <w:szCs w:val="20"/>
              </w:rPr>
              <w:t>VIII</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rPr>
                <w:sz w:val="20"/>
                <w:szCs w:val="20"/>
              </w:rPr>
            </w:pPr>
            <w:r w:rsidRPr="008B7101">
              <w:rPr>
                <w:sz w:val="20"/>
                <w:szCs w:val="20"/>
              </w:rPr>
              <w:t xml:space="preserve">          1</w:t>
            </w:r>
          </w:p>
          <w:p w:rsidR="002849CE" w:rsidRPr="008B7101" w:rsidRDefault="002849CE" w:rsidP="00641F44">
            <w:pPr>
              <w:jc w:val="center"/>
              <w:rPr>
                <w:sz w:val="20"/>
                <w:szCs w:val="20"/>
              </w:rPr>
            </w:pPr>
            <w:r w:rsidRPr="008B7101">
              <w:rPr>
                <w:sz w:val="20"/>
                <w:szCs w:val="20"/>
              </w:rPr>
              <w:t>12</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iCs/>
              </w:rPr>
            </w:pPr>
            <w:r w:rsidRPr="008B7101">
              <w:rPr>
                <w:b/>
                <w:bCs/>
                <w:i/>
                <w:iCs/>
              </w:rPr>
              <w:t>2.3.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bCs/>
                <w:i/>
                <w:iCs/>
              </w:rPr>
              <w:t>Predlaganje i osiguravanje uvjeta za optimalno izvođenje odgojno – obrazovnog  procesa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2.3.1.</w:t>
            </w:r>
          </w:p>
          <w:p w:rsidR="002849CE" w:rsidRPr="008B7101" w:rsidRDefault="002849CE" w:rsidP="00641F44">
            <w:pPr>
              <w:jc w:val="center"/>
              <w:rPr>
                <w:sz w:val="20"/>
                <w:szCs w:val="20"/>
              </w:rPr>
            </w:pPr>
            <w:r w:rsidRPr="008B7101">
              <w:rPr>
                <w:sz w:val="20"/>
                <w:szCs w:val="20"/>
              </w:rPr>
              <w:t>2.3.2.</w:t>
            </w:r>
          </w:p>
          <w:p w:rsidR="002849CE" w:rsidRPr="008B7101" w:rsidRDefault="002849CE" w:rsidP="00641F44">
            <w:pPr>
              <w:jc w:val="center"/>
              <w:rPr>
                <w:sz w:val="16"/>
              </w:rPr>
            </w:pPr>
            <w:r w:rsidRPr="008B7101">
              <w:rPr>
                <w:sz w:val="20"/>
                <w:szCs w:val="20"/>
              </w:rPr>
              <w:t>2.3.3.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Praćenje inovacija u opremanju šk. i informiranje stručnih organa i aktiva </w:t>
            </w:r>
          </w:p>
          <w:p w:rsidR="002849CE" w:rsidRPr="008B7101" w:rsidRDefault="002849CE" w:rsidP="00641F44">
            <w:pPr>
              <w:rPr>
                <w:sz w:val="20"/>
                <w:szCs w:val="20"/>
              </w:rPr>
            </w:pPr>
            <w:r w:rsidRPr="008B7101">
              <w:rPr>
                <w:sz w:val="20"/>
                <w:szCs w:val="20"/>
              </w:rPr>
              <w:t>Sudjelovanje u izradi prijedloga nabave opreme i didaktičkog materijala</w:t>
            </w:r>
          </w:p>
          <w:p w:rsidR="002849CE" w:rsidRPr="008B7101" w:rsidRDefault="002849CE" w:rsidP="00641F44">
            <w:pPr>
              <w:rPr>
                <w:sz w:val="20"/>
                <w:szCs w:val="20"/>
              </w:rPr>
            </w:pPr>
            <w:r w:rsidRPr="008B7101">
              <w:rPr>
                <w:sz w:val="20"/>
                <w:szCs w:val="20"/>
              </w:rPr>
              <w:t>Osiguravanje uvjeta za timski rad</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Praćenje i informiranje o novoj opremi i ostalim inovacijama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Ravnatelj, učitelji, savjetnik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Literatura, mediji, školski priručnici, katalozi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IX-VIII</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pPr>
            <w:r w:rsidRPr="008B7101">
              <w:rPr>
                <w:sz w:val="20"/>
                <w:szCs w:val="20"/>
              </w:rPr>
              <w:t>2.5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2.4.</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Poslovi oko uvođenja novih programa i ostalih inovacija i renovacija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2.4.1.</w:t>
            </w:r>
          </w:p>
          <w:p w:rsidR="002849CE" w:rsidRPr="008B7101" w:rsidRDefault="002849CE" w:rsidP="00641F44">
            <w:pPr>
              <w:jc w:val="center"/>
            </w:pPr>
            <w:r w:rsidRPr="008B7101">
              <w:rPr>
                <w:sz w:val="20"/>
                <w:szCs w:val="20"/>
              </w:rPr>
              <w:t>2.4.2.</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HNOS- uvođenje, primjena i praćenje novog nastavnog plana i programa</w:t>
            </w:r>
          </w:p>
          <w:p w:rsidR="002849CE" w:rsidRPr="008B7101" w:rsidRDefault="002849CE" w:rsidP="00641F44">
            <w:pPr>
              <w:rPr>
                <w:sz w:val="20"/>
                <w:szCs w:val="20"/>
              </w:rPr>
            </w:pPr>
            <w:r w:rsidRPr="008B7101">
              <w:rPr>
                <w:sz w:val="20"/>
                <w:szCs w:val="20"/>
              </w:rPr>
              <w:t>Uvođenje i primjena novih nastavnih sredstava i pomagala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Suradnja s MZOŠ, praćenje i informiranje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Savjetnik,</w:t>
            </w:r>
          </w:p>
          <w:p w:rsidR="002849CE" w:rsidRPr="008B7101" w:rsidRDefault="002849CE" w:rsidP="00641F44">
            <w:pPr>
              <w:rPr>
                <w:sz w:val="20"/>
                <w:szCs w:val="20"/>
              </w:rPr>
            </w:pPr>
            <w:r w:rsidRPr="008B7101">
              <w:rPr>
                <w:sz w:val="20"/>
                <w:szCs w:val="20"/>
              </w:rPr>
              <w:t>MZOŠ</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Stručna literatura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5</w:t>
            </w:r>
          </w:p>
        </w:tc>
      </w:tr>
      <w:tr w:rsidR="002849CE" w:rsidRPr="008B7101" w:rsidTr="00641F44">
        <w:trPr>
          <w:trHeight w:val="233"/>
        </w:trPr>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pPr>
            <w:r w:rsidRPr="008B7101">
              <w:rPr>
                <w:b/>
                <w:i/>
              </w:rPr>
              <w:t>2.5.</w:t>
            </w:r>
          </w:p>
        </w:tc>
        <w:tc>
          <w:tcPr>
            <w:tcW w:w="12600"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rsidR="002849CE" w:rsidRPr="008B7101" w:rsidRDefault="002849CE" w:rsidP="00641F44">
            <w:r w:rsidRPr="008B7101">
              <w:rPr>
                <w:b/>
                <w:i/>
              </w:rPr>
              <w:t>Praćenje realizacije u svrhu unapređivanja odgojno – obrazovnog rada</w:t>
            </w: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26</w:t>
            </w:r>
          </w:p>
        </w:tc>
      </w:tr>
      <w:tr w:rsidR="002849CE" w:rsidRPr="008B7101" w:rsidTr="00641F44">
        <w:trPr>
          <w:cantSplit/>
          <w:trHeight w:val="710"/>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2.5.1.</w:t>
            </w:r>
          </w:p>
          <w:p w:rsidR="002849CE" w:rsidRPr="008B7101" w:rsidRDefault="002849CE" w:rsidP="00641F44">
            <w:pPr>
              <w:jc w:val="center"/>
              <w:rPr>
                <w:sz w:val="20"/>
                <w:szCs w:val="20"/>
              </w:rPr>
            </w:pPr>
            <w:r w:rsidRPr="008B7101">
              <w:rPr>
                <w:sz w:val="20"/>
                <w:szCs w:val="20"/>
              </w:rPr>
              <w:t>2.5.2.</w:t>
            </w:r>
          </w:p>
          <w:p w:rsidR="002849CE" w:rsidRPr="008B7101" w:rsidRDefault="002849CE" w:rsidP="00641F44">
            <w:pPr>
              <w:jc w:val="center"/>
              <w:rPr>
                <w:sz w:val="20"/>
                <w:szCs w:val="20"/>
              </w:rPr>
            </w:pPr>
            <w:r w:rsidRPr="008B7101">
              <w:rPr>
                <w:sz w:val="20"/>
                <w:szCs w:val="20"/>
              </w:rPr>
              <w:t>2.5.3.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Hospitacije nastavi i ostalim oblicima odgojno-obrazovnog rada</w:t>
            </w:r>
          </w:p>
          <w:p w:rsidR="002849CE" w:rsidRPr="008B7101" w:rsidRDefault="002849CE" w:rsidP="00641F44">
            <w:pPr>
              <w:rPr>
                <w:sz w:val="20"/>
                <w:szCs w:val="20"/>
              </w:rPr>
            </w:pPr>
            <w:r w:rsidRPr="008B7101">
              <w:rPr>
                <w:sz w:val="20"/>
                <w:szCs w:val="20"/>
              </w:rPr>
              <w:t>Razgovori i savjeti nakon uvida u rad učitelja</w:t>
            </w:r>
          </w:p>
          <w:p w:rsidR="002849CE" w:rsidRPr="008B7101" w:rsidRDefault="002849CE" w:rsidP="00641F44">
            <w:pPr>
              <w:rPr>
                <w:sz w:val="20"/>
                <w:szCs w:val="20"/>
              </w:rPr>
            </w:pPr>
            <w:proofErr w:type="spellStart"/>
            <w:r w:rsidRPr="008B7101">
              <w:rPr>
                <w:sz w:val="20"/>
                <w:szCs w:val="20"/>
              </w:rPr>
              <w:t>Prać</w:t>
            </w:r>
            <w:proofErr w:type="spellEnd"/>
            <w:r w:rsidRPr="008B7101">
              <w:rPr>
                <w:sz w:val="20"/>
                <w:szCs w:val="20"/>
              </w:rPr>
              <w:t xml:space="preserve">. rada učitelja  - ostali </w:t>
            </w:r>
            <w:proofErr w:type="spellStart"/>
            <w:r w:rsidRPr="008B7101">
              <w:rPr>
                <w:sz w:val="20"/>
                <w:szCs w:val="20"/>
              </w:rPr>
              <w:t>obl</w:t>
            </w:r>
            <w:proofErr w:type="spellEnd"/>
            <w:r w:rsidRPr="008B7101">
              <w:rPr>
                <w:sz w:val="20"/>
                <w:szCs w:val="20"/>
              </w:rPr>
              <w:t xml:space="preserve">. nastave;  </w:t>
            </w:r>
            <w:proofErr w:type="spellStart"/>
            <w:r w:rsidRPr="008B7101">
              <w:rPr>
                <w:sz w:val="20"/>
                <w:szCs w:val="20"/>
              </w:rPr>
              <w:t>razredništvo</w:t>
            </w:r>
            <w:proofErr w:type="spellEnd"/>
            <w:r w:rsidRPr="008B7101">
              <w:rPr>
                <w:sz w:val="20"/>
                <w:szCs w:val="20"/>
              </w:rPr>
              <w:t>; suradnja s roditelj.</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Uvid u neposredni rad učitelja, rad na </w:t>
            </w:r>
            <w:proofErr w:type="spellStart"/>
            <w:r w:rsidRPr="008B7101">
              <w:rPr>
                <w:sz w:val="20"/>
                <w:szCs w:val="20"/>
              </w:rPr>
              <w:t>p.d</w:t>
            </w:r>
            <w:proofErr w:type="spellEnd"/>
            <w:r w:rsidRPr="008B7101">
              <w:rPr>
                <w:sz w:val="20"/>
                <w:szCs w:val="20"/>
              </w:rPr>
              <w:t xml:space="preserve">., </w:t>
            </w:r>
            <w:proofErr w:type="spellStart"/>
            <w:r w:rsidRPr="008B7101">
              <w:rPr>
                <w:sz w:val="20"/>
                <w:szCs w:val="20"/>
              </w:rPr>
              <w:t>razgo</w:t>
            </w:r>
            <w:proofErr w:type="spellEnd"/>
            <w:r w:rsidRPr="008B7101">
              <w:rPr>
                <w:sz w:val="20"/>
                <w:szCs w:val="20"/>
              </w:rPr>
              <w:t>-</w:t>
            </w:r>
            <w:proofErr w:type="spellStart"/>
            <w:r w:rsidRPr="008B7101">
              <w:rPr>
                <w:sz w:val="20"/>
                <w:szCs w:val="20"/>
              </w:rPr>
              <w:t>vori</w:t>
            </w:r>
            <w:proofErr w:type="spellEnd"/>
            <w:r w:rsidRPr="008B7101">
              <w:rPr>
                <w:sz w:val="20"/>
                <w:szCs w:val="20"/>
              </w:rPr>
              <w:t>, praćenje rada učitelja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Ravnatelj,</w:t>
            </w:r>
          </w:p>
          <w:p w:rsidR="002849CE" w:rsidRPr="008B7101" w:rsidRDefault="002849CE" w:rsidP="00641F44">
            <w:pPr>
              <w:rPr>
                <w:b/>
                <w:sz w:val="20"/>
                <w:szCs w:val="20"/>
              </w:rPr>
            </w:pPr>
            <w:r w:rsidRPr="008B7101">
              <w:rPr>
                <w:sz w:val="20"/>
                <w:szCs w:val="20"/>
              </w:rPr>
              <w:t>UV</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Instrumentarij za praćenje rada,</w:t>
            </w:r>
          </w:p>
          <w:p w:rsidR="002849CE" w:rsidRPr="008B7101" w:rsidRDefault="002849CE" w:rsidP="00641F44">
            <w:pPr>
              <w:rPr>
                <w:sz w:val="20"/>
                <w:szCs w:val="20"/>
              </w:rPr>
            </w:pPr>
            <w:r w:rsidRPr="008B7101">
              <w:rPr>
                <w:sz w:val="20"/>
                <w:szCs w:val="20"/>
              </w:rPr>
              <w:t>obrasci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IX, III</w:t>
            </w: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12</w:t>
            </w:r>
          </w:p>
          <w:p w:rsidR="002849CE" w:rsidRPr="008B7101" w:rsidRDefault="002849CE" w:rsidP="00641F44">
            <w:pPr>
              <w:jc w:val="center"/>
              <w:rPr>
                <w:sz w:val="20"/>
                <w:szCs w:val="20"/>
              </w:rPr>
            </w:pPr>
            <w:r w:rsidRPr="008B7101">
              <w:rPr>
                <w:sz w:val="20"/>
                <w:szCs w:val="20"/>
              </w:rPr>
              <w:t>6</w:t>
            </w:r>
          </w:p>
          <w:p w:rsidR="002849CE" w:rsidRPr="008B7101" w:rsidRDefault="002849CE" w:rsidP="00641F44">
            <w:pPr>
              <w:ind w:left="113" w:right="113"/>
              <w:jc w:val="center"/>
              <w:rPr>
                <w:b/>
                <w:sz w:val="16"/>
              </w:rPr>
            </w:pPr>
            <w:r w:rsidRPr="008B7101">
              <w:rPr>
                <w:sz w:val="20"/>
                <w:szCs w:val="20"/>
              </w:rPr>
              <w:t>8</w:t>
            </w:r>
          </w:p>
        </w:tc>
      </w:tr>
      <w:tr w:rsidR="002849CE" w:rsidRPr="008B7101" w:rsidTr="00641F44">
        <w:trPr>
          <w:cantSplit/>
          <w:trHeight w:val="703"/>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sz w:val="20"/>
                <w:szCs w:val="20"/>
              </w:rP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2.6.</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Rad na odgojnim vrijednostima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48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2.6.1.</w:t>
            </w:r>
          </w:p>
          <w:p w:rsidR="002849CE" w:rsidRPr="008B7101" w:rsidRDefault="002849CE" w:rsidP="00641F44">
            <w:pPr>
              <w:jc w:val="center"/>
              <w:rPr>
                <w:sz w:val="20"/>
                <w:szCs w:val="20"/>
              </w:rPr>
            </w:pPr>
            <w:r w:rsidRPr="008B7101">
              <w:rPr>
                <w:sz w:val="20"/>
                <w:szCs w:val="20"/>
              </w:rPr>
              <w:t>2.6.2.</w:t>
            </w:r>
          </w:p>
          <w:p w:rsidR="002849CE" w:rsidRPr="008B7101" w:rsidRDefault="002849CE" w:rsidP="00641F44">
            <w:pPr>
              <w:jc w:val="center"/>
              <w:rPr>
                <w:sz w:val="20"/>
                <w:szCs w:val="20"/>
              </w:rPr>
            </w:pPr>
            <w:r w:rsidRPr="008B7101">
              <w:rPr>
                <w:sz w:val="20"/>
                <w:szCs w:val="20"/>
              </w:rPr>
              <w:t>2.6.3.</w:t>
            </w:r>
          </w:p>
          <w:p w:rsidR="002849CE" w:rsidRPr="008B7101" w:rsidRDefault="002849CE" w:rsidP="00641F44">
            <w:pPr>
              <w:jc w:val="center"/>
              <w:rPr>
                <w:sz w:val="20"/>
                <w:szCs w:val="20"/>
              </w:rPr>
            </w:pPr>
            <w:r w:rsidRPr="008B7101">
              <w:rPr>
                <w:sz w:val="20"/>
                <w:szCs w:val="20"/>
              </w:rPr>
              <w:t>2.6.4.</w:t>
            </w:r>
          </w:p>
          <w:p w:rsidR="002849CE" w:rsidRPr="008B7101" w:rsidRDefault="002849CE" w:rsidP="00641F44">
            <w:pPr>
              <w:jc w:val="center"/>
              <w:rPr>
                <w:sz w:val="20"/>
                <w:szCs w:val="20"/>
              </w:rPr>
            </w:pPr>
            <w:r w:rsidRPr="008B7101">
              <w:rPr>
                <w:sz w:val="20"/>
                <w:szCs w:val="20"/>
              </w:rPr>
              <w:t>2.6.5.</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Analiza odgojno-obrazovne situacije u odjelu uz suradnju s učiteljima</w:t>
            </w:r>
          </w:p>
          <w:p w:rsidR="002849CE" w:rsidRPr="008B7101" w:rsidRDefault="002849CE" w:rsidP="00641F44">
            <w:pPr>
              <w:rPr>
                <w:sz w:val="20"/>
                <w:szCs w:val="20"/>
              </w:rPr>
            </w:pPr>
            <w:r w:rsidRPr="008B7101">
              <w:rPr>
                <w:sz w:val="20"/>
                <w:szCs w:val="20"/>
              </w:rPr>
              <w:t>Rad na razvijanju pozitivne odgojne klime u odjelu</w:t>
            </w:r>
          </w:p>
          <w:p w:rsidR="002849CE" w:rsidRPr="008B7101" w:rsidRDefault="002849CE" w:rsidP="00641F44">
            <w:pPr>
              <w:rPr>
                <w:sz w:val="20"/>
                <w:szCs w:val="20"/>
              </w:rPr>
            </w:pPr>
            <w:r w:rsidRPr="008B7101">
              <w:rPr>
                <w:sz w:val="20"/>
                <w:szCs w:val="20"/>
              </w:rPr>
              <w:t>Primjena i interpretacija instrumenata za praćenje odgojne klime</w:t>
            </w:r>
          </w:p>
          <w:p w:rsidR="002849CE" w:rsidRPr="008B7101" w:rsidRDefault="002849CE" w:rsidP="00641F44">
            <w:pPr>
              <w:rPr>
                <w:sz w:val="20"/>
                <w:szCs w:val="20"/>
              </w:rPr>
            </w:pPr>
            <w:r w:rsidRPr="008B7101">
              <w:rPr>
                <w:sz w:val="20"/>
                <w:szCs w:val="20"/>
              </w:rPr>
              <w:t xml:space="preserve">Sinteza raščlambe </w:t>
            </w:r>
            <w:proofErr w:type="spellStart"/>
            <w:r w:rsidRPr="008B7101">
              <w:rPr>
                <w:sz w:val="20"/>
                <w:szCs w:val="20"/>
              </w:rPr>
              <w:t>odg</w:t>
            </w:r>
            <w:proofErr w:type="spellEnd"/>
            <w:r w:rsidRPr="008B7101">
              <w:rPr>
                <w:sz w:val="20"/>
                <w:szCs w:val="20"/>
              </w:rPr>
              <w:t xml:space="preserve">. situacije po </w:t>
            </w:r>
            <w:proofErr w:type="spellStart"/>
            <w:r w:rsidRPr="008B7101">
              <w:rPr>
                <w:sz w:val="20"/>
                <w:szCs w:val="20"/>
              </w:rPr>
              <w:t>obr</w:t>
            </w:r>
            <w:proofErr w:type="spellEnd"/>
            <w:r w:rsidRPr="008B7101">
              <w:rPr>
                <w:sz w:val="20"/>
                <w:szCs w:val="20"/>
              </w:rPr>
              <w:t xml:space="preserve">. </w:t>
            </w:r>
            <w:proofErr w:type="spellStart"/>
            <w:r w:rsidRPr="008B7101">
              <w:rPr>
                <w:sz w:val="20"/>
                <w:szCs w:val="20"/>
              </w:rPr>
              <w:t>Razdob</w:t>
            </w:r>
            <w:proofErr w:type="spellEnd"/>
            <w:r w:rsidRPr="008B7101">
              <w:rPr>
                <w:sz w:val="20"/>
                <w:szCs w:val="20"/>
              </w:rPr>
              <w:t>. i mjere za poboljšanje</w:t>
            </w:r>
          </w:p>
          <w:p w:rsidR="002849CE" w:rsidRPr="008B7101" w:rsidRDefault="002849CE" w:rsidP="00641F44">
            <w:pPr>
              <w:rPr>
                <w:sz w:val="20"/>
                <w:szCs w:val="20"/>
              </w:rPr>
            </w:pPr>
            <w:r w:rsidRPr="008B7101">
              <w:rPr>
                <w:sz w:val="20"/>
                <w:szCs w:val="20"/>
              </w:rPr>
              <w:t>Koordinacija i pomoć u organizaciji raznih natjecanja učenika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Analiza, sinteza odgojne situacije, suradnja s razrednicima, primjena sociometrije po potrebi, poti- </w:t>
            </w:r>
            <w:proofErr w:type="spellStart"/>
            <w:r w:rsidRPr="008B7101">
              <w:rPr>
                <w:sz w:val="20"/>
                <w:szCs w:val="20"/>
              </w:rPr>
              <w:t>canje</w:t>
            </w:r>
            <w:proofErr w:type="spellEnd"/>
            <w:r w:rsidRPr="008B7101">
              <w:rPr>
                <w:sz w:val="20"/>
                <w:szCs w:val="20"/>
              </w:rPr>
              <w:t xml:space="preserve"> učenika na natjecanje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 ravnatelj</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Instrumentarij za praćenje odgojne klime, rad na </w:t>
            </w:r>
            <w:proofErr w:type="spellStart"/>
            <w:r w:rsidRPr="008B7101">
              <w:rPr>
                <w:sz w:val="20"/>
                <w:szCs w:val="20"/>
              </w:rPr>
              <w:t>p.d</w:t>
            </w:r>
            <w:proofErr w:type="spellEnd"/>
            <w:r w:rsidRPr="008B7101">
              <w:rPr>
                <w:sz w:val="20"/>
                <w:szCs w:val="20"/>
              </w:rPr>
              <w:t>.</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w:t>
            </w: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II-V</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16</w:t>
            </w:r>
          </w:p>
          <w:p w:rsidR="002849CE" w:rsidRPr="008B7101" w:rsidRDefault="002849CE" w:rsidP="00641F44">
            <w:pPr>
              <w:jc w:val="center"/>
              <w:rPr>
                <w:sz w:val="20"/>
                <w:szCs w:val="20"/>
              </w:rPr>
            </w:pPr>
            <w:r w:rsidRPr="008B7101">
              <w:rPr>
                <w:sz w:val="20"/>
                <w:szCs w:val="20"/>
              </w:rPr>
              <w:t>20</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6</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2.7.</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Poslovi na osposobljavanju učenika za samostalni rad i učenje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16</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2.7.1.</w:t>
            </w:r>
          </w:p>
          <w:p w:rsidR="002849CE" w:rsidRPr="008B7101" w:rsidRDefault="002849CE" w:rsidP="00641F44">
            <w:pPr>
              <w:jc w:val="center"/>
              <w:rPr>
                <w:sz w:val="20"/>
                <w:szCs w:val="20"/>
              </w:rPr>
            </w:pPr>
            <w:r w:rsidRPr="008B7101">
              <w:rPr>
                <w:sz w:val="20"/>
                <w:szCs w:val="20"/>
              </w:rPr>
              <w:t>2.7.2.</w:t>
            </w:r>
          </w:p>
          <w:p w:rsidR="002849CE" w:rsidRPr="008B7101" w:rsidRDefault="002849CE" w:rsidP="00641F44">
            <w:pPr>
              <w:jc w:val="center"/>
              <w:rPr>
                <w:sz w:val="20"/>
                <w:szCs w:val="20"/>
              </w:rPr>
            </w:pPr>
            <w:r w:rsidRPr="008B7101">
              <w:rPr>
                <w:sz w:val="20"/>
                <w:szCs w:val="20"/>
              </w:rPr>
              <w:t>2.7.3.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instruktivnih i ispitnih mater. ili primjena gotovih o razini znanja</w:t>
            </w:r>
          </w:p>
          <w:p w:rsidR="002849CE" w:rsidRPr="008B7101" w:rsidRDefault="002849CE" w:rsidP="00641F44">
            <w:pPr>
              <w:rPr>
                <w:sz w:val="20"/>
                <w:szCs w:val="20"/>
              </w:rPr>
            </w:pPr>
            <w:r w:rsidRPr="008B7101">
              <w:rPr>
                <w:sz w:val="20"/>
                <w:szCs w:val="20"/>
              </w:rPr>
              <w:t>Ispitivanje znanja, vještina, navika</w:t>
            </w:r>
          </w:p>
          <w:p w:rsidR="002849CE" w:rsidRPr="008B7101" w:rsidRDefault="002849CE" w:rsidP="00641F44">
            <w:pPr>
              <w:rPr>
                <w:sz w:val="20"/>
                <w:szCs w:val="20"/>
              </w:rPr>
            </w:pPr>
            <w:r w:rsidRPr="008B7101">
              <w:rPr>
                <w:sz w:val="20"/>
                <w:szCs w:val="20"/>
              </w:rPr>
              <w:t>Suradnja s učiteljima i razrednicima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i primjena ispita, suradnja i savjetodavni rad s učiteljima, razgovor s učen.</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Instrumentarij za praćenje i vrednovanje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Tijekom šk. godine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pPr>
            <w:r w:rsidRPr="008B7101">
              <w:rPr>
                <w:sz w:val="20"/>
                <w:szCs w:val="20"/>
              </w:rPr>
              <w:t>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2.8.</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Profesionalno priopćavanje i usmjeravanje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86</w:t>
            </w:r>
          </w:p>
        </w:tc>
      </w:tr>
      <w:tr w:rsidR="002849CE" w:rsidRPr="008B7101" w:rsidTr="00641F44">
        <w:trPr>
          <w:trHeight w:val="2250"/>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lastRenderedPageBreak/>
              <w:t>2.8.1.</w:t>
            </w:r>
          </w:p>
          <w:p w:rsidR="002849CE" w:rsidRPr="008B7101" w:rsidRDefault="002849CE" w:rsidP="00641F44">
            <w:pPr>
              <w:jc w:val="center"/>
              <w:rPr>
                <w:sz w:val="20"/>
                <w:szCs w:val="20"/>
              </w:rPr>
            </w:pPr>
            <w:r w:rsidRPr="008B7101">
              <w:rPr>
                <w:sz w:val="20"/>
                <w:szCs w:val="20"/>
              </w:rPr>
              <w:t>2.8.2.</w:t>
            </w:r>
          </w:p>
          <w:p w:rsidR="002849CE" w:rsidRPr="008B7101" w:rsidRDefault="002849CE" w:rsidP="00641F44">
            <w:pPr>
              <w:jc w:val="center"/>
              <w:rPr>
                <w:sz w:val="20"/>
                <w:szCs w:val="20"/>
              </w:rPr>
            </w:pPr>
            <w:r w:rsidRPr="008B7101">
              <w:rPr>
                <w:sz w:val="20"/>
                <w:szCs w:val="20"/>
              </w:rPr>
              <w:t>2.8.3.</w:t>
            </w:r>
          </w:p>
          <w:p w:rsidR="002849CE" w:rsidRPr="008B7101" w:rsidRDefault="002849CE" w:rsidP="00641F44">
            <w:pPr>
              <w:jc w:val="center"/>
              <w:rPr>
                <w:sz w:val="20"/>
                <w:szCs w:val="20"/>
              </w:rPr>
            </w:pPr>
            <w:r w:rsidRPr="008B7101">
              <w:rPr>
                <w:sz w:val="20"/>
                <w:szCs w:val="20"/>
              </w:rPr>
              <w:t>2.8.4.</w:t>
            </w:r>
          </w:p>
          <w:p w:rsidR="002849CE" w:rsidRPr="008B7101" w:rsidRDefault="002849CE" w:rsidP="00641F44">
            <w:pPr>
              <w:jc w:val="center"/>
              <w:rPr>
                <w:sz w:val="20"/>
                <w:szCs w:val="20"/>
              </w:rPr>
            </w:pPr>
            <w:r w:rsidRPr="008B7101">
              <w:rPr>
                <w:sz w:val="20"/>
                <w:szCs w:val="20"/>
              </w:rPr>
              <w:t>2.8.5.</w:t>
            </w:r>
          </w:p>
          <w:p w:rsidR="002849CE" w:rsidRPr="008B7101" w:rsidRDefault="002849CE" w:rsidP="00641F44">
            <w:pPr>
              <w:jc w:val="center"/>
              <w:rPr>
                <w:sz w:val="20"/>
                <w:szCs w:val="20"/>
              </w:rPr>
            </w:pPr>
            <w:r w:rsidRPr="008B7101">
              <w:rPr>
                <w:sz w:val="20"/>
                <w:szCs w:val="20"/>
              </w:rPr>
              <w:t>2.8.6.</w:t>
            </w:r>
          </w:p>
          <w:p w:rsidR="002849CE" w:rsidRPr="008B7101" w:rsidRDefault="002849CE" w:rsidP="00641F44">
            <w:pPr>
              <w:jc w:val="center"/>
              <w:rPr>
                <w:sz w:val="20"/>
                <w:szCs w:val="20"/>
              </w:rPr>
            </w:pPr>
            <w:r w:rsidRPr="008B7101">
              <w:rPr>
                <w:sz w:val="20"/>
                <w:szCs w:val="20"/>
              </w:rPr>
              <w:t>2.8.7.</w:t>
            </w:r>
          </w:p>
          <w:p w:rsidR="002849CE" w:rsidRPr="008B7101" w:rsidRDefault="002849CE" w:rsidP="00641F44">
            <w:pPr>
              <w:jc w:val="center"/>
              <w:rPr>
                <w:sz w:val="20"/>
                <w:szCs w:val="20"/>
              </w:rPr>
            </w:pPr>
            <w:r w:rsidRPr="008B7101">
              <w:rPr>
                <w:sz w:val="20"/>
                <w:szCs w:val="20"/>
              </w:rPr>
              <w:t>2.8.8.</w:t>
            </w:r>
          </w:p>
          <w:p w:rsidR="002849CE" w:rsidRPr="008B7101" w:rsidRDefault="002849CE" w:rsidP="00641F44">
            <w:pPr>
              <w:jc w:val="center"/>
              <w:rPr>
                <w:sz w:val="20"/>
                <w:szCs w:val="20"/>
              </w:rPr>
            </w:pPr>
            <w:r w:rsidRPr="008B7101">
              <w:rPr>
                <w:sz w:val="20"/>
                <w:szCs w:val="20"/>
              </w:rPr>
              <w:t>2.8.9.</w:t>
            </w:r>
          </w:p>
          <w:p w:rsidR="002849CE" w:rsidRPr="008B7101" w:rsidRDefault="002849CE" w:rsidP="00641F44">
            <w:pPr>
              <w:jc w:val="center"/>
              <w:rPr>
                <w:sz w:val="20"/>
                <w:szCs w:val="20"/>
              </w:rPr>
            </w:pPr>
            <w:r w:rsidRPr="008B7101">
              <w:rPr>
                <w:sz w:val="20"/>
                <w:szCs w:val="20"/>
              </w:rPr>
              <w:t>2.8.10.</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Priprema i realizacija predavanja iz PP / PU za učenike i roditelje</w:t>
            </w:r>
          </w:p>
          <w:p w:rsidR="002849CE" w:rsidRPr="008B7101" w:rsidRDefault="002849CE" w:rsidP="00641F44">
            <w:pPr>
              <w:rPr>
                <w:sz w:val="20"/>
                <w:szCs w:val="20"/>
              </w:rPr>
            </w:pPr>
            <w:r w:rsidRPr="008B7101">
              <w:rPr>
                <w:sz w:val="20"/>
                <w:szCs w:val="20"/>
              </w:rPr>
              <w:t xml:space="preserve">Anketiranje i obrada podataka o prof. željama i interesima učenika 8. r. </w:t>
            </w:r>
          </w:p>
          <w:p w:rsidR="002849CE" w:rsidRPr="008B7101" w:rsidRDefault="002849CE" w:rsidP="00641F44">
            <w:pPr>
              <w:rPr>
                <w:sz w:val="20"/>
                <w:szCs w:val="20"/>
              </w:rPr>
            </w:pPr>
            <w:r w:rsidRPr="008B7101">
              <w:rPr>
                <w:sz w:val="20"/>
                <w:szCs w:val="20"/>
              </w:rPr>
              <w:t>Suradnja sa stručnom službom za PP/PU pri Zavodu za zapošljavanje</w:t>
            </w:r>
          </w:p>
          <w:p w:rsidR="002849CE" w:rsidRPr="008B7101" w:rsidRDefault="002849CE" w:rsidP="00641F44">
            <w:pPr>
              <w:rPr>
                <w:sz w:val="20"/>
                <w:szCs w:val="20"/>
              </w:rPr>
            </w:pPr>
            <w:r w:rsidRPr="008B7101">
              <w:rPr>
                <w:sz w:val="20"/>
                <w:szCs w:val="20"/>
              </w:rPr>
              <w:t>Individualni rad s učenicima i roditeljima</w:t>
            </w:r>
          </w:p>
          <w:p w:rsidR="002849CE" w:rsidRPr="008B7101" w:rsidRDefault="002849CE" w:rsidP="00641F44">
            <w:pPr>
              <w:rPr>
                <w:sz w:val="20"/>
                <w:szCs w:val="20"/>
              </w:rPr>
            </w:pPr>
            <w:r w:rsidRPr="008B7101">
              <w:rPr>
                <w:sz w:val="20"/>
                <w:szCs w:val="20"/>
              </w:rPr>
              <w:t xml:space="preserve">Suradnja s liječnikom i Centrom za socijalnu skrb u vezi </w:t>
            </w:r>
            <w:proofErr w:type="spellStart"/>
            <w:r w:rsidRPr="008B7101">
              <w:rPr>
                <w:sz w:val="20"/>
                <w:szCs w:val="20"/>
              </w:rPr>
              <w:t>zdr</w:t>
            </w:r>
            <w:proofErr w:type="spellEnd"/>
            <w:r w:rsidRPr="008B7101">
              <w:rPr>
                <w:sz w:val="20"/>
                <w:szCs w:val="20"/>
              </w:rPr>
              <w:t>. poteškoća</w:t>
            </w:r>
          </w:p>
          <w:p w:rsidR="002849CE" w:rsidRPr="008B7101" w:rsidRDefault="002849CE" w:rsidP="00641F44">
            <w:pPr>
              <w:rPr>
                <w:sz w:val="20"/>
                <w:szCs w:val="20"/>
              </w:rPr>
            </w:pPr>
            <w:r w:rsidRPr="008B7101">
              <w:rPr>
                <w:sz w:val="20"/>
                <w:szCs w:val="20"/>
              </w:rPr>
              <w:t>Izrada informativnog kutića PP/PU za učenike</w:t>
            </w:r>
          </w:p>
          <w:p w:rsidR="002849CE" w:rsidRPr="008B7101" w:rsidRDefault="002849CE" w:rsidP="00641F44">
            <w:pPr>
              <w:rPr>
                <w:sz w:val="20"/>
                <w:szCs w:val="20"/>
              </w:rPr>
            </w:pPr>
            <w:r w:rsidRPr="008B7101">
              <w:rPr>
                <w:sz w:val="20"/>
                <w:szCs w:val="20"/>
              </w:rPr>
              <w:t>Informiranje i praćenje emisija školske RTV iz PP/PU</w:t>
            </w:r>
          </w:p>
          <w:p w:rsidR="002849CE" w:rsidRPr="008B7101" w:rsidRDefault="002849CE" w:rsidP="00641F44">
            <w:pPr>
              <w:rPr>
                <w:sz w:val="20"/>
                <w:szCs w:val="20"/>
              </w:rPr>
            </w:pPr>
            <w:r w:rsidRPr="008B7101">
              <w:rPr>
                <w:sz w:val="20"/>
                <w:szCs w:val="20"/>
              </w:rPr>
              <w:t>Praćenje obavijesti u javnim glasilima i informiranje učenika</w:t>
            </w:r>
          </w:p>
          <w:p w:rsidR="002849CE" w:rsidRPr="008B7101" w:rsidRDefault="002849CE" w:rsidP="00641F44">
            <w:pPr>
              <w:rPr>
                <w:sz w:val="20"/>
                <w:szCs w:val="20"/>
              </w:rPr>
            </w:pPr>
            <w:r w:rsidRPr="008B7101">
              <w:rPr>
                <w:sz w:val="20"/>
                <w:szCs w:val="20"/>
              </w:rPr>
              <w:t xml:space="preserve">Stručna ekskurzija – sajam obrtništva; otvoreni dan SŠ ban </w:t>
            </w:r>
            <w:proofErr w:type="spellStart"/>
            <w:r w:rsidRPr="008B7101">
              <w:rPr>
                <w:sz w:val="20"/>
                <w:szCs w:val="20"/>
              </w:rPr>
              <w:t>J.Jelačić</w:t>
            </w:r>
            <w:proofErr w:type="spellEnd"/>
          </w:p>
          <w:p w:rsidR="002849CE" w:rsidRPr="008B7101" w:rsidRDefault="002849CE" w:rsidP="00641F44">
            <w:pPr>
              <w:rPr>
                <w:sz w:val="20"/>
                <w:szCs w:val="20"/>
              </w:rPr>
            </w:pPr>
            <w:r w:rsidRPr="008B7101">
              <w:rPr>
                <w:sz w:val="20"/>
                <w:szCs w:val="20"/>
              </w:rPr>
              <w:t>Stručno usavršavanje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Anketiranje, obrada anketa, suradnja s razrednikom, informiranje učenika, roditelja, učitelja, roditeljski s., suradnja sa HZZ-om, praćenje uspjeha učenika, izrada kutića za informiranje, organizacija i vođenje stručne ekskurzije (</w:t>
            </w:r>
            <w:proofErr w:type="spellStart"/>
            <w:r w:rsidRPr="008B7101">
              <w:rPr>
                <w:sz w:val="20"/>
                <w:szCs w:val="20"/>
              </w:rPr>
              <w:t>Zg.velesajam</w:t>
            </w:r>
            <w:proofErr w:type="spellEnd"/>
            <w:r w:rsidRPr="008B7101">
              <w:rPr>
                <w:sz w:val="20"/>
                <w:szCs w:val="20"/>
              </w:rPr>
              <w:t>, Srednja šk.)</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 vanjski suradnici-</w:t>
            </w:r>
          </w:p>
          <w:p w:rsidR="002849CE" w:rsidRPr="008B7101" w:rsidRDefault="002849CE" w:rsidP="00641F44">
            <w:pPr>
              <w:rPr>
                <w:sz w:val="20"/>
                <w:szCs w:val="20"/>
              </w:rPr>
            </w:pPr>
            <w:r w:rsidRPr="008B7101">
              <w:rPr>
                <w:sz w:val="20"/>
                <w:szCs w:val="20"/>
              </w:rPr>
              <w:t>Služba za PP/PU, liječnik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Ankete za profesionalno informiranje, predavanja za roditelje i učenike, stručna literatura, korištenje </w:t>
            </w:r>
            <w:proofErr w:type="spellStart"/>
            <w:r w:rsidRPr="008B7101">
              <w:rPr>
                <w:sz w:val="20"/>
                <w:szCs w:val="20"/>
              </w:rPr>
              <w:t>interneta</w:t>
            </w:r>
            <w:proofErr w:type="spellEnd"/>
            <w:r w:rsidRPr="008B7101">
              <w:rPr>
                <w:sz w:val="20"/>
                <w:szCs w:val="20"/>
              </w:rPr>
              <w:t xml:space="preserve"> (upitnik)</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XII, V</w:t>
            </w:r>
          </w:p>
          <w:p w:rsidR="002849CE" w:rsidRPr="008B7101" w:rsidRDefault="002849CE" w:rsidP="00641F44">
            <w:pPr>
              <w:rPr>
                <w:sz w:val="20"/>
                <w:szCs w:val="20"/>
              </w:rPr>
            </w:pPr>
            <w:r w:rsidRPr="008B7101">
              <w:rPr>
                <w:sz w:val="20"/>
                <w:szCs w:val="20"/>
              </w:rPr>
              <w:t>X, XI</w:t>
            </w:r>
          </w:p>
          <w:p w:rsidR="002849CE" w:rsidRPr="008B7101" w:rsidRDefault="002849CE" w:rsidP="00641F44">
            <w:pPr>
              <w:rPr>
                <w:sz w:val="20"/>
                <w:szCs w:val="20"/>
              </w:rPr>
            </w:pPr>
            <w:r w:rsidRPr="008B7101">
              <w:rPr>
                <w:sz w:val="20"/>
                <w:szCs w:val="20"/>
              </w:rPr>
              <w:t>X, XI</w:t>
            </w:r>
          </w:p>
          <w:p w:rsidR="002849CE" w:rsidRPr="008B7101" w:rsidRDefault="002849CE" w:rsidP="00641F44">
            <w:pPr>
              <w:rPr>
                <w:sz w:val="20"/>
                <w:szCs w:val="20"/>
              </w:rPr>
            </w:pPr>
            <w:r w:rsidRPr="008B7101">
              <w:rPr>
                <w:sz w:val="20"/>
                <w:szCs w:val="20"/>
              </w:rPr>
              <w:t>IX-VII</w:t>
            </w:r>
          </w:p>
          <w:p w:rsidR="002849CE" w:rsidRPr="008B7101" w:rsidRDefault="002849CE" w:rsidP="00641F44">
            <w:pPr>
              <w:rPr>
                <w:sz w:val="20"/>
                <w:szCs w:val="20"/>
              </w:rPr>
            </w:pPr>
            <w:r w:rsidRPr="008B7101">
              <w:rPr>
                <w:sz w:val="20"/>
                <w:szCs w:val="20"/>
              </w:rPr>
              <w:t>XII</w:t>
            </w:r>
          </w:p>
          <w:p w:rsidR="002849CE" w:rsidRPr="008B7101" w:rsidRDefault="002849CE" w:rsidP="00641F44">
            <w:pPr>
              <w:rPr>
                <w:sz w:val="20"/>
                <w:szCs w:val="20"/>
              </w:rPr>
            </w:pPr>
            <w:r w:rsidRPr="008B7101">
              <w:rPr>
                <w:sz w:val="20"/>
                <w:szCs w:val="20"/>
              </w:rPr>
              <w:t>II, III</w:t>
            </w:r>
          </w:p>
          <w:p w:rsidR="002849CE" w:rsidRPr="008B7101" w:rsidRDefault="002849CE" w:rsidP="00641F44">
            <w:pPr>
              <w:rPr>
                <w:sz w:val="20"/>
                <w:szCs w:val="20"/>
              </w:rPr>
            </w:pPr>
            <w:r w:rsidRPr="008B7101">
              <w:rPr>
                <w:sz w:val="20"/>
                <w:szCs w:val="20"/>
              </w:rPr>
              <w:t>IV,V</w:t>
            </w:r>
          </w:p>
          <w:p w:rsidR="002849CE" w:rsidRPr="008B7101" w:rsidRDefault="002849CE" w:rsidP="00641F44">
            <w:pPr>
              <w:rPr>
                <w:sz w:val="20"/>
                <w:szCs w:val="20"/>
              </w:rPr>
            </w:pPr>
            <w:r w:rsidRPr="008B7101">
              <w:rPr>
                <w:sz w:val="20"/>
                <w:szCs w:val="20"/>
              </w:rPr>
              <w:t>V,VI</w:t>
            </w:r>
          </w:p>
          <w:p w:rsidR="002849CE" w:rsidRPr="008B7101" w:rsidRDefault="002849CE" w:rsidP="00641F44">
            <w:pPr>
              <w:rPr>
                <w:sz w:val="20"/>
                <w:szCs w:val="20"/>
              </w:rPr>
            </w:pPr>
            <w:r w:rsidRPr="008B7101">
              <w:rPr>
                <w:sz w:val="20"/>
                <w:szCs w:val="20"/>
              </w:rPr>
              <w:t>IV, V</w:t>
            </w:r>
          </w:p>
          <w:p w:rsidR="002849CE" w:rsidRPr="008B7101" w:rsidRDefault="002849CE" w:rsidP="00641F44">
            <w:pPr>
              <w:rPr>
                <w:sz w:val="20"/>
                <w:szCs w:val="20"/>
              </w:rPr>
            </w:pPr>
            <w:r w:rsidRPr="008B7101">
              <w:rPr>
                <w:sz w:val="20"/>
                <w:szCs w:val="20"/>
              </w:rPr>
              <w:t>IX - 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3</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6.5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60</w:t>
            </w:r>
          </w:p>
        </w:tc>
      </w:tr>
      <w:tr w:rsidR="002849CE" w:rsidRPr="008B7101" w:rsidTr="00641F44">
        <w:trPr>
          <w:cantSplit/>
          <w:trHeight w:val="327"/>
        </w:trPr>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2.9.</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Identifikacija, opservacija i tretman djece s teškoćama u razvoju</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rPr>
                <w:b/>
                <w:sz w:val="20"/>
                <w:szCs w:val="20"/>
              </w:rPr>
            </w:pPr>
            <w:r w:rsidRPr="008B7101">
              <w:rPr>
                <w:b/>
                <w:i/>
              </w:rPr>
              <w:t>52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2.9.1.</w:t>
            </w:r>
          </w:p>
          <w:p w:rsidR="002849CE" w:rsidRPr="008B7101" w:rsidRDefault="002849CE" w:rsidP="00641F44">
            <w:pPr>
              <w:jc w:val="center"/>
              <w:rPr>
                <w:sz w:val="20"/>
                <w:szCs w:val="20"/>
              </w:rPr>
            </w:pPr>
            <w:r w:rsidRPr="008B7101">
              <w:rPr>
                <w:sz w:val="20"/>
                <w:szCs w:val="20"/>
              </w:rPr>
              <w:t>2.9.2.</w:t>
            </w:r>
          </w:p>
          <w:p w:rsidR="002849CE" w:rsidRPr="008B7101" w:rsidRDefault="002849CE" w:rsidP="00641F44">
            <w:pPr>
              <w:jc w:val="center"/>
              <w:rPr>
                <w:sz w:val="20"/>
                <w:szCs w:val="20"/>
              </w:rPr>
            </w:pPr>
            <w:r w:rsidRPr="008B7101">
              <w:rPr>
                <w:sz w:val="20"/>
                <w:szCs w:val="20"/>
              </w:rPr>
              <w:t>2.9.3.</w:t>
            </w:r>
          </w:p>
          <w:p w:rsidR="002849CE" w:rsidRPr="008B7101" w:rsidRDefault="002849CE" w:rsidP="00641F44">
            <w:pPr>
              <w:jc w:val="center"/>
              <w:rPr>
                <w:sz w:val="20"/>
                <w:szCs w:val="20"/>
              </w:rPr>
            </w:pPr>
            <w:r w:rsidRPr="008B7101">
              <w:rPr>
                <w:sz w:val="20"/>
                <w:szCs w:val="20"/>
              </w:rPr>
              <w:t>2.9.4.</w:t>
            </w:r>
          </w:p>
          <w:p w:rsidR="002849CE" w:rsidRPr="008B7101" w:rsidRDefault="002849CE" w:rsidP="00641F44">
            <w:pPr>
              <w:jc w:val="center"/>
              <w:rPr>
                <w:sz w:val="20"/>
                <w:szCs w:val="20"/>
              </w:rPr>
            </w:pPr>
            <w:r w:rsidRPr="008B7101">
              <w:rPr>
                <w:sz w:val="20"/>
                <w:szCs w:val="20"/>
              </w:rPr>
              <w:t>2.9.5.</w:t>
            </w:r>
          </w:p>
          <w:p w:rsidR="002849CE" w:rsidRPr="008B7101" w:rsidRDefault="002849CE" w:rsidP="00641F44">
            <w:pPr>
              <w:jc w:val="center"/>
              <w:rPr>
                <w:sz w:val="20"/>
                <w:szCs w:val="20"/>
              </w:rPr>
            </w:pPr>
            <w:r w:rsidRPr="008B7101">
              <w:rPr>
                <w:sz w:val="20"/>
                <w:szCs w:val="20"/>
              </w:rPr>
              <w:t>2.9.6.</w:t>
            </w:r>
          </w:p>
          <w:p w:rsidR="002849CE" w:rsidRPr="008B7101" w:rsidRDefault="002849CE" w:rsidP="00641F44">
            <w:pPr>
              <w:jc w:val="center"/>
              <w:rPr>
                <w:sz w:val="20"/>
                <w:szCs w:val="20"/>
              </w:rPr>
            </w:pPr>
            <w:r w:rsidRPr="008B7101">
              <w:rPr>
                <w:sz w:val="20"/>
                <w:szCs w:val="20"/>
              </w:rPr>
              <w:t>2.9.7.</w:t>
            </w:r>
          </w:p>
          <w:p w:rsidR="002849CE" w:rsidRPr="008B7101" w:rsidRDefault="002849CE" w:rsidP="00641F44">
            <w:pPr>
              <w:jc w:val="center"/>
              <w:rPr>
                <w:sz w:val="20"/>
                <w:szCs w:val="20"/>
              </w:rPr>
            </w:pPr>
            <w:r w:rsidRPr="008B7101">
              <w:rPr>
                <w:sz w:val="20"/>
                <w:szCs w:val="20"/>
              </w:rPr>
              <w:t>2.9.8.</w:t>
            </w:r>
          </w:p>
          <w:p w:rsidR="002849CE" w:rsidRPr="008B7101" w:rsidRDefault="002849CE" w:rsidP="00641F44">
            <w:pPr>
              <w:jc w:val="center"/>
              <w:rPr>
                <w:sz w:val="20"/>
                <w:szCs w:val="20"/>
              </w:rPr>
            </w:pPr>
            <w:r w:rsidRPr="008B7101">
              <w:rPr>
                <w:sz w:val="20"/>
                <w:szCs w:val="20"/>
              </w:rPr>
              <w:t>2.9.9.</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roofErr w:type="spellStart"/>
            <w:r w:rsidRPr="008B7101">
              <w:rPr>
                <w:sz w:val="20"/>
                <w:szCs w:val="20"/>
              </w:rPr>
              <w:t>Sudj</w:t>
            </w:r>
            <w:proofErr w:type="spellEnd"/>
            <w:r w:rsidRPr="008B7101">
              <w:rPr>
                <w:sz w:val="20"/>
                <w:szCs w:val="20"/>
              </w:rPr>
              <w:t>. u identifikaciji, evidenciji i obradi podataka o učenicima s TUR-om</w:t>
            </w:r>
          </w:p>
          <w:p w:rsidR="002849CE" w:rsidRPr="008B7101" w:rsidRDefault="002849CE" w:rsidP="00641F44">
            <w:pPr>
              <w:rPr>
                <w:sz w:val="20"/>
                <w:szCs w:val="20"/>
              </w:rPr>
            </w:pPr>
            <w:r w:rsidRPr="008B7101">
              <w:rPr>
                <w:sz w:val="20"/>
                <w:szCs w:val="20"/>
              </w:rPr>
              <w:t>Sudjelovanje u izradi programa opservacije</w:t>
            </w:r>
          </w:p>
          <w:p w:rsidR="002849CE" w:rsidRPr="008B7101" w:rsidRDefault="002849CE" w:rsidP="00641F44">
            <w:pPr>
              <w:rPr>
                <w:sz w:val="20"/>
                <w:szCs w:val="20"/>
              </w:rPr>
            </w:pPr>
            <w:r w:rsidRPr="008B7101">
              <w:rPr>
                <w:sz w:val="20"/>
                <w:szCs w:val="20"/>
              </w:rPr>
              <w:t>Sudjelovanje u izradi prilagođenog programa</w:t>
            </w:r>
          </w:p>
          <w:p w:rsidR="002849CE" w:rsidRPr="008B7101" w:rsidRDefault="002849CE" w:rsidP="00641F44">
            <w:pPr>
              <w:rPr>
                <w:sz w:val="20"/>
                <w:szCs w:val="20"/>
              </w:rPr>
            </w:pPr>
            <w:r w:rsidRPr="008B7101">
              <w:rPr>
                <w:sz w:val="20"/>
                <w:szCs w:val="20"/>
              </w:rPr>
              <w:t>Suradnja s roditeljima učenika</w:t>
            </w:r>
          </w:p>
          <w:p w:rsidR="002849CE" w:rsidRPr="008B7101" w:rsidRDefault="002849CE" w:rsidP="00641F44">
            <w:pPr>
              <w:rPr>
                <w:sz w:val="20"/>
                <w:szCs w:val="20"/>
              </w:rPr>
            </w:pPr>
            <w:r w:rsidRPr="008B7101">
              <w:rPr>
                <w:sz w:val="20"/>
                <w:szCs w:val="20"/>
              </w:rPr>
              <w:t xml:space="preserve">Suradnja s vanjskim </w:t>
            </w:r>
            <w:proofErr w:type="spellStart"/>
            <w:r w:rsidRPr="008B7101">
              <w:rPr>
                <w:sz w:val="20"/>
                <w:szCs w:val="20"/>
              </w:rPr>
              <w:t>surad</w:t>
            </w:r>
            <w:proofErr w:type="spellEnd"/>
            <w:r w:rsidRPr="008B7101">
              <w:rPr>
                <w:sz w:val="20"/>
                <w:szCs w:val="20"/>
              </w:rPr>
              <w:t xml:space="preserve">. – rad u Povjerenstvu za primjereni oblik </w:t>
            </w:r>
            <w:proofErr w:type="spellStart"/>
            <w:r w:rsidRPr="008B7101">
              <w:rPr>
                <w:sz w:val="20"/>
                <w:szCs w:val="20"/>
              </w:rPr>
              <w:t>škol</w:t>
            </w:r>
            <w:proofErr w:type="spellEnd"/>
            <w:r w:rsidRPr="008B7101">
              <w:rPr>
                <w:sz w:val="20"/>
                <w:szCs w:val="20"/>
              </w:rPr>
              <w:t>.</w:t>
            </w:r>
          </w:p>
          <w:p w:rsidR="002849CE" w:rsidRPr="008B7101" w:rsidRDefault="002849CE" w:rsidP="00641F44">
            <w:pPr>
              <w:rPr>
                <w:sz w:val="20"/>
                <w:szCs w:val="20"/>
              </w:rPr>
            </w:pPr>
            <w:r w:rsidRPr="008B7101">
              <w:rPr>
                <w:sz w:val="20"/>
                <w:szCs w:val="20"/>
              </w:rPr>
              <w:t>Suradnja s učiteljima i razrednim vijećem</w:t>
            </w:r>
          </w:p>
          <w:p w:rsidR="002849CE" w:rsidRPr="008B7101" w:rsidRDefault="002849CE" w:rsidP="00641F44">
            <w:pPr>
              <w:rPr>
                <w:sz w:val="20"/>
                <w:szCs w:val="20"/>
              </w:rPr>
            </w:pPr>
            <w:r w:rsidRPr="008B7101">
              <w:rPr>
                <w:sz w:val="20"/>
                <w:szCs w:val="20"/>
              </w:rPr>
              <w:t>Suradnja s učiteljima u vođenju dokumentacije o učenicima</w:t>
            </w:r>
          </w:p>
          <w:p w:rsidR="002849CE" w:rsidRPr="008B7101" w:rsidRDefault="002849CE" w:rsidP="00641F44">
            <w:pPr>
              <w:rPr>
                <w:sz w:val="20"/>
                <w:szCs w:val="20"/>
              </w:rPr>
            </w:pPr>
            <w:r w:rsidRPr="008B7101">
              <w:rPr>
                <w:sz w:val="20"/>
                <w:szCs w:val="20"/>
              </w:rPr>
              <w:t>Individualni i skupni rad s učenicima s poteškoćama u ponašanju</w:t>
            </w:r>
          </w:p>
          <w:p w:rsidR="002849CE" w:rsidRPr="008B7101" w:rsidRDefault="002849CE" w:rsidP="00641F44">
            <w:pPr>
              <w:rPr>
                <w:sz w:val="20"/>
                <w:szCs w:val="20"/>
              </w:rPr>
            </w:pPr>
            <w:r w:rsidRPr="008B7101">
              <w:rPr>
                <w:sz w:val="20"/>
                <w:szCs w:val="20"/>
              </w:rPr>
              <w:t>Individualni i skupni rad s učenicima koji imaju poteškoća u učenju</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Prikupljanje, obrada podataka, razgovor s učiteljima, učenicima, roditeljima, suradnja s vanjskim suradnicima i </w:t>
            </w:r>
            <w:proofErr w:type="spellStart"/>
            <w:r w:rsidRPr="008B7101">
              <w:rPr>
                <w:sz w:val="20"/>
                <w:szCs w:val="20"/>
              </w:rPr>
              <w:t>instirucijama</w:t>
            </w:r>
            <w:proofErr w:type="spellEnd"/>
            <w:r w:rsidRPr="008B7101">
              <w:rPr>
                <w:sz w:val="20"/>
                <w:szCs w:val="20"/>
              </w:rPr>
              <w:t xml:space="preserve"> (zdravstvenim, socijalnim), identifikacija, izrada mišljenja o učenicima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vanjski suradnici- defektolog, liječnik, psiholog, socijalni radnik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Instrumentarij za prikupljanje, obradu i dokumentiranje podataka, rad na </w:t>
            </w:r>
            <w:proofErr w:type="spellStart"/>
            <w:r w:rsidRPr="008B7101">
              <w:rPr>
                <w:sz w:val="20"/>
                <w:szCs w:val="20"/>
              </w:rPr>
              <w:t>p.d</w:t>
            </w:r>
            <w:proofErr w:type="spellEnd"/>
            <w:r w:rsidRPr="008B7101">
              <w:rPr>
                <w:sz w:val="20"/>
                <w:szCs w:val="20"/>
              </w:rPr>
              <w:t>.</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Tijekom školske godine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15</w:t>
            </w:r>
          </w:p>
          <w:p w:rsidR="002849CE" w:rsidRPr="008B7101" w:rsidRDefault="002849CE" w:rsidP="00641F44">
            <w:pPr>
              <w:jc w:val="center"/>
              <w:rPr>
                <w:sz w:val="20"/>
                <w:szCs w:val="20"/>
              </w:rPr>
            </w:pPr>
            <w:r w:rsidRPr="008B7101">
              <w:rPr>
                <w:sz w:val="20"/>
                <w:szCs w:val="20"/>
              </w:rPr>
              <w:t>15</w:t>
            </w:r>
          </w:p>
        </w:tc>
      </w:tr>
      <w:tr w:rsidR="002849CE" w:rsidRPr="008B7101" w:rsidTr="00641F44">
        <w:trPr>
          <w:cantSplit/>
          <w:trHeight w:val="557"/>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20"/>
                <w:szCs w:val="20"/>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sz w:val="20"/>
                <w:szCs w:val="20"/>
              </w:rP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2.10.</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Suradnja i savjetodavni rad</w:t>
            </w:r>
            <w:r w:rsidRPr="008B7101">
              <w:rPr>
                <w:b/>
                <w:i/>
              </w:rPr>
              <w:tab/>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97</w:t>
            </w:r>
          </w:p>
        </w:tc>
      </w:tr>
      <w:tr w:rsidR="002849CE" w:rsidRPr="008B7101" w:rsidTr="00641F44">
        <w:trPr>
          <w:trHeight w:val="866"/>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2.10.1.</w:t>
            </w:r>
          </w:p>
          <w:p w:rsidR="002849CE" w:rsidRPr="008B7101" w:rsidRDefault="002849CE" w:rsidP="00641F44">
            <w:pPr>
              <w:jc w:val="center"/>
              <w:rPr>
                <w:sz w:val="20"/>
                <w:szCs w:val="20"/>
              </w:rPr>
            </w:pPr>
            <w:r w:rsidRPr="008B7101">
              <w:rPr>
                <w:sz w:val="20"/>
                <w:szCs w:val="20"/>
              </w:rPr>
              <w:t>2.10.2.</w:t>
            </w:r>
          </w:p>
          <w:p w:rsidR="002849CE" w:rsidRPr="008B7101" w:rsidRDefault="002849CE" w:rsidP="00641F44">
            <w:pPr>
              <w:jc w:val="center"/>
              <w:rPr>
                <w:sz w:val="20"/>
                <w:szCs w:val="20"/>
              </w:rPr>
            </w:pPr>
            <w:r w:rsidRPr="008B7101">
              <w:rPr>
                <w:sz w:val="20"/>
                <w:szCs w:val="20"/>
              </w:rPr>
              <w:t>2.10.3.</w:t>
            </w:r>
          </w:p>
          <w:p w:rsidR="002849CE" w:rsidRPr="008B7101" w:rsidRDefault="002849CE" w:rsidP="00641F44">
            <w:pPr>
              <w:jc w:val="center"/>
              <w:rPr>
                <w:sz w:val="20"/>
                <w:szCs w:val="20"/>
              </w:rPr>
            </w:pPr>
            <w:r w:rsidRPr="008B7101">
              <w:rPr>
                <w:sz w:val="20"/>
                <w:szCs w:val="20"/>
              </w:rPr>
              <w:t>2.10.4.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 ravnateljem</w:t>
            </w:r>
          </w:p>
          <w:p w:rsidR="002849CE" w:rsidRPr="008B7101" w:rsidRDefault="002849CE" w:rsidP="00641F44">
            <w:pPr>
              <w:rPr>
                <w:sz w:val="20"/>
                <w:szCs w:val="20"/>
              </w:rPr>
            </w:pPr>
            <w:r w:rsidRPr="008B7101">
              <w:rPr>
                <w:sz w:val="20"/>
                <w:szCs w:val="20"/>
              </w:rPr>
              <w:t>S učenicima</w:t>
            </w:r>
          </w:p>
          <w:p w:rsidR="002849CE" w:rsidRPr="008B7101" w:rsidRDefault="002849CE" w:rsidP="00641F44">
            <w:pPr>
              <w:rPr>
                <w:sz w:val="20"/>
                <w:szCs w:val="20"/>
              </w:rPr>
            </w:pPr>
            <w:r w:rsidRPr="008B7101">
              <w:rPr>
                <w:sz w:val="20"/>
                <w:szCs w:val="20"/>
              </w:rPr>
              <w:t>S učiteljima, s ostalim osobljem škole</w:t>
            </w:r>
          </w:p>
          <w:p w:rsidR="002849CE" w:rsidRPr="008B7101" w:rsidRDefault="002849CE" w:rsidP="00641F44">
            <w:pPr>
              <w:rPr>
                <w:sz w:val="20"/>
                <w:szCs w:val="20"/>
              </w:rPr>
            </w:pPr>
            <w:r w:rsidRPr="008B7101">
              <w:rPr>
                <w:sz w:val="20"/>
                <w:szCs w:val="20"/>
              </w:rPr>
              <w:t>S roditeljima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Dogovaranje, savjetovanje, praćenje rada, upućivanje, poticanje, usmjeravanje</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ravnatelj, tehničko osoblje</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rPr>
                <w:sz w:val="20"/>
                <w:szCs w:val="20"/>
              </w:rPr>
            </w:pPr>
            <w:r w:rsidRPr="008B7101">
              <w:rPr>
                <w:sz w:val="20"/>
                <w:szCs w:val="20"/>
              </w:rPr>
              <w:t>17</w:t>
            </w:r>
          </w:p>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pPr>
            <w:r w:rsidRPr="008B7101">
              <w:rPr>
                <w:sz w:val="20"/>
                <w:szCs w:val="20"/>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2.11.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Zdravstvena, socijalna i ekološka zaštita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2.11.1.</w:t>
            </w:r>
          </w:p>
          <w:p w:rsidR="002849CE" w:rsidRPr="008B7101" w:rsidRDefault="002849CE" w:rsidP="00641F44">
            <w:pPr>
              <w:jc w:val="center"/>
              <w:rPr>
                <w:sz w:val="20"/>
                <w:szCs w:val="20"/>
              </w:rPr>
            </w:pPr>
            <w:r w:rsidRPr="008B7101">
              <w:rPr>
                <w:sz w:val="20"/>
                <w:szCs w:val="20"/>
              </w:rPr>
              <w:t>2.11.2.</w:t>
            </w:r>
          </w:p>
          <w:p w:rsidR="002849CE" w:rsidRPr="008B7101" w:rsidRDefault="002849CE" w:rsidP="00641F44">
            <w:pPr>
              <w:jc w:val="center"/>
              <w:rPr>
                <w:sz w:val="20"/>
                <w:szCs w:val="20"/>
              </w:rPr>
            </w:pPr>
            <w:r w:rsidRPr="008B7101">
              <w:rPr>
                <w:sz w:val="20"/>
                <w:szCs w:val="20"/>
              </w:rPr>
              <w:t>2.11.3.2.11.4.</w:t>
            </w:r>
          </w:p>
          <w:p w:rsidR="002849CE" w:rsidRPr="008B7101" w:rsidRDefault="002849CE" w:rsidP="00641F44">
            <w:pPr>
              <w:jc w:val="center"/>
              <w:rPr>
                <w:sz w:val="20"/>
                <w:szCs w:val="20"/>
              </w:rPr>
            </w:pPr>
            <w:r w:rsidRPr="008B7101">
              <w:rPr>
                <w:sz w:val="20"/>
                <w:szCs w:val="20"/>
              </w:rPr>
              <w:t>2.11.5.</w:t>
            </w:r>
          </w:p>
          <w:p w:rsidR="002849CE" w:rsidRPr="008B7101" w:rsidRDefault="002849CE" w:rsidP="00641F44">
            <w:pPr>
              <w:rPr>
                <w:sz w:val="20"/>
                <w:szCs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Pomoć u organizaciji sistematskih i zdravstvenih pregleda i cijepljenja</w:t>
            </w:r>
          </w:p>
          <w:p w:rsidR="002849CE" w:rsidRPr="008B7101" w:rsidRDefault="002849CE" w:rsidP="00641F44">
            <w:pPr>
              <w:rPr>
                <w:sz w:val="20"/>
                <w:szCs w:val="20"/>
              </w:rPr>
            </w:pPr>
            <w:r w:rsidRPr="008B7101">
              <w:rPr>
                <w:sz w:val="20"/>
                <w:szCs w:val="20"/>
              </w:rPr>
              <w:t xml:space="preserve">Pomoć u organizaciji i </w:t>
            </w:r>
            <w:proofErr w:type="spellStart"/>
            <w:r w:rsidRPr="008B7101">
              <w:rPr>
                <w:sz w:val="20"/>
                <w:szCs w:val="20"/>
              </w:rPr>
              <w:t>org</w:t>
            </w:r>
            <w:proofErr w:type="spellEnd"/>
            <w:r w:rsidRPr="008B7101">
              <w:rPr>
                <w:sz w:val="20"/>
                <w:szCs w:val="20"/>
              </w:rPr>
              <w:t>. zdravstvenih predavanja za učenike i roditelje</w:t>
            </w:r>
          </w:p>
          <w:p w:rsidR="002849CE" w:rsidRPr="008B7101" w:rsidRDefault="002849CE" w:rsidP="00641F44">
            <w:pPr>
              <w:rPr>
                <w:sz w:val="20"/>
                <w:szCs w:val="20"/>
              </w:rPr>
            </w:pPr>
            <w:r w:rsidRPr="008B7101">
              <w:rPr>
                <w:sz w:val="20"/>
                <w:szCs w:val="20"/>
              </w:rPr>
              <w:t>Intervencija u slučaju epidemija</w:t>
            </w:r>
          </w:p>
          <w:p w:rsidR="002849CE" w:rsidRPr="008B7101" w:rsidRDefault="002849CE" w:rsidP="00641F44">
            <w:pPr>
              <w:rPr>
                <w:sz w:val="20"/>
                <w:szCs w:val="20"/>
              </w:rPr>
            </w:pPr>
            <w:r w:rsidRPr="008B7101">
              <w:rPr>
                <w:sz w:val="20"/>
                <w:szCs w:val="20"/>
              </w:rPr>
              <w:t>Sudjelovanje i pomoć u organizaciji izleta, ekskurzija, ljetovanja</w:t>
            </w:r>
          </w:p>
          <w:p w:rsidR="002849CE" w:rsidRPr="008B7101" w:rsidRDefault="002849CE" w:rsidP="00641F44">
            <w:pPr>
              <w:rPr>
                <w:sz w:val="20"/>
                <w:szCs w:val="20"/>
              </w:rPr>
            </w:pPr>
            <w:r w:rsidRPr="008B7101">
              <w:rPr>
                <w:sz w:val="20"/>
                <w:szCs w:val="20"/>
              </w:rPr>
              <w:t>Suradnja s vanjskim suradnicima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 Pomoć u organizaciji i organizacija sistematskih i zdravstvenih pregleda, cijepljenje, predavanja za djecu, roditelje i učitelje, savjetodavni rad</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ravnatelj, liječnik,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Anketa, intervju,, rad na pedagoškoj dokumentaciji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2.12.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Kulturna i javna djelatnost</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2.12.1.</w:t>
            </w:r>
          </w:p>
          <w:p w:rsidR="002849CE" w:rsidRPr="008B7101" w:rsidRDefault="002849CE" w:rsidP="00641F44">
            <w:pPr>
              <w:jc w:val="center"/>
              <w:rPr>
                <w:sz w:val="20"/>
                <w:szCs w:val="20"/>
              </w:rPr>
            </w:pPr>
            <w:r w:rsidRPr="008B7101">
              <w:rPr>
                <w:sz w:val="20"/>
                <w:szCs w:val="20"/>
              </w:rPr>
              <w:t>2.12.2.</w:t>
            </w:r>
          </w:p>
          <w:p w:rsidR="002849CE" w:rsidRPr="008B7101" w:rsidRDefault="002849CE" w:rsidP="00641F44">
            <w:pPr>
              <w:jc w:val="center"/>
              <w:rPr>
                <w:sz w:val="20"/>
                <w:szCs w:val="20"/>
              </w:rPr>
            </w:pPr>
            <w:r w:rsidRPr="008B7101">
              <w:rPr>
                <w:sz w:val="20"/>
                <w:szCs w:val="20"/>
              </w:rPr>
              <w:t>2.12.3.</w:t>
            </w:r>
          </w:p>
          <w:p w:rsidR="002849CE" w:rsidRPr="008B7101" w:rsidRDefault="002849CE" w:rsidP="00641F44">
            <w:pPr>
              <w:jc w:val="center"/>
              <w:rPr>
                <w:sz w:val="20"/>
                <w:szCs w:val="20"/>
              </w:rPr>
            </w:pPr>
            <w:r w:rsidRPr="008B7101">
              <w:rPr>
                <w:sz w:val="20"/>
                <w:szCs w:val="20"/>
              </w:rPr>
              <w:t>2.12.4.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Pomoć u organizaciji javnih nastupa učenika</w:t>
            </w:r>
          </w:p>
          <w:p w:rsidR="002849CE" w:rsidRPr="008B7101" w:rsidRDefault="002849CE" w:rsidP="00641F44">
            <w:pPr>
              <w:rPr>
                <w:sz w:val="20"/>
                <w:szCs w:val="20"/>
              </w:rPr>
            </w:pPr>
            <w:r w:rsidRPr="008B7101">
              <w:rPr>
                <w:sz w:val="20"/>
                <w:szCs w:val="20"/>
              </w:rPr>
              <w:t>Sudjelovanje u manifest. u i izvan škole u suradnji s KUD-om i BIC-om</w:t>
            </w:r>
          </w:p>
          <w:p w:rsidR="002849CE" w:rsidRPr="008B7101" w:rsidRDefault="002849CE" w:rsidP="00641F44">
            <w:pPr>
              <w:rPr>
                <w:sz w:val="20"/>
                <w:szCs w:val="20"/>
              </w:rPr>
            </w:pPr>
            <w:r w:rsidRPr="008B7101">
              <w:rPr>
                <w:sz w:val="20"/>
                <w:szCs w:val="20"/>
              </w:rPr>
              <w:t>Sudjelovanje i pomoć u estetskom uređenju škole</w:t>
            </w:r>
          </w:p>
          <w:p w:rsidR="002849CE" w:rsidRPr="008B7101" w:rsidRDefault="002849CE" w:rsidP="00641F44">
            <w:pPr>
              <w:rPr>
                <w:sz w:val="20"/>
                <w:szCs w:val="20"/>
              </w:rPr>
            </w:pPr>
            <w:r w:rsidRPr="008B7101">
              <w:rPr>
                <w:sz w:val="20"/>
                <w:szCs w:val="20"/>
              </w:rPr>
              <w:t>Sudjelovanje u radu Zajednice doma i škole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Koordinacija u organizaciji javnih nastupa učenika, suradnja s roditeljima, učiteljima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roditelji, ravnatelj</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Pomoć u pripremi raznih materijala i rekvizita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 </w:t>
            </w: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999999"/>
          </w:tcPr>
          <w:p w:rsidR="002849CE" w:rsidRPr="008B7101" w:rsidRDefault="002849CE" w:rsidP="00641F44">
            <w:pPr>
              <w:jc w:val="center"/>
              <w:rPr>
                <w:b/>
              </w:rPr>
            </w:pPr>
            <w:r w:rsidRPr="008B7101">
              <w:rPr>
                <w:b/>
              </w:rPr>
              <w:lastRenderedPageBreak/>
              <w:t>III.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999999"/>
          </w:tcPr>
          <w:p w:rsidR="002849CE" w:rsidRPr="008B7101" w:rsidRDefault="002849CE" w:rsidP="00641F44">
            <w:r w:rsidRPr="008B7101">
              <w:rPr>
                <w:b/>
                <w:bCs/>
              </w:rPr>
              <w:t>ANALIZA EFIKASNOSTI ODGOJNO-OBRAZOVNOG PROCESA</w:t>
            </w:r>
          </w:p>
        </w:tc>
        <w:tc>
          <w:tcPr>
            <w:tcW w:w="1024" w:type="dxa"/>
            <w:tcBorders>
              <w:top w:val="single" w:sz="6" w:space="0" w:color="auto"/>
              <w:left w:val="single" w:sz="6" w:space="0" w:color="auto"/>
              <w:bottom w:val="single" w:sz="6" w:space="0" w:color="auto"/>
              <w:right w:val="single" w:sz="6" w:space="0" w:color="auto"/>
            </w:tcBorders>
            <w:shd w:val="clear" w:color="auto" w:fill="999999"/>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999999"/>
            <w:vAlign w:val="center"/>
          </w:tcPr>
          <w:p w:rsidR="002849CE" w:rsidRPr="008B7101" w:rsidRDefault="002849CE" w:rsidP="00641F44">
            <w:pPr>
              <w:jc w:val="center"/>
            </w:pPr>
            <w:r w:rsidRPr="008B7101">
              <w:rPr>
                <w:b/>
              </w:rPr>
              <w:t>34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3.1.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Odgojno-obrazovni rezultati i prijedlog mjera za unapređivanje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3.1.1.</w:t>
            </w:r>
          </w:p>
          <w:p w:rsidR="002849CE" w:rsidRPr="008B7101" w:rsidRDefault="002849CE" w:rsidP="00641F44">
            <w:pPr>
              <w:jc w:val="center"/>
              <w:rPr>
                <w:sz w:val="20"/>
                <w:szCs w:val="20"/>
              </w:rPr>
            </w:pPr>
            <w:r w:rsidRPr="008B7101">
              <w:rPr>
                <w:sz w:val="20"/>
                <w:szCs w:val="20"/>
              </w:rPr>
              <w:t>3.1.2.</w:t>
            </w:r>
          </w:p>
          <w:p w:rsidR="002849CE" w:rsidRPr="008B7101" w:rsidRDefault="002849CE" w:rsidP="00641F44">
            <w:pPr>
              <w:jc w:val="center"/>
              <w:rPr>
                <w:sz w:val="20"/>
                <w:szCs w:val="20"/>
              </w:rPr>
            </w:pPr>
            <w:r w:rsidRPr="008B7101">
              <w:rPr>
                <w:sz w:val="20"/>
                <w:szCs w:val="20"/>
              </w:rPr>
              <w:t>3.1.3.</w:t>
            </w:r>
          </w:p>
          <w:p w:rsidR="002849CE" w:rsidRPr="008B7101" w:rsidRDefault="002849CE" w:rsidP="00641F44">
            <w:pPr>
              <w:jc w:val="center"/>
              <w:rPr>
                <w:sz w:val="20"/>
                <w:szCs w:val="20"/>
              </w:rPr>
            </w:pPr>
            <w:r w:rsidRPr="008B7101">
              <w:rPr>
                <w:sz w:val="20"/>
                <w:szCs w:val="20"/>
              </w:rPr>
              <w:t>3.1.4.</w:t>
            </w:r>
          </w:p>
          <w:p w:rsidR="002849CE" w:rsidRPr="008B7101" w:rsidRDefault="002849CE" w:rsidP="00641F44">
            <w:pPr>
              <w:jc w:val="center"/>
              <w:rPr>
                <w:sz w:val="20"/>
                <w:szCs w:val="20"/>
              </w:rPr>
            </w:pPr>
            <w:r w:rsidRPr="008B7101">
              <w:rPr>
                <w:sz w:val="20"/>
                <w:szCs w:val="20"/>
              </w:rPr>
              <w:t>3.1.5.</w:t>
            </w:r>
          </w:p>
          <w:p w:rsidR="002849CE" w:rsidRPr="008B7101" w:rsidRDefault="002849CE" w:rsidP="00641F44">
            <w:pPr>
              <w:jc w:val="center"/>
              <w:rPr>
                <w:sz w:val="20"/>
                <w:szCs w:val="20"/>
              </w:rPr>
            </w:pPr>
            <w:r w:rsidRPr="008B7101">
              <w:rPr>
                <w:sz w:val="20"/>
                <w:szCs w:val="20"/>
              </w:rPr>
              <w:t>3.1.6.</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Analiza o.-</w:t>
            </w:r>
            <w:proofErr w:type="spellStart"/>
            <w:r w:rsidRPr="008B7101">
              <w:rPr>
                <w:sz w:val="20"/>
                <w:szCs w:val="20"/>
              </w:rPr>
              <w:t>o.</w:t>
            </w:r>
            <w:proofErr w:type="spellEnd"/>
            <w:r w:rsidRPr="008B7101">
              <w:rPr>
                <w:sz w:val="20"/>
                <w:szCs w:val="20"/>
              </w:rPr>
              <w:t xml:space="preserve"> rezultata po obrazovnim razdobljima i za kraj </w:t>
            </w:r>
            <w:proofErr w:type="spellStart"/>
            <w:r w:rsidRPr="008B7101">
              <w:rPr>
                <w:sz w:val="20"/>
                <w:szCs w:val="20"/>
              </w:rPr>
              <w:t>šk.godine</w:t>
            </w:r>
            <w:proofErr w:type="spellEnd"/>
          </w:p>
          <w:p w:rsidR="002849CE" w:rsidRPr="008B7101" w:rsidRDefault="002849CE" w:rsidP="00641F44">
            <w:pPr>
              <w:rPr>
                <w:sz w:val="20"/>
                <w:szCs w:val="20"/>
              </w:rPr>
            </w:pPr>
            <w:r w:rsidRPr="008B7101">
              <w:rPr>
                <w:sz w:val="20"/>
                <w:szCs w:val="20"/>
              </w:rPr>
              <w:t xml:space="preserve">Analiza </w:t>
            </w:r>
            <w:proofErr w:type="spellStart"/>
            <w:r w:rsidRPr="008B7101">
              <w:rPr>
                <w:sz w:val="20"/>
                <w:szCs w:val="20"/>
              </w:rPr>
              <w:t>odg</w:t>
            </w:r>
            <w:proofErr w:type="spellEnd"/>
            <w:r w:rsidRPr="008B7101">
              <w:rPr>
                <w:sz w:val="20"/>
                <w:szCs w:val="20"/>
              </w:rPr>
              <w:t>.-</w:t>
            </w:r>
            <w:proofErr w:type="spellStart"/>
            <w:r w:rsidRPr="008B7101">
              <w:rPr>
                <w:sz w:val="20"/>
                <w:szCs w:val="20"/>
              </w:rPr>
              <w:t>obr.rezultata</w:t>
            </w:r>
            <w:proofErr w:type="spellEnd"/>
            <w:r w:rsidRPr="008B7101">
              <w:rPr>
                <w:sz w:val="20"/>
                <w:szCs w:val="20"/>
              </w:rPr>
              <w:t xml:space="preserve"> nakon popravnih, razrednih i predmetnih ispita</w:t>
            </w:r>
          </w:p>
          <w:p w:rsidR="002849CE" w:rsidRPr="008B7101" w:rsidRDefault="002849CE" w:rsidP="00641F44">
            <w:pPr>
              <w:rPr>
                <w:sz w:val="20"/>
                <w:szCs w:val="20"/>
              </w:rPr>
            </w:pPr>
            <w:r w:rsidRPr="008B7101">
              <w:rPr>
                <w:sz w:val="20"/>
                <w:szCs w:val="20"/>
              </w:rPr>
              <w:t>Sudjelovanje u izradi Izvješća o realizaciji GPP rada škole</w:t>
            </w:r>
          </w:p>
          <w:p w:rsidR="002849CE" w:rsidRPr="008B7101" w:rsidRDefault="002849CE" w:rsidP="00641F44">
            <w:pPr>
              <w:rPr>
                <w:sz w:val="20"/>
                <w:szCs w:val="20"/>
              </w:rPr>
            </w:pPr>
            <w:r w:rsidRPr="008B7101">
              <w:rPr>
                <w:sz w:val="20"/>
                <w:szCs w:val="20"/>
              </w:rPr>
              <w:t>Izrada Izvješća o realizaciji GPP rada pedagoga</w:t>
            </w:r>
          </w:p>
          <w:p w:rsidR="002849CE" w:rsidRPr="008B7101" w:rsidRDefault="002849CE" w:rsidP="00641F44">
            <w:pPr>
              <w:rPr>
                <w:sz w:val="20"/>
                <w:szCs w:val="20"/>
              </w:rPr>
            </w:pPr>
            <w:r w:rsidRPr="008B7101">
              <w:rPr>
                <w:sz w:val="20"/>
                <w:szCs w:val="20"/>
              </w:rPr>
              <w:t>Analiza realizacije pojedinih programa i prijedlog mjera za poboljšanje</w:t>
            </w:r>
          </w:p>
          <w:p w:rsidR="002849CE" w:rsidRPr="008B7101" w:rsidRDefault="002849CE" w:rsidP="00641F44">
            <w:pPr>
              <w:rPr>
                <w:sz w:val="20"/>
                <w:szCs w:val="20"/>
              </w:rPr>
            </w:pPr>
            <w:r w:rsidRPr="008B7101">
              <w:rPr>
                <w:sz w:val="20"/>
                <w:szCs w:val="20"/>
              </w:rPr>
              <w:t>Suradnja s učiteljima, razrednicima, RV</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Analiziranje, obrada i interpretiranje obrazovnih rezultata, izrada izvješća, statistička obrada podataka </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ravnatelj, tajnik</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Obrasci za prikupljanje i obradu podataka, izvješća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VII,IX, XII</w:t>
            </w:r>
          </w:p>
          <w:p w:rsidR="002849CE" w:rsidRPr="008B7101" w:rsidRDefault="002849CE" w:rsidP="00641F44">
            <w:pPr>
              <w:rPr>
                <w:sz w:val="20"/>
                <w:szCs w:val="20"/>
              </w:rPr>
            </w:pPr>
            <w:r w:rsidRPr="008B7101">
              <w:rPr>
                <w:sz w:val="20"/>
                <w:szCs w:val="20"/>
              </w:rPr>
              <w:t>IX</w:t>
            </w:r>
          </w:p>
          <w:p w:rsidR="002849CE" w:rsidRPr="008B7101" w:rsidRDefault="002849CE" w:rsidP="00641F44">
            <w:pPr>
              <w:rPr>
                <w:sz w:val="20"/>
                <w:szCs w:val="20"/>
              </w:rPr>
            </w:pPr>
            <w:r w:rsidRPr="008B7101">
              <w:rPr>
                <w:sz w:val="20"/>
                <w:szCs w:val="20"/>
              </w:rPr>
              <w:t>VIII</w:t>
            </w:r>
          </w:p>
          <w:p w:rsidR="002849CE" w:rsidRPr="008B7101" w:rsidRDefault="002849CE" w:rsidP="00641F44">
            <w:pPr>
              <w:rPr>
                <w:sz w:val="20"/>
                <w:szCs w:val="20"/>
              </w:rPr>
            </w:pPr>
            <w:r w:rsidRPr="008B7101">
              <w:rPr>
                <w:sz w:val="20"/>
                <w:szCs w:val="20"/>
              </w:rPr>
              <w:t>XII, VI</w:t>
            </w: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10</w:t>
            </w:r>
          </w:p>
        </w:tc>
      </w:tr>
      <w:tr w:rsidR="002849CE" w:rsidRPr="008B7101" w:rsidTr="00641F44">
        <w:trPr>
          <w:trHeight w:val="523"/>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8"/>
                <w:szCs w:val="18"/>
              </w:rPr>
            </w:pPr>
            <w:r w:rsidRPr="008B7101">
              <w:rPr>
                <w:b/>
                <w:sz w:val="18"/>
                <w:szCs w:val="18"/>
              </w:rPr>
              <w:t>Planirano</w:t>
            </w:r>
          </w:p>
          <w:p w:rsidR="002849CE" w:rsidRPr="008B7101" w:rsidRDefault="002849CE" w:rsidP="00641F44">
            <w:pPr>
              <w:jc w:val="center"/>
              <w:rPr>
                <w:b/>
                <w:sz w:val="18"/>
                <w:szCs w:val="18"/>
              </w:rPr>
            </w:pPr>
            <w:r w:rsidRPr="008B7101">
              <w:rPr>
                <w:b/>
                <w:sz w:val="18"/>
                <w:szCs w:val="18"/>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3.2.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b/>
                <w:i/>
              </w:rPr>
            </w:pPr>
            <w:r w:rsidRPr="008B7101">
              <w:rPr>
                <w:b/>
                <w:i/>
              </w:rPr>
              <w:t>Istraživački rad – operativni projekti</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14</w:t>
            </w:r>
          </w:p>
        </w:tc>
      </w:tr>
      <w:tr w:rsidR="002849CE" w:rsidRPr="008B7101" w:rsidTr="00641F44">
        <w:trPr>
          <w:trHeight w:val="1135"/>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3.2.1.</w:t>
            </w:r>
          </w:p>
          <w:p w:rsidR="002849CE" w:rsidRPr="008B7101" w:rsidRDefault="002849CE" w:rsidP="00641F44">
            <w:pPr>
              <w:jc w:val="center"/>
              <w:rPr>
                <w:sz w:val="20"/>
                <w:szCs w:val="20"/>
              </w:rPr>
            </w:pPr>
            <w:r w:rsidRPr="008B7101">
              <w:rPr>
                <w:sz w:val="20"/>
                <w:szCs w:val="20"/>
              </w:rPr>
              <w:t>3.2.2.</w:t>
            </w:r>
          </w:p>
          <w:p w:rsidR="002849CE" w:rsidRPr="008B7101" w:rsidRDefault="002849CE" w:rsidP="00641F44">
            <w:pPr>
              <w:jc w:val="center"/>
              <w:rPr>
                <w:sz w:val="20"/>
                <w:szCs w:val="20"/>
              </w:rPr>
            </w:pPr>
            <w:r w:rsidRPr="008B7101">
              <w:rPr>
                <w:sz w:val="20"/>
                <w:szCs w:val="20"/>
              </w:rPr>
              <w:t>3.2.3.</w:t>
            </w:r>
          </w:p>
          <w:p w:rsidR="002849CE" w:rsidRPr="008B7101" w:rsidRDefault="002849CE" w:rsidP="00641F44">
            <w:pPr>
              <w:jc w:val="center"/>
              <w:rPr>
                <w:sz w:val="20"/>
                <w:szCs w:val="20"/>
              </w:rPr>
            </w:pPr>
            <w:r w:rsidRPr="008B7101">
              <w:rPr>
                <w:sz w:val="20"/>
                <w:szCs w:val="20"/>
              </w:rPr>
              <w:t>3.2.4.</w:t>
            </w:r>
          </w:p>
          <w:p w:rsidR="002849CE" w:rsidRPr="008B7101" w:rsidRDefault="002849CE" w:rsidP="00641F44">
            <w:pPr>
              <w:jc w:val="center"/>
              <w:rPr>
                <w:sz w:val="20"/>
                <w:szCs w:val="20"/>
              </w:rPr>
            </w:pPr>
            <w:r w:rsidRPr="008B7101">
              <w:rPr>
                <w:sz w:val="20"/>
                <w:szCs w:val="20"/>
              </w:rPr>
              <w:t>3.2.5.</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nacrta projekta</w:t>
            </w:r>
          </w:p>
          <w:p w:rsidR="002849CE" w:rsidRPr="008B7101" w:rsidRDefault="002849CE" w:rsidP="00641F44">
            <w:pPr>
              <w:rPr>
                <w:sz w:val="20"/>
                <w:szCs w:val="20"/>
              </w:rPr>
            </w:pPr>
            <w:r w:rsidRPr="008B7101">
              <w:rPr>
                <w:sz w:val="20"/>
                <w:szCs w:val="20"/>
              </w:rPr>
              <w:t>Izrada i priprema instrumentarija za prikupljanje podataka</w:t>
            </w:r>
          </w:p>
          <w:p w:rsidR="002849CE" w:rsidRPr="008B7101" w:rsidRDefault="002849CE" w:rsidP="00641F44">
            <w:pPr>
              <w:rPr>
                <w:sz w:val="20"/>
                <w:szCs w:val="20"/>
              </w:rPr>
            </w:pPr>
            <w:r w:rsidRPr="008B7101">
              <w:rPr>
                <w:sz w:val="20"/>
                <w:szCs w:val="20"/>
              </w:rPr>
              <w:t>Provođenje istraživanja</w:t>
            </w:r>
          </w:p>
          <w:p w:rsidR="002849CE" w:rsidRPr="008B7101" w:rsidRDefault="002849CE" w:rsidP="00641F44">
            <w:pPr>
              <w:rPr>
                <w:sz w:val="20"/>
                <w:szCs w:val="20"/>
              </w:rPr>
            </w:pPr>
            <w:r w:rsidRPr="008B7101">
              <w:rPr>
                <w:sz w:val="20"/>
                <w:szCs w:val="20"/>
              </w:rPr>
              <w:t>Interpretacija rezultata, diskusija i zaključci</w:t>
            </w:r>
          </w:p>
          <w:p w:rsidR="002849CE" w:rsidRPr="008B7101" w:rsidRDefault="002849CE" w:rsidP="00641F44">
            <w:pPr>
              <w:rPr>
                <w:sz w:val="20"/>
                <w:szCs w:val="20"/>
              </w:rPr>
            </w:pPr>
            <w:r w:rsidRPr="008B7101">
              <w:rPr>
                <w:sz w:val="20"/>
                <w:szCs w:val="20"/>
              </w:rPr>
              <w:t>Informiranje UV o rezultatima, predlaganje mjera za unapređenje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Suradnja s UV, utvrđivanje problema istraživ., priprema instrumentarija, provođenje istraživanja, obrada, </w:t>
            </w:r>
            <w:proofErr w:type="spellStart"/>
            <w:r w:rsidRPr="008B7101">
              <w:rPr>
                <w:sz w:val="20"/>
                <w:szCs w:val="20"/>
              </w:rPr>
              <w:t>interp</w:t>
            </w:r>
            <w:proofErr w:type="spellEnd"/>
            <w:r w:rsidRPr="008B7101">
              <w:rPr>
                <w:sz w:val="20"/>
                <w:szCs w:val="20"/>
              </w:rPr>
              <w:t>. podataka, prijedlog mjera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UV, ravnatelj, vanjski 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Rad na dokumentaciji, ankete, uvid u nastavničku dokumentaciju</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3</w:t>
            </w:r>
          </w:p>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1</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rPr>
            </w:pPr>
            <w:r w:rsidRPr="008B7101">
              <w:rPr>
                <w:b/>
              </w:rPr>
              <w:t>IV.</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r w:rsidRPr="008B7101">
              <w:rPr>
                <w:b/>
              </w:rPr>
              <w:t>PERMANENTNO STRUČNO USAVRŠAVANJE</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sz w:val="20"/>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ind w:left="113" w:right="113"/>
              <w:jc w:val="center"/>
              <w:rPr>
                <w:b/>
                <w:sz w:val="16"/>
              </w:rPr>
            </w:pPr>
            <w:r w:rsidRPr="008B7101">
              <w:rPr>
                <w:b/>
              </w:rPr>
              <w:t>97</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4.1.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Permanentno stručno usavršavanje učitelja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4.1.1.</w:t>
            </w:r>
          </w:p>
          <w:p w:rsidR="002849CE" w:rsidRPr="008B7101" w:rsidRDefault="002849CE" w:rsidP="00641F44">
            <w:pPr>
              <w:jc w:val="center"/>
              <w:rPr>
                <w:sz w:val="20"/>
                <w:szCs w:val="20"/>
              </w:rPr>
            </w:pPr>
            <w:r w:rsidRPr="008B7101">
              <w:rPr>
                <w:sz w:val="20"/>
                <w:szCs w:val="20"/>
              </w:rPr>
              <w:t>4.1.2.</w:t>
            </w:r>
          </w:p>
          <w:p w:rsidR="002849CE" w:rsidRPr="008B7101" w:rsidRDefault="002849CE" w:rsidP="00641F44">
            <w:pPr>
              <w:jc w:val="center"/>
              <w:rPr>
                <w:sz w:val="20"/>
                <w:szCs w:val="20"/>
              </w:rPr>
            </w:pPr>
            <w:r w:rsidRPr="008B7101">
              <w:rPr>
                <w:sz w:val="20"/>
                <w:szCs w:val="20"/>
              </w:rPr>
              <w:t>4.1.3.</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Praćenje realizacije individualnog stručnog usavršavanja učitelja</w:t>
            </w:r>
          </w:p>
          <w:p w:rsidR="002849CE" w:rsidRPr="008B7101" w:rsidRDefault="002849CE" w:rsidP="00641F44">
            <w:pPr>
              <w:rPr>
                <w:sz w:val="20"/>
                <w:szCs w:val="20"/>
              </w:rPr>
            </w:pPr>
            <w:r w:rsidRPr="008B7101">
              <w:rPr>
                <w:sz w:val="20"/>
                <w:szCs w:val="20"/>
              </w:rPr>
              <w:t xml:space="preserve">Priprema i realizacija stručnih predavanja na </w:t>
            </w:r>
            <w:proofErr w:type="spellStart"/>
            <w:r w:rsidRPr="008B7101">
              <w:rPr>
                <w:sz w:val="20"/>
                <w:szCs w:val="20"/>
              </w:rPr>
              <w:t>str.aktivima</w:t>
            </w:r>
            <w:proofErr w:type="spellEnd"/>
            <w:r w:rsidRPr="008B7101">
              <w:rPr>
                <w:sz w:val="20"/>
                <w:szCs w:val="20"/>
              </w:rPr>
              <w:t xml:space="preserve"> i organima</w:t>
            </w:r>
          </w:p>
          <w:p w:rsidR="002849CE" w:rsidRPr="008B7101" w:rsidRDefault="002849CE" w:rsidP="00641F44">
            <w:pPr>
              <w:rPr>
                <w:sz w:val="20"/>
                <w:szCs w:val="20"/>
              </w:rPr>
            </w:pPr>
            <w:r w:rsidRPr="008B7101">
              <w:rPr>
                <w:sz w:val="20"/>
                <w:szCs w:val="20"/>
              </w:rPr>
              <w:t>Popularizacija stručne literature</w:t>
            </w:r>
          </w:p>
          <w:p w:rsidR="002849CE" w:rsidRPr="008B7101" w:rsidRDefault="002849CE" w:rsidP="00641F44">
            <w:pPr>
              <w:rPr>
                <w:sz w:val="20"/>
                <w:szCs w:val="20"/>
              </w:rPr>
            </w:pP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Praćenje realizacije stručnog usavršavanja učitelja, popularizacija str. Literature, savjetovanja, pomoć i uvođenje u rad  pripravnika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ravnatelj,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Rad na dokumentaciji, obrasci za praćenje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p>
          <w:p w:rsidR="002849CE" w:rsidRPr="008B7101" w:rsidRDefault="002849CE" w:rsidP="00641F44">
            <w:pPr>
              <w:jc w:val="center"/>
            </w:pP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4.2.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Realizacija permanentnog stručnog usavršavanja pedagoga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CB5D76" w:rsidP="00641F44">
            <w:pPr>
              <w:jc w:val="center"/>
            </w:pPr>
            <w:r>
              <w:rPr>
                <w:b/>
                <w:i/>
              </w:rPr>
              <w:t>93</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4.2.1.</w:t>
            </w:r>
          </w:p>
          <w:p w:rsidR="002849CE" w:rsidRPr="008B7101" w:rsidRDefault="002849CE" w:rsidP="00641F44">
            <w:pPr>
              <w:jc w:val="center"/>
              <w:rPr>
                <w:sz w:val="20"/>
                <w:szCs w:val="20"/>
              </w:rPr>
            </w:pPr>
            <w:r w:rsidRPr="008B7101">
              <w:rPr>
                <w:sz w:val="20"/>
                <w:szCs w:val="20"/>
              </w:rPr>
              <w:t>4.2.2.</w:t>
            </w:r>
          </w:p>
          <w:p w:rsidR="002849CE" w:rsidRPr="008B7101" w:rsidRDefault="002849CE" w:rsidP="00641F44">
            <w:pPr>
              <w:jc w:val="center"/>
              <w:rPr>
                <w:sz w:val="20"/>
                <w:szCs w:val="20"/>
              </w:rPr>
            </w:pPr>
            <w:r w:rsidRPr="008B7101">
              <w:rPr>
                <w:sz w:val="20"/>
                <w:szCs w:val="20"/>
              </w:rPr>
              <w:t>4.2.3.</w:t>
            </w:r>
          </w:p>
          <w:p w:rsidR="002849CE" w:rsidRPr="008B7101" w:rsidRDefault="002849CE" w:rsidP="00641F44">
            <w:pPr>
              <w:jc w:val="center"/>
              <w:rPr>
                <w:sz w:val="20"/>
                <w:szCs w:val="20"/>
              </w:rPr>
            </w:pPr>
            <w:r w:rsidRPr="008B7101">
              <w:rPr>
                <w:sz w:val="20"/>
                <w:szCs w:val="20"/>
              </w:rPr>
              <w:t>4.2.4.</w:t>
            </w:r>
          </w:p>
          <w:p w:rsidR="002849CE" w:rsidRPr="008B7101" w:rsidRDefault="002849CE" w:rsidP="00641F44">
            <w:pPr>
              <w:jc w:val="center"/>
              <w:rPr>
                <w:sz w:val="20"/>
                <w:szCs w:val="20"/>
              </w:rPr>
            </w:pPr>
            <w:r w:rsidRPr="008B7101">
              <w:rPr>
                <w:sz w:val="20"/>
                <w:szCs w:val="20"/>
              </w:rPr>
              <w:t>4.2.5.</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Realizacija individualnog plana i programa stručnog usavršavanja</w:t>
            </w:r>
          </w:p>
          <w:p w:rsidR="002849CE" w:rsidRPr="008B7101" w:rsidRDefault="002849CE" w:rsidP="00641F44">
            <w:pPr>
              <w:rPr>
                <w:sz w:val="20"/>
                <w:szCs w:val="20"/>
              </w:rPr>
            </w:pPr>
            <w:r w:rsidRPr="008B7101">
              <w:rPr>
                <w:sz w:val="20"/>
                <w:szCs w:val="20"/>
              </w:rPr>
              <w:t>Nazočnost zajedničkim oblicima stručnog usavršavanja u školi</w:t>
            </w:r>
          </w:p>
          <w:p w:rsidR="002849CE" w:rsidRPr="008B7101" w:rsidRDefault="002849CE" w:rsidP="00641F44">
            <w:pPr>
              <w:rPr>
                <w:sz w:val="20"/>
                <w:szCs w:val="20"/>
              </w:rPr>
            </w:pPr>
            <w:r w:rsidRPr="008B7101">
              <w:rPr>
                <w:sz w:val="20"/>
                <w:szCs w:val="20"/>
              </w:rPr>
              <w:t>Nazočnost zajedničkim oblicima usavršavanja izvan škole</w:t>
            </w:r>
          </w:p>
          <w:p w:rsidR="002849CE" w:rsidRPr="008B7101" w:rsidRDefault="002849CE" w:rsidP="00641F44">
            <w:pPr>
              <w:rPr>
                <w:sz w:val="20"/>
                <w:szCs w:val="20"/>
              </w:rPr>
            </w:pPr>
            <w:r w:rsidRPr="008B7101">
              <w:rPr>
                <w:sz w:val="20"/>
                <w:szCs w:val="20"/>
              </w:rPr>
              <w:t>Nazočnost seminarima, savjetovanjima</w:t>
            </w:r>
          </w:p>
          <w:p w:rsidR="002849CE" w:rsidRPr="008B7101" w:rsidRDefault="002849CE" w:rsidP="00641F44">
            <w:pPr>
              <w:rPr>
                <w:sz w:val="20"/>
                <w:szCs w:val="20"/>
              </w:rPr>
            </w:pPr>
            <w:r w:rsidRPr="008B7101">
              <w:rPr>
                <w:sz w:val="20"/>
                <w:szCs w:val="20"/>
              </w:rPr>
              <w:t>Nazočnost posebnim oblicima stručnog usavršavanja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proofErr w:type="spellStart"/>
            <w:r w:rsidRPr="008B7101">
              <w:rPr>
                <w:sz w:val="20"/>
                <w:szCs w:val="20"/>
              </w:rPr>
              <w:t>Korištelje</w:t>
            </w:r>
            <w:proofErr w:type="spellEnd"/>
            <w:r w:rsidRPr="008B7101">
              <w:rPr>
                <w:sz w:val="20"/>
                <w:szCs w:val="20"/>
              </w:rPr>
              <w:t xml:space="preserve"> stručne literature, nazočnost na aktivima, seminarima, informiranje UV sa str. skupova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Vanjski suradnici, savjetnici, ravnatelj,</w:t>
            </w:r>
          </w:p>
          <w:p w:rsidR="002849CE" w:rsidRPr="008B7101" w:rsidRDefault="002849CE" w:rsidP="00641F44">
            <w:pPr>
              <w:rPr>
                <w:sz w:val="20"/>
                <w:szCs w:val="20"/>
              </w:rPr>
            </w:pPr>
            <w:r w:rsidRPr="008B7101">
              <w:rPr>
                <w:sz w:val="20"/>
                <w:szCs w:val="20"/>
              </w:rPr>
              <w:t>MZOŠ</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Sustavno praćenje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 -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t>21</w:t>
            </w:r>
          </w:p>
          <w:p w:rsidR="002849CE" w:rsidRPr="008B7101" w:rsidRDefault="00CB5D76" w:rsidP="00641F44">
            <w:pPr>
              <w:jc w:val="center"/>
              <w:rPr>
                <w:sz w:val="20"/>
                <w:szCs w:val="20"/>
              </w:rPr>
            </w:pPr>
            <w:r>
              <w:rPr>
                <w:sz w:val="20"/>
                <w:szCs w:val="20"/>
              </w:rPr>
              <w:t>22</w:t>
            </w:r>
          </w:p>
          <w:p w:rsidR="002849CE" w:rsidRPr="008B7101" w:rsidRDefault="002849CE" w:rsidP="00641F44">
            <w:pPr>
              <w:jc w:val="center"/>
            </w:pPr>
            <w:r w:rsidRPr="008B7101">
              <w:rPr>
                <w:sz w:val="20"/>
                <w:szCs w:val="20"/>
              </w:rPr>
              <w:t>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rPr>
            </w:pPr>
            <w:r w:rsidRPr="008B7101">
              <w:rPr>
                <w:b/>
              </w:rPr>
              <w:t>V.</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b/>
              </w:rPr>
            </w:pPr>
            <w:r w:rsidRPr="008B7101">
              <w:rPr>
                <w:b/>
              </w:rPr>
              <w:t>ŠKOLSKI PREVENTIVNI PROGRAM</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68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b/>
                <w:i/>
              </w:rPr>
            </w:pPr>
            <w:r w:rsidRPr="008B7101">
              <w:rPr>
                <w:b/>
                <w:i/>
              </w:rPr>
              <w:t>Istraživački projekt   ( vidi 3.2.)</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rPr>
              <w:t>-</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Neposredan rada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40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5.2.1.</w:t>
            </w:r>
          </w:p>
          <w:p w:rsidR="002849CE" w:rsidRPr="008B7101" w:rsidRDefault="002849CE" w:rsidP="00641F44">
            <w:pPr>
              <w:jc w:val="center"/>
              <w:rPr>
                <w:sz w:val="20"/>
                <w:szCs w:val="20"/>
              </w:rPr>
            </w:pPr>
            <w:r w:rsidRPr="008B7101">
              <w:rPr>
                <w:sz w:val="20"/>
                <w:szCs w:val="20"/>
              </w:rPr>
              <w:t>5.2.2.</w:t>
            </w:r>
          </w:p>
          <w:p w:rsidR="002849CE" w:rsidRPr="008B7101" w:rsidRDefault="002849CE" w:rsidP="00641F44">
            <w:pPr>
              <w:jc w:val="center"/>
              <w:rPr>
                <w:sz w:val="20"/>
                <w:szCs w:val="20"/>
              </w:rPr>
            </w:pPr>
            <w:r w:rsidRPr="008B7101">
              <w:rPr>
                <w:sz w:val="20"/>
                <w:szCs w:val="20"/>
              </w:rPr>
              <w:t>5.2.3.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Individualni razgovori s učenicima</w:t>
            </w:r>
          </w:p>
          <w:p w:rsidR="002849CE" w:rsidRPr="008B7101" w:rsidRDefault="002849CE" w:rsidP="00641F44">
            <w:pPr>
              <w:rPr>
                <w:sz w:val="20"/>
                <w:szCs w:val="20"/>
              </w:rPr>
            </w:pPr>
            <w:r w:rsidRPr="008B7101">
              <w:rPr>
                <w:sz w:val="20"/>
                <w:szCs w:val="20"/>
              </w:rPr>
              <w:t>Osmišljavanje sadržaja i priprema za rad u pedagoškoj radionici</w:t>
            </w:r>
          </w:p>
          <w:p w:rsidR="002849CE" w:rsidRPr="008B7101" w:rsidRDefault="002849CE" w:rsidP="00641F44">
            <w:pPr>
              <w:rPr>
                <w:sz w:val="20"/>
                <w:szCs w:val="20"/>
              </w:rPr>
            </w:pPr>
            <w:r w:rsidRPr="008B7101">
              <w:rPr>
                <w:sz w:val="20"/>
                <w:szCs w:val="20"/>
              </w:rPr>
              <w:t>Realizacija edukativnih predavanja/radionica za učenike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Razgovor, pripremanje edukativnih predavanja i radionica za učenike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Učitelji, vanjski 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Materijali za rad u radionicama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X - 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rPr>
                <w:sz w:val="20"/>
                <w:szCs w:val="20"/>
              </w:rPr>
            </w:pPr>
            <w:r w:rsidRPr="008B7101">
              <w:rPr>
                <w:sz w:val="20"/>
                <w:szCs w:val="20"/>
              </w:rPr>
              <w:t>24</w:t>
            </w:r>
          </w:p>
          <w:p w:rsidR="002849CE" w:rsidRPr="008B7101" w:rsidRDefault="002849CE" w:rsidP="00641F44">
            <w:pPr>
              <w:rPr>
                <w:sz w:val="20"/>
                <w:szCs w:val="20"/>
              </w:rPr>
            </w:pPr>
            <w:r w:rsidRPr="008B7101">
              <w:rPr>
                <w:sz w:val="20"/>
                <w:szCs w:val="20"/>
              </w:rPr>
              <w:t>8</w:t>
            </w:r>
          </w:p>
          <w:p w:rsidR="002849CE" w:rsidRPr="008B7101" w:rsidRDefault="002849CE" w:rsidP="00641F44">
            <w:pPr>
              <w:jc w:val="center"/>
            </w:pPr>
            <w:r w:rsidRPr="008B7101">
              <w:rPr>
                <w:sz w:val="20"/>
                <w:szCs w:val="20"/>
              </w:rPr>
              <w:t>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Neposredan rad s roditeljima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5.3.1.</w:t>
            </w:r>
          </w:p>
          <w:p w:rsidR="002849CE" w:rsidRPr="008B7101" w:rsidRDefault="002849CE" w:rsidP="00641F44">
            <w:pPr>
              <w:jc w:val="center"/>
              <w:rPr>
                <w:sz w:val="20"/>
                <w:szCs w:val="20"/>
              </w:rPr>
            </w:pPr>
            <w:r w:rsidRPr="008B7101">
              <w:rPr>
                <w:sz w:val="20"/>
                <w:szCs w:val="20"/>
              </w:rPr>
              <w:t>5.3.2.</w:t>
            </w:r>
          </w:p>
          <w:p w:rsidR="002849CE" w:rsidRPr="008B7101" w:rsidRDefault="002849CE" w:rsidP="00641F44">
            <w:pPr>
              <w:jc w:val="center"/>
              <w:rPr>
                <w:sz w:val="20"/>
                <w:szCs w:val="20"/>
              </w:rPr>
            </w:pPr>
            <w:r w:rsidRPr="008B7101">
              <w:rPr>
                <w:sz w:val="20"/>
                <w:szCs w:val="20"/>
              </w:rPr>
              <w:lastRenderedPageBreak/>
              <w:t>5.3.3.</w:t>
            </w:r>
          </w:p>
          <w:p w:rsidR="002849CE" w:rsidRPr="008B7101" w:rsidRDefault="002849CE" w:rsidP="00641F44">
            <w:pPr>
              <w:jc w:val="center"/>
              <w:rPr>
                <w:sz w:val="20"/>
                <w:szCs w:val="20"/>
              </w:rPr>
            </w:pPr>
            <w:r w:rsidRPr="008B7101">
              <w:rPr>
                <w:sz w:val="20"/>
                <w:szCs w:val="20"/>
              </w:rPr>
              <w:t>5.3.4.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Individualni razgovori s roditeljima</w:t>
            </w:r>
          </w:p>
          <w:p w:rsidR="002849CE" w:rsidRPr="008B7101" w:rsidRDefault="002849CE" w:rsidP="00641F44">
            <w:pPr>
              <w:rPr>
                <w:sz w:val="20"/>
                <w:szCs w:val="20"/>
              </w:rPr>
            </w:pPr>
            <w:r w:rsidRPr="008B7101">
              <w:rPr>
                <w:sz w:val="20"/>
                <w:szCs w:val="20"/>
              </w:rPr>
              <w:t>Izrada i realizacija edukativnih predavanja za roditelje</w:t>
            </w:r>
          </w:p>
          <w:p w:rsidR="002849CE" w:rsidRPr="008B7101" w:rsidRDefault="002849CE" w:rsidP="00641F44">
            <w:pPr>
              <w:rPr>
                <w:sz w:val="20"/>
                <w:szCs w:val="20"/>
              </w:rPr>
            </w:pPr>
            <w:r w:rsidRPr="008B7101">
              <w:rPr>
                <w:sz w:val="20"/>
                <w:szCs w:val="20"/>
              </w:rPr>
              <w:lastRenderedPageBreak/>
              <w:t>Informiranje roditelja o rezultatima istraživanja, diskusija, zaključci</w:t>
            </w:r>
          </w:p>
          <w:p w:rsidR="002849CE" w:rsidRPr="008B7101" w:rsidRDefault="002849CE" w:rsidP="00641F44">
            <w:pPr>
              <w:rPr>
                <w:sz w:val="20"/>
                <w:szCs w:val="20"/>
              </w:rPr>
            </w:pPr>
            <w:r w:rsidRPr="008B7101">
              <w:rPr>
                <w:sz w:val="20"/>
                <w:szCs w:val="20"/>
              </w:rPr>
              <w:t>Prijedlog mjera za unapređenje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 xml:space="preserve">Individualni razgovori, pripremanje i realizacija </w:t>
            </w:r>
            <w:r w:rsidRPr="008B7101">
              <w:rPr>
                <w:sz w:val="20"/>
                <w:szCs w:val="20"/>
              </w:rPr>
              <w:lastRenderedPageBreak/>
              <w:t>edukativnih predavanja, anketiranje i obrada podataka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lastRenderedPageBreak/>
              <w:t xml:space="preserve">Učitelji, vanjski </w:t>
            </w:r>
            <w:r w:rsidRPr="008B7101">
              <w:rPr>
                <w:sz w:val="20"/>
                <w:szCs w:val="20"/>
              </w:rPr>
              <w:lastRenderedPageBreak/>
              <w:t>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Materijali, </w:t>
            </w:r>
            <w:r w:rsidRPr="008B7101">
              <w:rPr>
                <w:sz w:val="20"/>
                <w:szCs w:val="20"/>
              </w:rPr>
              <w:lastRenderedPageBreak/>
              <w:t>literatura, ankete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X - 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lastRenderedPageBreak/>
              <w:t>2</w:t>
            </w:r>
          </w:p>
          <w:p w:rsidR="002849CE" w:rsidRPr="008B7101" w:rsidRDefault="002849CE" w:rsidP="00641F44">
            <w:pPr>
              <w:jc w:val="center"/>
            </w:pPr>
            <w:r w:rsidRPr="008B7101">
              <w:rPr>
                <w:sz w:val="20"/>
                <w:szCs w:val="20"/>
              </w:rPr>
              <w:t>1</w:t>
            </w:r>
          </w:p>
        </w:tc>
      </w:tr>
      <w:tr w:rsidR="002849CE" w:rsidRPr="008B7101" w:rsidTr="00641F44">
        <w:trPr>
          <w:trHeight w:val="470"/>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lastRenderedPageBreak/>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tcPr>
          <w:p w:rsidR="002849CE" w:rsidRPr="008B7101" w:rsidRDefault="002849CE" w:rsidP="00641F44">
            <w:pPr>
              <w:rPr>
                <w:sz w:val="16"/>
              </w:rPr>
            </w:pPr>
          </w:p>
          <w:p w:rsidR="002849CE" w:rsidRPr="008B7101" w:rsidRDefault="002849CE" w:rsidP="00641F44">
            <w:pPr>
              <w:jc w:val="center"/>
              <w:rPr>
                <w:b/>
                <w:sz w:val="18"/>
                <w:szCs w:val="18"/>
              </w:rPr>
            </w:pPr>
            <w:r w:rsidRPr="008B7101">
              <w:rPr>
                <w:b/>
                <w:sz w:val="18"/>
                <w:szCs w:val="18"/>
              </w:rPr>
              <w:t>Planirano</w:t>
            </w:r>
          </w:p>
          <w:p w:rsidR="002849CE" w:rsidRPr="008B7101" w:rsidRDefault="002849CE" w:rsidP="00641F44">
            <w:pPr>
              <w:jc w:val="center"/>
              <w:rPr>
                <w:sz w:val="16"/>
              </w:rPr>
            </w:pPr>
            <w:r w:rsidRPr="008B7101">
              <w:rPr>
                <w:b/>
                <w:sz w:val="18"/>
                <w:szCs w:val="18"/>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5.4.</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Neposredan rad s učiteljima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5.4.1.</w:t>
            </w:r>
          </w:p>
          <w:p w:rsidR="002849CE" w:rsidRPr="008B7101" w:rsidRDefault="002849CE" w:rsidP="00641F44">
            <w:pPr>
              <w:jc w:val="center"/>
              <w:rPr>
                <w:sz w:val="20"/>
                <w:szCs w:val="20"/>
              </w:rPr>
            </w:pPr>
            <w:r w:rsidRPr="008B7101">
              <w:rPr>
                <w:sz w:val="20"/>
                <w:szCs w:val="20"/>
              </w:rPr>
              <w:t>5.4.2.</w:t>
            </w:r>
          </w:p>
          <w:p w:rsidR="002849CE" w:rsidRPr="008B7101" w:rsidRDefault="002849CE" w:rsidP="00641F44">
            <w:pPr>
              <w:jc w:val="center"/>
              <w:rPr>
                <w:sz w:val="20"/>
                <w:szCs w:val="20"/>
              </w:rPr>
            </w:pPr>
          </w:p>
          <w:p w:rsidR="002849CE" w:rsidRPr="008B7101" w:rsidRDefault="002849CE" w:rsidP="00641F44">
            <w:pPr>
              <w:jc w:val="center"/>
              <w:rPr>
                <w:sz w:val="20"/>
                <w:szCs w:val="20"/>
              </w:rPr>
            </w:pPr>
            <w:r w:rsidRPr="008B7101">
              <w:rPr>
                <w:sz w:val="20"/>
                <w:szCs w:val="20"/>
              </w:rPr>
              <w:t>5.4.3.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i realizacija edukativnih predavanja za učitelje</w:t>
            </w:r>
          </w:p>
          <w:p w:rsidR="002849CE" w:rsidRPr="008B7101" w:rsidRDefault="002849CE" w:rsidP="00641F44">
            <w:pPr>
              <w:rPr>
                <w:sz w:val="20"/>
                <w:szCs w:val="20"/>
              </w:rPr>
            </w:pPr>
            <w:r w:rsidRPr="008B7101">
              <w:rPr>
                <w:sz w:val="20"/>
                <w:szCs w:val="20"/>
              </w:rPr>
              <w:t>Poticanje i upućivanje učitelja na stjecanje novih znanja iz područja problema ovisnosti i nasilja</w:t>
            </w:r>
          </w:p>
          <w:p w:rsidR="002849CE" w:rsidRPr="008B7101" w:rsidRDefault="002849CE" w:rsidP="00641F44">
            <w:r w:rsidRPr="008B7101">
              <w:rPr>
                <w:sz w:val="20"/>
                <w:szCs w:val="20"/>
              </w:rPr>
              <w:t>Suradnja s vanjskim suradnicima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Poticanje na edukaciju, str. literaturu, pripremanje predavanja, organiziranje oblika </w:t>
            </w:r>
            <w:proofErr w:type="spellStart"/>
            <w:r w:rsidRPr="008B7101">
              <w:rPr>
                <w:sz w:val="20"/>
                <w:szCs w:val="20"/>
              </w:rPr>
              <w:t>str.usavr</w:t>
            </w:r>
            <w:proofErr w:type="spellEnd"/>
            <w:r w:rsidRPr="008B7101">
              <w:rPr>
                <w:sz w:val="20"/>
                <w:szCs w:val="20"/>
              </w:rPr>
              <w:t>. u školi</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Rad na literaturi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X -VI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6</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i/>
              </w:rPr>
            </w:pPr>
            <w:r w:rsidRPr="008B7101">
              <w:rPr>
                <w:b/>
                <w:i/>
              </w:rPr>
              <w:t>VI.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b/>
              </w:rPr>
            </w:pPr>
            <w:r w:rsidRPr="008B7101">
              <w:rPr>
                <w:b/>
              </w:rPr>
              <w:t>KNJIŽNIČNO-INFORMACIJSKA I DOKUMENTACIJSKA DJELATNOST</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25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6.1.</w:t>
            </w:r>
          </w:p>
          <w:p w:rsidR="002849CE" w:rsidRPr="008B7101" w:rsidRDefault="002849CE" w:rsidP="00641F44">
            <w:pPr>
              <w:jc w:val="center"/>
              <w:rPr>
                <w:sz w:val="20"/>
                <w:szCs w:val="20"/>
              </w:rPr>
            </w:pPr>
            <w:r w:rsidRPr="008B7101">
              <w:rPr>
                <w:sz w:val="20"/>
                <w:szCs w:val="20"/>
              </w:rPr>
              <w:t>6.2.</w:t>
            </w:r>
          </w:p>
          <w:p w:rsidR="002849CE" w:rsidRPr="008B7101" w:rsidRDefault="002849CE" w:rsidP="00641F44">
            <w:pPr>
              <w:jc w:val="center"/>
              <w:rPr>
                <w:sz w:val="20"/>
                <w:szCs w:val="20"/>
              </w:rPr>
            </w:pPr>
            <w:r w:rsidRPr="008B7101">
              <w:rPr>
                <w:sz w:val="20"/>
                <w:szCs w:val="20"/>
              </w:rPr>
              <w:t>6.3.</w:t>
            </w:r>
          </w:p>
          <w:p w:rsidR="002849CE" w:rsidRPr="008B7101" w:rsidRDefault="002849CE" w:rsidP="00641F44">
            <w:pPr>
              <w:jc w:val="center"/>
              <w:rPr>
                <w:sz w:val="20"/>
                <w:szCs w:val="20"/>
              </w:rPr>
            </w:pPr>
            <w:r w:rsidRPr="008B7101">
              <w:rPr>
                <w:sz w:val="20"/>
                <w:szCs w:val="20"/>
              </w:rPr>
              <w:t>6.4.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Vođenje dijela pedagoške dokumentacije škole</w:t>
            </w:r>
          </w:p>
          <w:p w:rsidR="002849CE" w:rsidRPr="008B7101" w:rsidRDefault="002849CE" w:rsidP="00641F44">
            <w:pPr>
              <w:rPr>
                <w:sz w:val="20"/>
                <w:szCs w:val="20"/>
              </w:rPr>
            </w:pPr>
            <w:r w:rsidRPr="008B7101">
              <w:rPr>
                <w:sz w:val="20"/>
                <w:szCs w:val="20"/>
              </w:rPr>
              <w:t>Vođenje dijela pedagoške dokumentacije po programima</w:t>
            </w:r>
          </w:p>
          <w:p w:rsidR="002849CE" w:rsidRPr="008B7101" w:rsidRDefault="002849CE" w:rsidP="00641F44">
            <w:pPr>
              <w:rPr>
                <w:sz w:val="20"/>
                <w:szCs w:val="20"/>
              </w:rPr>
            </w:pPr>
            <w:r w:rsidRPr="008B7101">
              <w:rPr>
                <w:sz w:val="20"/>
                <w:szCs w:val="20"/>
              </w:rPr>
              <w:t>Vođenje dokumentacije o osobnom radu</w:t>
            </w:r>
          </w:p>
          <w:p w:rsidR="002849CE" w:rsidRPr="008B7101" w:rsidRDefault="00AE1DE0" w:rsidP="00641F44">
            <w:pPr>
              <w:rPr>
                <w:sz w:val="20"/>
                <w:szCs w:val="20"/>
              </w:rPr>
            </w:pPr>
            <w:r>
              <w:rPr>
                <w:sz w:val="20"/>
                <w:szCs w:val="20"/>
              </w:rPr>
              <w:t>Suradnja s knjižničaro</w:t>
            </w:r>
            <w:r w:rsidR="002849CE" w:rsidRPr="008B7101">
              <w:rPr>
                <w:sz w:val="20"/>
                <w:szCs w:val="20"/>
              </w:rPr>
              <w:t>m</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Vođenje pedagoške dokumentacije, pohranjivanje i čuvanje iste, suradnja s knjižničarom</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knjižničar</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Rad na pedagoškoj dokumentaciji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i/>
              </w:rPr>
            </w:pPr>
            <w:r w:rsidRPr="008B7101">
              <w:rPr>
                <w:b/>
                <w:i/>
              </w:rPr>
              <w:t>VII.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b/>
              </w:rPr>
            </w:pPr>
            <w:r w:rsidRPr="008B7101">
              <w:rPr>
                <w:b/>
              </w:rPr>
              <w:t>OSTALI POSLOVI</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24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7.1</w:t>
            </w:r>
          </w:p>
          <w:p w:rsidR="002849CE" w:rsidRPr="008B7101" w:rsidRDefault="002849CE" w:rsidP="00641F44">
            <w:pPr>
              <w:jc w:val="center"/>
              <w:rPr>
                <w:sz w:val="20"/>
                <w:szCs w:val="20"/>
              </w:rPr>
            </w:pPr>
            <w:r w:rsidRPr="008B7101">
              <w:rPr>
                <w:sz w:val="20"/>
                <w:szCs w:val="20"/>
              </w:rPr>
              <w:t>7.2</w:t>
            </w:r>
          </w:p>
          <w:p w:rsidR="002849CE" w:rsidRPr="008B7101" w:rsidRDefault="002849CE" w:rsidP="00641F44">
            <w:pPr>
              <w:jc w:val="center"/>
              <w:rPr>
                <w:sz w:val="20"/>
                <w:szCs w:val="20"/>
              </w:rPr>
            </w:pPr>
            <w:r w:rsidRPr="008B7101">
              <w:rPr>
                <w:sz w:val="20"/>
                <w:szCs w:val="20"/>
              </w:rPr>
              <w:t>7.3</w:t>
            </w:r>
          </w:p>
          <w:p w:rsidR="002849CE" w:rsidRPr="008B7101" w:rsidRDefault="002849CE" w:rsidP="00641F44">
            <w:pPr>
              <w:jc w:val="center"/>
              <w:rPr>
                <w:sz w:val="20"/>
                <w:szCs w:val="20"/>
              </w:rPr>
            </w:pPr>
            <w:r w:rsidRPr="008B7101">
              <w:rPr>
                <w:sz w:val="20"/>
                <w:szCs w:val="20"/>
              </w:rPr>
              <w:t>7.4</w:t>
            </w:r>
          </w:p>
          <w:p w:rsidR="002849CE" w:rsidRPr="008B7101" w:rsidRDefault="002849CE" w:rsidP="00641F44">
            <w:pPr>
              <w:jc w:val="center"/>
              <w:rPr>
                <w:sz w:val="20"/>
                <w:szCs w:val="20"/>
              </w:rPr>
            </w:pPr>
            <w:r w:rsidRPr="008B7101">
              <w:rPr>
                <w:sz w:val="20"/>
                <w:szCs w:val="20"/>
              </w:rPr>
              <w:t>7.5</w:t>
            </w:r>
          </w:p>
          <w:p w:rsidR="002849CE" w:rsidRPr="008B7101" w:rsidRDefault="002849CE" w:rsidP="00641F44">
            <w:pPr>
              <w:jc w:val="center"/>
              <w:rPr>
                <w:sz w:val="20"/>
                <w:szCs w:val="20"/>
              </w:rPr>
            </w:pPr>
            <w:r w:rsidRPr="008B7101">
              <w:rPr>
                <w:sz w:val="20"/>
                <w:szCs w:val="20"/>
              </w:rPr>
              <w:t>7.6</w:t>
            </w:r>
          </w:p>
          <w:p w:rsidR="002849CE" w:rsidRPr="008B7101" w:rsidRDefault="002849CE" w:rsidP="00641F44">
            <w:pPr>
              <w:jc w:val="center"/>
              <w:rPr>
                <w:sz w:val="20"/>
                <w:szCs w:val="20"/>
              </w:rPr>
            </w:pPr>
            <w:r w:rsidRPr="008B7101">
              <w:rPr>
                <w:sz w:val="20"/>
                <w:szCs w:val="20"/>
              </w:rPr>
              <w:t>7.7</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Suradnja s tajništvom</w:t>
            </w:r>
          </w:p>
          <w:p w:rsidR="002849CE" w:rsidRPr="008B7101" w:rsidRDefault="002849CE" w:rsidP="00641F44">
            <w:pPr>
              <w:rPr>
                <w:sz w:val="20"/>
                <w:szCs w:val="20"/>
              </w:rPr>
            </w:pPr>
            <w:r w:rsidRPr="008B7101">
              <w:rPr>
                <w:sz w:val="20"/>
                <w:szCs w:val="20"/>
              </w:rPr>
              <w:t>Popunjavanje podataka u MATCI OŠ - kraj školske godine</w:t>
            </w:r>
          </w:p>
          <w:p w:rsidR="002849CE" w:rsidRPr="008B7101" w:rsidRDefault="002849CE" w:rsidP="00641F44">
            <w:pPr>
              <w:rPr>
                <w:sz w:val="20"/>
                <w:szCs w:val="20"/>
              </w:rPr>
            </w:pPr>
            <w:r w:rsidRPr="008B7101">
              <w:rPr>
                <w:sz w:val="20"/>
                <w:szCs w:val="20"/>
              </w:rPr>
              <w:t>Popunjavanje podataka u MATCI OŠ - početak školske godine</w:t>
            </w:r>
          </w:p>
          <w:p w:rsidR="002849CE" w:rsidRPr="008B7101" w:rsidRDefault="002849CE" w:rsidP="00641F44">
            <w:pPr>
              <w:rPr>
                <w:sz w:val="20"/>
                <w:szCs w:val="20"/>
              </w:rPr>
            </w:pPr>
            <w:r w:rsidRPr="008B7101">
              <w:rPr>
                <w:sz w:val="20"/>
                <w:szCs w:val="20"/>
              </w:rPr>
              <w:t>Popunjavanje tablica od strane MZOŠ-a, Županijskog ureda i sl.</w:t>
            </w:r>
          </w:p>
          <w:p w:rsidR="002849CE" w:rsidRPr="008B7101" w:rsidRDefault="002849CE" w:rsidP="00641F44">
            <w:pPr>
              <w:rPr>
                <w:sz w:val="20"/>
                <w:szCs w:val="20"/>
              </w:rPr>
            </w:pPr>
            <w:r w:rsidRPr="008B7101">
              <w:rPr>
                <w:sz w:val="20"/>
                <w:szCs w:val="20"/>
              </w:rPr>
              <w:t>Rad u Povjerenstvu za utvrđivanje daljnjeg oblika školovanja (PP)</w:t>
            </w:r>
          </w:p>
          <w:p w:rsidR="002849CE" w:rsidRPr="008B7101" w:rsidRDefault="002849CE" w:rsidP="00641F44">
            <w:pPr>
              <w:rPr>
                <w:sz w:val="20"/>
                <w:szCs w:val="20"/>
              </w:rPr>
            </w:pPr>
            <w:r w:rsidRPr="008B7101">
              <w:rPr>
                <w:sz w:val="20"/>
                <w:szCs w:val="20"/>
              </w:rPr>
              <w:t>Rad u Povjerenstvu za utvrđivanje pedagoških mjera</w:t>
            </w:r>
          </w:p>
          <w:p w:rsidR="002849CE" w:rsidRPr="008B7101" w:rsidRDefault="002849CE" w:rsidP="00641F44">
            <w:pPr>
              <w:rPr>
                <w:sz w:val="20"/>
                <w:szCs w:val="20"/>
              </w:rPr>
            </w:pPr>
            <w:r w:rsidRPr="008B7101">
              <w:rPr>
                <w:sz w:val="20"/>
                <w:szCs w:val="20"/>
              </w:rPr>
              <w:t>Suradnja s MZOŠ-em</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Suradnja i pomoć djelatnicima škole, suradnja s MZOŠ-om i ostalim vladinim i nevladinim udrugama, rad u povjerenstvima, prikupljanje i obrada podataka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Učitelji, vanjski suradnici, ravnatelj, tajništvo, </w:t>
            </w:r>
            <w:proofErr w:type="spellStart"/>
            <w:r w:rsidRPr="008B7101">
              <w:rPr>
                <w:sz w:val="20"/>
                <w:szCs w:val="20"/>
              </w:rPr>
              <w:t>MZOŠ..</w:t>
            </w:r>
            <w:proofErr w:type="spellEnd"/>
            <w:r w:rsidRPr="008B7101">
              <w:rPr>
                <w:sz w:val="20"/>
                <w:szCs w:val="20"/>
              </w:rPr>
              <w:t>.</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            -//-</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IX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8B7101" w:rsidRDefault="002849CE" w:rsidP="00641F44">
            <w:r w:rsidRPr="008B7101">
              <w:t xml:space="preserve">                                                                                                                                                          Ukupno sati godišnje:   8</w:t>
            </w:r>
            <w:r w:rsidR="00206015">
              <w:t>8</w:t>
            </w:r>
            <w:r w:rsidR="00F5151D">
              <w:t>4</w:t>
            </w:r>
          </w:p>
        </w:tc>
      </w:tr>
      <w:tr w:rsidR="002849CE" w:rsidRPr="008B7101"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8B7101" w:rsidRDefault="002849CE" w:rsidP="00641F44">
            <w:r w:rsidRPr="008B7101">
              <w:t xml:space="preserve">BLAGDANI I PRAZNICI                                                                                                                         </w:t>
            </w:r>
            <w:r w:rsidR="006B255C">
              <w:t xml:space="preserve">                              </w:t>
            </w:r>
            <w:r w:rsidR="00F5151D">
              <w:t>40</w:t>
            </w:r>
          </w:p>
        </w:tc>
      </w:tr>
      <w:tr w:rsidR="002849CE" w:rsidRPr="008B7101"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8B7101" w:rsidRDefault="002849CE" w:rsidP="00641F44">
            <w:r w:rsidRPr="008B7101">
              <w:t>GODIŠNJI ODMOR                                                                                                                                                              120</w:t>
            </w:r>
          </w:p>
        </w:tc>
      </w:tr>
      <w:tr w:rsidR="002849CE" w:rsidRPr="008B7101" w:rsidTr="00641F44">
        <w:tc>
          <w:tcPr>
            <w:tcW w:w="14690" w:type="dxa"/>
            <w:gridSpan w:val="7"/>
            <w:tcBorders>
              <w:top w:val="single" w:sz="6" w:space="0" w:color="auto"/>
              <w:left w:val="double" w:sz="4" w:space="0" w:color="auto"/>
              <w:bottom w:val="double" w:sz="4" w:space="0" w:color="auto"/>
              <w:right w:val="double" w:sz="4" w:space="0" w:color="auto"/>
            </w:tcBorders>
          </w:tcPr>
          <w:p w:rsidR="002849CE" w:rsidRPr="008B7101" w:rsidRDefault="002849CE" w:rsidP="00641F44">
            <w:r w:rsidRPr="008B7101">
              <w:t xml:space="preserve">SVEUKUPNO                                                                                                                                      </w:t>
            </w:r>
            <w:r w:rsidR="00CB5D76">
              <w:t xml:space="preserve">                              </w:t>
            </w:r>
            <w:r w:rsidR="00206015">
              <w:t xml:space="preserve"> 1 034</w:t>
            </w:r>
          </w:p>
        </w:tc>
      </w:tr>
    </w:tbl>
    <w:p w:rsidR="002849CE" w:rsidRPr="008B7101" w:rsidRDefault="002849CE" w:rsidP="002849CE">
      <w:pPr>
        <w:spacing w:line="360" w:lineRule="auto"/>
        <w:rPr>
          <w:b/>
          <w:sz w:val="28"/>
          <w:szCs w:val="28"/>
        </w:rPr>
        <w:sectPr w:rsidR="002849CE" w:rsidRPr="008B7101">
          <w:footerReference w:type="default" r:id="rId13"/>
          <w:pgSz w:w="16838" w:h="11906" w:orient="landscape"/>
          <w:pgMar w:top="899" w:right="1259" w:bottom="1418" w:left="1259" w:header="709" w:footer="709" w:gutter="0"/>
          <w:cols w:space="720"/>
        </w:sectPr>
      </w:pPr>
    </w:p>
    <w:p w:rsidR="00247C34" w:rsidRPr="008B7101" w:rsidRDefault="00247C34" w:rsidP="00637483">
      <w:pPr>
        <w:rPr>
          <w:b/>
        </w:rPr>
      </w:pPr>
    </w:p>
    <w:p w:rsidR="00A47012" w:rsidRPr="008B7101" w:rsidRDefault="00A47012" w:rsidP="00637483">
      <w:pPr>
        <w:rPr>
          <w:b/>
        </w:rPr>
      </w:pPr>
    </w:p>
    <w:p w:rsidR="00A47012" w:rsidRPr="008B7101" w:rsidRDefault="00A47012" w:rsidP="00637483">
      <w:pPr>
        <w:rPr>
          <w:b/>
        </w:rPr>
      </w:pPr>
      <w:r w:rsidRPr="008B7101">
        <w:rPr>
          <w:b/>
        </w:rPr>
        <w:t>5.3. Plan rada stručne suradnice defektologinje</w:t>
      </w:r>
    </w:p>
    <w:tbl>
      <w:tblPr>
        <w:tblpPr w:leftFromText="180" w:rightFromText="180" w:vertAnchor="page" w:horzAnchor="margin" w:tblpX="108" w:tblpY="2021"/>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5"/>
        <w:gridCol w:w="6"/>
        <w:gridCol w:w="7077"/>
        <w:gridCol w:w="1087"/>
        <w:gridCol w:w="1276"/>
      </w:tblGrid>
      <w:tr w:rsidR="00E4108E" w:rsidRPr="008B7101">
        <w:trPr>
          <w:trHeight w:val="342"/>
        </w:trPr>
        <w:tc>
          <w:tcPr>
            <w:tcW w:w="7668" w:type="dxa"/>
            <w:gridSpan w:val="3"/>
            <w:vMerge w:val="restart"/>
            <w:shd w:val="clear" w:color="auto" w:fill="FFFFFF"/>
          </w:tcPr>
          <w:p w:rsidR="00E4108E" w:rsidRPr="008B7101" w:rsidRDefault="00E4108E" w:rsidP="00083F69">
            <w:pPr>
              <w:pStyle w:val="Naslov8"/>
              <w:numPr>
                <w:ilvl w:val="12"/>
                <w:numId w:val="0"/>
              </w:numPr>
              <w:ind w:left="709" w:hanging="709"/>
              <w:jc w:val="center"/>
              <w:rPr>
                <w:b/>
                <w:i w:val="0"/>
                <w:sz w:val="20"/>
                <w:szCs w:val="20"/>
                <w:highlight w:val="yellow"/>
              </w:rPr>
            </w:pPr>
            <w:r w:rsidRPr="008B7101">
              <w:rPr>
                <w:b/>
                <w:i w:val="0"/>
                <w:sz w:val="20"/>
                <w:szCs w:val="20"/>
              </w:rPr>
              <w:t xml:space="preserve">DEFEKTOLOG </w:t>
            </w:r>
            <w:r w:rsidR="00A47012" w:rsidRPr="008B7101">
              <w:rPr>
                <w:b/>
                <w:i w:val="0"/>
                <w:sz w:val="20"/>
                <w:szCs w:val="20"/>
              </w:rPr>
              <w:t>INJA</w:t>
            </w:r>
          </w:p>
        </w:tc>
        <w:tc>
          <w:tcPr>
            <w:tcW w:w="2363" w:type="dxa"/>
            <w:gridSpan w:val="2"/>
            <w:shd w:val="clear" w:color="auto" w:fill="auto"/>
          </w:tcPr>
          <w:p w:rsidR="00E4108E" w:rsidRPr="008B7101" w:rsidRDefault="00E4108E" w:rsidP="00083F69">
            <w:pPr>
              <w:tabs>
                <w:tab w:val="center" w:pos="4320"/>
                <w:tab w:val="right" w:pos="8640"/>
              </w:tabs>
              <w:jc w:val="center"/>
              <w:rPr>
                <w:color w:val="000000"/>
                <w:sz w:val="20"/>
                <w:szCs w:val="20"/>
              </w:rPr>
            </w:pPr>
          </w:p>
          <w:p w:rsidR="00E4108E" w:rsidRPr="008B7101" w:rsidRDefault="00E4108E" w:rsidP="00083F69">
            <w:pPr>
              <w:tabs>
                <w:tab w:val="center" w:pos="4320"/>
                <w:tab w:val="right" w:pos="8640"/>
              </w:tabs>
              <w:jc w:val="center"/>
              <w:rPr>
                <w:b/>
                <w:sz w:val="20"/>
                <w:szCs w:val="20"/>
              </w:rPr>
            </w:pPr>
            <w:r w:rsidRPr="008B7101">
              <w:rPr>
                <w:color w:val="000000"/>
                <w:sz w:val="20"/>
                <w:szCs w:val="20"/>
              </w:rPr>
              <w:t>PLANIRANO SATI</w:t>
            </w:r>
          </w:p>
        </w:tc>
      </w:tr>
      <w:tr w:rsidR="00E4108E" w:rsidRPr="008B7101">
        <w:trPr>
          <w:trHeight w:val="342"/>
        </w:trPr>
        <w:tc>
          <w:tcPr>
            <w:tcW w:w="7668" w:type="dxa"/>
            <w:gridSpan w:val="3"/>
            <w:vMerge/>
            <w:shd w:val="clear" w:color="auto" w:fill="FFFFFF"/>
          </w:tcPr>
          <w:p w:rsidR="00E4108E" w:rsidRPr="008B7101" w:rsidRDefault="00E4108E" w:rsidP="00083F69">
            <w:pPr>
              <w:pStyle w:val="Naslov"/>
              <w:shd w:val="clear" w:color="auto" w:fill="FFFF00"/>
              <w:jc w:val="left"/>
              <w:rPr>
                <w:rFonts w:ascii="Times New Roman" w:hAnsi="Times New Roman" w:cs="Times New Roman"/>
                <w:b w:val="0"/>
                <w:sz w:val="20"/>
                <w:szCs w:val="20"/>
                <w:highlight w:val="yellow"/>
              </w:rPr>
            </w:pPr>
          </w:p>
        </w:tc>
        <w:tc>
          <w:tcPr>
            <w:tcW w:w="1087" w:type="dxa"/>
            <w:shd w:val="clear" w:color="auto" w:fill="auto"/>
          </w:tcPr>
          <w:p w:rsidR="00E4108E" w:rsidRPr="008B7101" w:rsidRDefault="00E4108E" w:rsidP="00083F69">
            <w:pPr>
              <w:tabs>
                <w:tab w:val="center" w:pos="4320"/>
                <w:tab w:val="right" w:pos="8640"/>
              </w:tabs>
              <w:jc w:val="center"/>
              <w:rPr>
                <w:color w:val="000000"/>
                <w:sz w:val="20"/>
                <w:szCs w:val="20"/>
              </w:rPr>
            </w:pPr>
          </w:p>
          <w:p w:rsidR="00E4108E" w:rsidRPr="008B7101" w:rsidRDefault="00E4108E" w:rsidP="00083F69">
            <w:pPr>
              <w:tabs>
                <w:tab w:val="center" w:pos="4320"/>
                <w:tab w:val="right" w:pos="8640"/>
              </w:tabs>
              <w:jc w:val="center"/>
              <w:rPr>
                <w:b/>
                <w:sz w:val="20"/>
                <w:szCs w:val="20"/>
              </w:rPr>
            </w:pPr>
            <w:r w:rsidRPr="008B7101">
              <w:rPr>
                <w:color w:val="000000"/>
                <w:sz w:val="20"/>
                <w:szCs w:val="20"/>
              </w:rPr>
              <w:t>TJEDNO</w:t>
            </w:r>
          </w:p>
        </w:tc>
        <w:tc>
          <w:tcPr>
            <w:tcW w:w="1276" w:type="dxa"/>
            <w:shd w:val="clear" w:color="auto" w:fill="auto"/>
          </w:tcPr>
          <w:p w:rsidR="00E4108E" w:rsidRPr="008B7101" w:rsidRDefault="00E4108E" w:rsidP="00083F69">
            <w:pPr>
              <w:tabs>
                <w:tab w:val="center" w:pos="4320"/>
                <w:tab w:val="right" w:pos="8640"/>
              </w:tabs>
              <w:jc w:val="center"/>
              <w:rPr>
                <w:color w:val="000000"/>
                <w:sz w:val="20"/>
                <w:szCs w:val="20"/>
              </w:rPr>
            </w:pPr>
          </w:p>
          <w:p w:rsidR="00E4108E" w:rsidRPr="008B7101" w:rsidRDefault="00E4108E" w:rsidP="00083F69">
            <w:pPr>
              <w:tabs>
                <w:tab w:val="center" w:pos="4320"/>
                <w:tab w:val="right" w:pos="8640"/>
              </w:tabs>
              <w:jc w:val="center"/>
              <w:rPr>
                <w:b/>
                <w:sz w:val="20"/>
                <w:szCs w:val="20"/>
              </w:rPr>
            </w:pPr>
            <w:r w:rsidRPr="008B7101">
              <w:rPr>
                <w:color w:val="000000"/>
                <w:sz w:val="20"/>
                <w:szCs w:val="20"/>
              </w:rPr>
              <w:t>GODIŠNJE</w:t>
            </w:r>
          </w:p>
        </w:tc>
      </w:tr>
      <w:tr w:rsidR="00E4108E" w:rsidRPr="008B7101">
        <w:trPr>
          <w:trHeight w:val="232"/>
        </w:trPr>
        <w:tc>
          <w:tcPr>
            <w:tcW w:w="591" w:type="dxa"/>
            <w:gridSpan w:val="2"/>
            <w:shd w:val="clear" w:color="auto" w:fill="auto"/>
          </w:tcPr>
          <w:p w:rsidR="00E4108E" w:rsidRPr="008B7101" w:rsidRDefault="00E4108E" w:rsidP="006E70B4">
            <w:pPr>
              <w:numPr>
                <w:ilvl w:val="0"/>
                <w:numId w:val="30"/>
              </w:numPr>
              <w:jc w:val="both"/>
              <w:rPr>
                <w:b/>
                <w:sz w:val="20"/>
                <w:szCs w:val="20"/>
              </w:rPr>
            </w:pPr>
          </w:p>
        </w:tc>
        <w:tc>
          <w:tcPr>
            <w:tcW w:w="7077" w:type="dxa"/>
            <w:shd w:val="clear" w:color="auto" w:fill="auto"/>
          </w:tcPr>
          <w:p w:rsidR="00E4108E" w:rsidRPr="008B7101" w:rsidRDefault="00E4108E" w:rsidP="00083F69">
            <w:pPr>
              <w:tabs>
                <w:tab w:val="center" w:pos="4320"/>
                <w:tab w:val="right" w:pos="8640"/>
              </w:tabs>
              <w:rPr>
                <w:b/>
                <w:sz w:val="20"/>
                <w:szCs w:val="20"/>
                <w:lang w:val="pl-PL"/>
              </w:rPr>
            </w:pPr>
            <w:r w:rsidRPr="008B7101">
              <w:rPr>
                <w:b/>
                <w:sz w:val="20"/>
                <w:szCs w:val="20"/>
                <w:lang w:val="pl-PL"/>
              </w:rPr>
              <w:t xml:space="preserve">Neposredan rad s učenicima s teškoćama u razvoju                                 </w:t>
            </w:r>
          </w:p>
        </w:tc>
        <w:tc>
          <w:tcPr>
            <w:tcW w:w="1087"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20</w:t>
            </w:r>
          </w:p>
        </w:tc>
        <w:tc>
          <w:tcPr>
            <w:tcW w:w="1276"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700</w:t>
            </w:r>
          </w:p>
        </w:tc>
      </w:tr>
      <w:tr w:rsidR="00E4108E" w:rsidRPr="008B7101">
        <w:trPr>
          <w:trHeight w:val="479"/>
        </w:trPr>
        <w:tc>
          <w:tcPr>
            <w:tcW w:w="591" w:type="dxa"/>
            <w:gridSpan w:val="2"/>
            <w:vMerge w:val="restart"/>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Ustroj i uspostava programa rada s učenicima u postupku provođenja programa pedagoške opservacije.</w:t>
            </w:r>
          </w:p>
        </w:tc>
        <w:tc>
          <w:tcPr>
            <w:tcW w:w="1087" w:type="dxa"/>
            <w:vMerge w:val="restart"/>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val="restart"/>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232"/>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Uspostava i ostvarivanje rehabilitacijskog programa rada  za učenike</w:t>
            </w:r>
          </w:p>
        </w:tc>
        <w:tc>
          <w:tcPr>
            <w:tcW w:w="1087" w:type="dxa"/>
            <w:vMerge/>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159"/>
        </w:trPr>
        <w:tc>
          <w:tcPr>
            <w:tcW w:w="591" w:type="dxa"/>
            <w:gridSpan w:val="2"/>
            <w:vMerge/>
            <w:shd w:val="clear" w:color="auto" w:fill="auto"/>
          </w:tcPr>
          <w:p w:rsidR="00E4108E" w:rsidRPr="008B7101" w:rsidRDefault="00E4108E" w:rsidP="00083F69">
            <w:pPr>
              <w:tabs>
                <w:tab w:val="center" w:pos="4320"/>
                <w:tab w:val="right" w:pos="8640"/>
              </w:tabs>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s teškoćama u razvoju.</w:t>
            </w:r>
          </w:p>
        </w:tc>
        <w:tc>
          <w:tcPr>
            <w:tcW w:w="1087" w:type="dxa"/>
            <w:vMerge w:val="restart"/>
            <w:shd w:val="clear" w:color="auto" w:fill="auto"/>
          </w:tcPr>
          <w:p w:rsidR="00E4108E" w:rsidRPr="008B7101" w:rsidRDefault="00E4108E" w:rsidP="00083F69">
            <w:pPr>
              <w:tabs>
                <w:tab w:val="center" w:pos="4320"/>
                <w:tab w:val="right" w:pos="8640"/>
              </w:tabs>
              <w:jc w:val="center"/>
              <w:rPr>
                <w:sz w:val="20"/>
                <w:szCs w:val="20"/>
              </w:rPr>
            </w:pPr>
          </w:p>
        </w:tc>
        <w:tc>
          <w:tcPr>
            <w:tcW w:w="1276" w:type="dxa"/>
            <w:vMerge w:val="restart"/>
            <w:shd w:val="clear" w:color="auto" w:fill="auto"/>
          </w:tcPr>
          <w:p w:rsidR="00E4108E" w:rsidRPr="008B7101" w:rsidRDefault="00E4108E" w:rsidP="00083F69">
            <w:pPr>
              <w:tabs>
                <w:tab w:val="center" w:pos="4320"/>
                <w:tab w:val="right" w:pos="8640"/>
              </w:tabs>
              <w:jc w:val="center"/>
              <w:rPr>
                <w:sz w:val="20"/>
                <w:szCs w:val="20"/>
              </w:rPr>
            </w:pPr>
          </w:p>
        </w:tc>
      </w:tr>
      <w:tr w:rsidR="00E4108E" w:rsidRPr="008B7101">
        <w:trPr>
          <w:trHeight w:val="544"/>
        </w:trPr>
        <w:tc>
          <w:tcPr>
            <w:tcW w:w="591" w:type="dxa"/>
            <w:gridSpan w:val="2"/>
            <w:vMerge/>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rPr>
                <w:sz w:val="20"/>
                <w:szCs w:val="20"/>
                <w:lang w:val="pl-PL"/>
              </w:rPr>
            </w:pPr>
            <w:r w:rsidRPr="008B7101">
              <w:rPr>
                <w:sz w:val="20"/>
                <w:szCs w:val="20"/>
                <w:lang w:val="pl-PL"/>
              </w:rPr>
              <w:t>Uspostava i ostvarivanje programa posebnih odgojno -obrazovnih postupaka s učenicima s teškoćama u razvoju.</w:t>
            </w:r>
          </w:p>
        </w:tc>
        <w:tc>
          <w:tcPr>
            <w:tcW w:w="1087" w:type="dxa"/>
            <w:vMerge/>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622"/>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Profesionalno informiranje i profesionalna orijentacija učenika s posebnim potrebama:</w:t>
            </w:r>
          </w:p>
          <w:p w:rsidR="00E4108E" w:rsidRPr="008B7101" w:rsidRDefault="00E4108E" w:rsidP="006E70B4">
            <w:pPr>
              <w:numPr>
                <w:ilvl w:val="0"/>
                <w:numId w:val="29"/>
              </w:numPr>
              <w:tabs>
                <w:tab w:val="clear" w:pos="1080"/>
                <w:tab w:val="num" w:pos="318"/>
              </w:tabs>
              <w:ind w:left="318" w:hanging="318"/>
              <w:jc w:val="both"/>
              <w:rPr>
                <w:sz w:val="20"/>
                <w:szCs w:val="20"/>
                <w:lang w:val="pl-PL"/>
              </w:rPr>
            </w:pPr>
            <w:r w:rsidRPr="008B7101">
              <w:rPr>
                <w:sz w:val="20"/>
                <w:szCs w:val="20"/>
                <w:lang w:val="pl-PL"/>
              </w:rPr>
              <w:t>savjetodavna pomoć učenicima s posebnim potrebama i njihovim roditeljima.</w:t>
            </w:r>
          </w:p>
        </w:tc>
        <w:tc>
          <w:tcPr>
            <w:tcW w:w="1087" w:type="dxa"/>
            <w:vMerge/>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945"/>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Neposredan edukacijsko - rehabilitacijski rad s učenicima</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Individualni rehabilitacijski rad</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Grupni korektivni rad</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Savjetodavni rad s učenicima</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rPr>
            </w:pPr>
          </w:p>
        </w:tc>
      </w:tr>
      <w:tr w:rsidR="00E4108E" w:rsidRPr="008B7101">
        <w:trPr>
          <w:trHeight w:val="464"/>
        </w:trPr>
        <w:tc>
          <w:tcPr>
            <w:tcW w:w="591" w:type="dxa"/>
            <w:gridSpan w:val="2"/>
            <w:vMerge/>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 xml:space="preserve">Uvođenje stručnih postupaka i inovacija u rad s djecom </w:t>
            </w:r>
          </w:p>
          <w:p w:rsidR="00E4108E" w:rsidRPr="008B7101" w:rsidRDefault="00E4108E" w:rsidP="00083F69">
            <w:pPr>
              <w:tabs>
                <w:tab w:val="center" w:pos="4320"/>
                <w:tab w:val="right" w:pos="8640"/>
              </w:tabs>
              <w:jc w:val="both"/>
              <w:rPr>
                <w:sz w:val="20"/>
                <w:szCs w:val="20"/>
              </w:rPr>
            </w:pPr>
            <w:r w:rsidRPr="008B7101">
              <w:rPr>
                <w:sz w:val="20"/>
                <w:szCs w:val="20"/>
              </w:rPr>
              <w:t>s posebnim potrebama.</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rPr>
            </w:pPr>
          </w:p>
        </w:tc>
      </w:tr>
      <w:tr w:rsidR="00E4108E" w:rsidRPr="008B7101">
        <w:trPr>
          <w:trHeight w:val="215"/>
        </w:trPr>
        <w:tc>
          <w:tcPr>
            <w:tcW w:w="591" w:type="dxa"/>
            <w:gridSpan w:val="2"/>
            <w:vMerge/>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Pomoć pri detekciji, identifikaciji i evidenciji učenika s posebnim potrebama.</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r>
      <w:tr w:rsidR="00E4108E" w:rsidRPr="008B7101">
        <w:trPr>
          <w:trHeight w:val="713"/>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Upis u prvi razred:</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Utvrđivanje psihofizičke zrelosti djece pri upisu u prve razrede.</w:t>
            </w:r>
          </w:p>
          <w:p w:rsidR="00E4108E" w:rsidRPr="008B7101" w:rsidRDefault="00E4108E" w:rsidP="006E70B4">
            <w:pPr>
              <w:numPr>
                <w:ilvl w:val="0"/>
                <w:numId w:val="29"/>
              </w:numPr>
              <w:tabs>
                <w:tab w:val="clear" w:pos="1080"/>
                <w:tab w:val="num" w:pos="318"/>
              </w:tabs>
              <w:ind w:left="540" w:hanging="540"/>
              <w:jc w:val="both"/>
              <w:rPr>
                <w:sz w:val="20"/>
                <w:szCs w:val="20"/>
                <w:lang w:val="pl-PL"/>
              </w:rPr>
            </w:pPr>
            <w:r w:rsidRPr="008B7101">
              <w:rPr>
                <w:sz w:val="20"/>
                <w:szCs w:val="20"/>
                <w:lang w:val="pl-PL"/>
              </w:rPr>
              <w:t>Formiranje razrednih odjela u suradnji sa stručnom službom</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r>
      <w:tr w:rsidR="00E4108E" w:rsidRPr="008B7101">
        <w:trPr>
          <w:trHeight w:val="232"/>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Formiranje skupina za edukacijsko-rehabilitacijski rad.</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r>
      <w:tr w:rsidR="00E4108E" w:rsidRPr="008B7101">
        <w:trPr>
          <w:trHeight w:val="232"/>
        </w:trPr>
        <w:tc>
          <w:tcPr>
            <w:tcW w:w="591" w:type="dxa"/>
            <w:gridSpan w:val="2"/>
            <w:shd w:val="clear" w:color="auto" w:fill="auto"/>
          </w:tcPr>
          <w:p w:rsidR="00E4108E" w:rsidRPr="008B7101" w:rsidRDefault="00E4108E" w:rsidP="006E70B4">
            <w:pPr>
              <w:numPr>
                <w:ilvl w:val="0"/>
                <w:numId w:val="30"/>
              </w:numPr>
              <w:jc w:val="both"/>
              <w:rPr>
                <w:b/>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b/>
                <w:sz w:val="20"/>
                <w:szCs w:val="20"/>
                <w:lang w:val="pl-PL"/>
              </w:rPr>
            </w:pPr>
            <w:r w:rsidRPr="008B7101">
              <w:rPr>
                <w:b/>
                <w:sz w:val="20"/>
                <w:szCs w:val="20"/>
                <w:lang w:val="pl-PL"/>
              </w:rPr>
              <w:t xml:space="preserve">Ustroj, uspostava i praćenje programa rada                                     </w:t>
            </w:r>
          </w:p>
        </w:tc>
        <w:tc>
          <w:tcPr>
            <w:tcW w:w="1087"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13</w:t>
            </w:r>
          </w:p>
        </w:tc>
        <w:tc>
          <w:tcPr>
            <w:tcW w:w="1276"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 xml:space="preserve">    687</w:t>
            </w:r>
          </w:p>
        </w:tc>
      </w:tr>
      <w:tr w:rsidR="00E4108E" w:rsidRPr="008B7101">
        <w:trPr>
          <w:trHeight w:val="432"/>
        </w:trPr>
        <w:tc>
          <w:tcPr>
            <w:tcW w:w="591" w:type="dxa"/>
            <w:gridSpan w:val="2"/>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2.1.</w:t>
            </w:r>
          </w:p>
          <w:p w:rsidR="00E4108E" w:rsidRPr="008B7101" w:rsidRDefault="00E4108E" w:rsidP="00083F69">
            <w:pPr>
              <w:ind w:left="567"/>
              <w:jc w:val="both"/>
              <w:rPr>
                <w:sz w:val="20"/>
                <w:szCs w:val="20"/>
              </w:rPr>
            </w:pPr>
          </w:p>
          <w:p w:rsidR="00E4108E" w:rsidRPr="008B7101" w:rsidRDefault="00E4108E" w:rsidP="00083F69">
            <w:pPr>
              <w:tabs>
                <w:tab w:val="center" w:pos="4320"/>
                <w:tab w:val="right" w:pos="8640"/>
              </w:tabs>
              <w:jc w:val="both"/>
              <w:rPr>
                <w:sz w:val="20"/>
                <w:szCs w:val="20"/>
              </w:rPr>
            </w:pPr>
          </w:p>
        </w:tc>
        <w:tc>
          <w:tcPr>
            <w:tcW w:w="7077" w:type="dxa"/>
            <w:shd w:val="clear" w:color="auto" w:fill="auto"/>
          </w:tcPr>
          <w:p w:rsidR="00E4108E" w:rsidRPr="008B7101" w:rsidRDefault="00E4108E" w:rsidP="00083F69">
            <w:pPr>
              <w:tabs>
                <w:tab w:val="center" w:pos="4320"/>
                <w:tab w:val="right" w:pos="8640"/>
              </w:tabs>
              <w:ind w:left="42"/>
              <w:jc w:val="both"/>
              <w:rPr>
                <w:sz w:val="20"/>
                <w:szCs w:val="20"/>
              </w:rPr>
            </w:pPr>
            <w:r w:rsidRPr="008B7101">
              <w:rPr>
                <w:sz w:val="20"/>
                <w:szCs w:val="20"/>
              </w:rPr>
              <w:t xml:space="preserve">Vođenje dokumentacije – Izrada cjelovitog godišnjeg plana           </w:t>
            </w:r>
            <w:r w:rsidRPr="008B7101">
              <w:rPr>
                <w:b/>
                <w:bCs/>
                <w:sz w:val="20"/>
                <w:szCs w:val="20"/>
              </w:rPr>
              <w:t xml:space="preserve">             </w:t>
            </w:r>
          </w:p>
          <w:p w:rsidR="00E4108E" w:rsidRPr="008B7101" w:rsidRDefault="00E4108E" w:rsidP="00083F69">
            <w:pPr>
              <w:jc w:val="both"/>
              <w:rPr>
                <w:sz w:val="20"/>
                <w:szCs w:val="20"/>
              </w:rPr>
            </w:pPr>
            <w:r w:rsidRPr="008B7101">
              <w:rPr>
                <w:sz w:val="20"/>
                <w:szCs w:val="20"/>
              </w:rPr>
              <w:t>i programa rada:</w:t>
            </w:r>
          </w:p>
          <w:p w:rsidR="00E4108E" w:rsidRPr="008B7101" w:rsidRDefault="00E4108E" w:rsidP="00083F69">
            <w:pPr>
              <w:tabs>
                <w:tab w:val="center" w:pos="4320"/>
                <w:tab w:val="right" w:pos="8640"/>
              </w:tabs>
              <w:jc w:val="both"/>
              <w:rPr>
                <w:sz w:val="20"/>
                <w:szCs w:val="20"/>
              </w:rPr>
            </w:pPr>
          </w:p>
        </w:tc>
        <w:tc>
          <w:tcPr>
            <w:tcW w:w="1087" w:type="dxa"/>
            <w:shd w:val="clear" w:color="auto" w:fill="auto"/>
          </w:tcPr>
          <w:p w:rsidR="00E4108E" w:rsidRPr="008B7101" w:rsidRDefault="00E4108E" w:rsidP="00083F69">
            <w:pPr>
              <w:tabs>
                <w:tab w:val="center" w:pos="4320"/>
                <w:tab w:val="right" w:pos="8640"/>
              </w:tabs>
              <w:ind w:left="180"/>
              <w:jc w:val="center"/>
              <w:rPr>
                <w:b/>
                <w:bCs/>
                <w:sz w:val="20"/>
                <w:szCs w:val="20"/>
              </w:rPr>
            </w:pPr>
            <w:r w:rsidRPr="008B7101">
              <w:rPr>
                <w:b/>
                <w:bCs/>
                <w:sz w:val="20"/>
                <w:szCs w:val="20"/>
              </w:rPr>
              <w:t>5</w:t>
            </w:r>
          </w:p>
        </w:tc>
        <w:tc>
          <w:tcPr>
            <w:tcW w:w="1276" w:type="dxa"/>
            <w:shd w:val="clear" w:color="auto" w:fill="auto"/>
          </w:tcPr>
          <w:p w:rsidR="00E4108E" w:rsidRPr="008B7101" w:rsidRDefault="00E4108E" w:rsidP="00083F69">
            <w:pPr>
              <w:tabs>
                <w:tab w:val="center" w:pos="4320"/>
                <w:tab w:val="right" w:pos="8640"/>
              </w:tabs>
              <w:ind w:left="180"/>
              <w:jc w:val="center"/>
              <w:rPr>
                <w:b/>
                <w:bCs/>
                <w:sz w:val="20"/>
                <w:szCs w:val="20"/>
              </w:rPr>
            </w:pPr>
            <w:r w:rsidRPr="008B7101">
              <w:rPr>
                <w:b/>
                <w:bCs/>
                <w:sz w:val="20"/>
                <w:szCs w:val="20"/>
              </w:rPr>
              <w:t>255</w:t>
            </w:r>
          </w:p>
        </w:tc>
      </w:tr>
      <w:tr w:rsidR="00E4108E" w:rsidRPr="008B7101">
        <w:trPr>
          <w:trHeight w:val="2216"/>
        </w:trPr>
        <w:tc>
          <w:tcPr>
            <w:tcW w:w="591" w:type="dxa"/>
            <w:gridSpan w:val="2"/>
            <w:shd w:val="clear" w:color="auto" w:fill="auto"/>
          </w:tcPr>
          <w:p w:rsidR="00E4108E" w:rsidRPr="008B7101" w:rsidRDefault="00E4108E" w:rsidP="00083F69">
            <w:pPr>
              <w:rPr>
                <w:sz w:val="20"/>
                <w:szCs w:val="20"/>
              </w:rPr>
            </w:pPr>
          </w:p>
          <w:p w:rsidR="00E4108E" w:rsidRPr="008B7101" w:rsidRDefault="00E4108E" w:rsidP="00083F69">
            <w:pPr>
              <w:rPr>
                <w:sz w:val="20"/>
                <w:szCs w:val="20"/>
              </w:rPr>
            </w:pPr>
          </w:p>
          <w:p w:rsidR="00E4108E" w:rsidRPr="008B7101" w:rsidRDefault="00E4108E" w:rsidP="00083F69">
            <w:pPr>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1418"/>
              </w:tabs>
              <w:ind w:left="1418" w:hanging="709"/>
              <w:jc w:val="both"/>
              <w:rPr>
                <w:sz w:val="20"/>
                <w:szCs w:val="20"/>
              </w:rPr>
            </w:pPr>
          </w:p>
          <w:p w:rsidR="00E4108E" w:rsidRPr="008B7101" w:rsidRDefault="00E4108E" w:rsidP="00083F69">
            <w:pPr>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1418"/>
              </w:tabs>
              <w:ind w:left="1418" w:hanging="709"/>
              <w:jc w:val="both"/>
              <w:rPr>
                <w:sz w:val="20"/>
                <w:szCs w:val="20"/>
              </w:rPr>
            </w:pPr>
          </w:p>
          <w:p w:rsidR="00E4108E" w:rsidRPr="008B7101" w:rsidRDefault="00E4108E" w:rsidP="00083F69">
            <w:pPr>
              <w:rPr>
                <w:sz w:val="20"/>
                <w:szCs w:val="20"/>
              </w:rPr>
            </w:pPr>
          </w:p>
          <w:p w:rsidR="00E4108E" w:rsidRPr="008B7101" w:rsidRDefault="00E4108E" w:rsidP="00083F69">
            <w:pPr>
              <w:rPr>
                <w:sz w:val="20"/>
                <w:szCs w:val="20"/>
              </w:rPr>
            </w:pPr>
          </w:p>
        </w:tc>
        <w:tc>
          <w:tcPr>
            <w:tcW w:w="7077" w:type="dxa"/>
            <w:shd w:val="clear" w:color="auto" w:fill="auto"/>
          </w:tcPr>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planovi i programi rada s učenicima</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vođenje dosjea učenika sa zapažanjima i mišljenjima</w:t>
            </w:r>
          </w:p>
          <w:p w:rsidR="00E4108E" w:rsidRPr="008B7101" w:rsidRDefault="00E4108E" w:rsidP="006E70B4">
            <w:pPr>
              <w:numPr>
                <w:ilvl w:val="0"/>
                <w:numId w:val="29"/>
              </w:numPr>
              <w:tabs>
                <w:tab w:val="clear" w:pos="1080"/>
                <w:tab w:val="num" w:pos="318"/>
              </w:tabs>
              <w:ind w:left="64" w:firstLine="0"/>
              <w:rPr>
                <w:sz w:val="20"/>
                <w:szCs w:val="20"/>
              </w:rPr>
            </w:pPr>
            <w:r w:rsidRPr="008B7101">
              <w:rPr>
                <w:sz w:val="20"/>
                <w:szCs w:val="20"/>
              </w:rPr>
              <w:t>vođenje dnevnika rada</w:t>
            </w:r>
          </w:p>
          <w:p w:rsidR="00E4108E" w:rsidRPr="008B7101" w:rsidRDefault="00E4108E" w:rsidP="006E70B4">
            <w:pPr>
              <w:numPr>
                <w:ilvl w:val="0"/>
                <w:numId w:val="29"/>
              </w:numPr>
              <w:tabs>
                <w:tab w:val="clear" w:pos="1080"/>
                <w:tab w:val="num" w:pos="318"/>
                <w:tab w:val="num" w:pos="1418"/>
              </w:tabs>
              <w:ind w:left="64" w:firstLine="0"/>
              <w:jc w:val="both"/>
              <w:rPr>
                <w:sz w:val="20"/>
                <w:szCs w:val="20"/>
                <w:lang w:val="pl-PL"/>
              </w:rPr>
            </w:pPr>
            <w:r w:rsidRPr="008B7101">
              <w:rPr>
                <w:sz w:val="20"/>
                <w:szCs w:val="20"/>
                <w:lang w:val="pl-PL"/>
              </w:rPr>
              <w:t xml:space="preserve">plan i program rada na zadaćama programa pedagoške </w:t>
            </w:r>
          </w:p>
          <w:p w:rsidR="00E4108E" w:rsidRPr="008B7101" w:rsidRDefault="00E4108E" w:rsidP="006E70B4">
            <w:pPr>
              <w:numPr>
                <w:ilvl w:val="0"/>
                <w:numId w:val="29"/>
              </w:numPr>
              <w:tabs>
                <w:tab w:val="clear" w:pos="1080"/>
                <w:tab w:val="num" w:pos="318"/>
                <w:tab w:val="num" w:pos="1418"/>
              </w:tabs>
              <w:ind w:left="64" w:firstLine="0"/>
              <w:jc w:val="both"/>
              <w:rPr>
                <w:sz w:val="20"/>
                <w:szCs w:val="20"/>
              </w:rPr>
            </w:pPr>
            <w:r w:rsidRPr="008B7101">
              <w:rPr>
                <w:sz w:val="20"/>
                <w:szCs w:val="20"/>
              </w:rPr>
              <w:t>opservacije</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plan za osiguravanje specifičnih potreba učenika</w:t>
            </w:r>
          </w:p>
          <w:p w:rsidR="00E4108E" w:rsidRPr="008B7101" w:rsidRDefault="00E4108E" w:rsidP="006E70B4">
            <w:pPr>
              <w:numPr>
                <w:ilvl w:val="0"/>
                <w:numId w:val="29"/>
              </w:numPr>
              <w:tabs>
                <w:tab w:val="clear" w:pos="1080"/>
                <w:tab w:val="num" w:pos="318"/>
                <w:tab w:val="num" w:pos="1418"/>
              </w:tabs>
              <w:ind w:left="64" w:firstLine="0"/>
              <w:jc w:val="both"/>
              <w:rPr>
                <w:sz w:val="20"/>
                <w:szCs w:val="20"/>
              </w:rPr>
            </w:pPr>
            <w:r w:rsidRPr="008B7101">
              <w:rPr>
                <w:sz w:val="20"/>
                <w:szCs w:val="20"/>
              </w:rPr>
              <w:t xml:space="preserve">planiranje savjetodavnih, terapeutskih, rehabilitacijskih i </w:t>
            </w:r>
          </w:p>
          <w:p w:rsidR="00E4108E" w:rsidRPr="008B7101" w:rsidRDefault="00E4108E" w:rsidP="006E70B4">
            <w:pPr>
              <w:numPr>
                <w:ilvl w:val="0"/>
                <w:numId w:val="29"/>
              </w:numPr>
              <w:tabs>
                <w:tab w:val="clear" w:pos="1080"/>
                <w:tab w:val="num" w:pos="318"/>
                <w:tab w:val="num" w:pos="1418"/>
              </w:tabs>
              <w:ind w:left="64" w:firstLine="0"/>
              <w:jc w:val="both"/>
              <w:rPr>
                <w:sz w:val="20"/>
                <w:szCs w:val="20"/>
              </w:rPr>
            </w:pPr>
            <w:r w:rsidRPr="008B7101">
              <w:rPr>
                <w:sz w:val="20"/>
                <w:szCs w:val="20"/>
              </w:rPr>
              <w:t>dijagnostičkih postupaka</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analiza i izvješća na kraju školske godine</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primjena novih spoznaja u funkciji unapređivanja rada</w:t>
            </w:r>
          </w:p>
        </w:tc>
        <w:tc>
          <w:tcPr>
            <w:tcW w:w="1087" w:type="dxa"/>
            <w:shd w:val="clear" w:color="auto" w:fill="auto"/>
          </w:tcPr>
          <w:p w:rsidR="00E4108E" w:rsidRPr="008B7101" w:rsidRDefault="00E4108E" w:rsidP="00083F69">
            <w:pPr>
              <w:tabs>
                <w:tab w:val="center" w:pos="4320"/>
                <w:tab w:val="right" w:pos="8640"/>
              </w:tabs>
              <w:ind w:left="180"/>
              <w:jc w:val="center"/>
              <w:rPr>
                <w:b/>
                <w:bCs/>
                <w:sz w:val="20"/>
                <w:szCs w:val="20"/>
                <w:lang w:val="pl-PL"/>
              </w:rPr>
            </w:pPr>
          </w:p>
        </w:tc>
        <w:tc>
          <w:tcPr>
            <w:tcW w:w="1276" w:type="dxa"/>
            <w:shd w:val="clear" w:color="auto" w:fill="auto"/>
          </w:tcPr>
          <w:p w:rsidR="00E4108E" w:rsidRPr="008B7101" w:rsidRDefault="00E4108E" w:rsidP="00083F69">
            <w:pPr>
              <w:tabs>
                <w:tab w:val="center" w:pos="4320"/>
                <w:tab w:val="right" w:pos="8640"/>
              </w:tabs>
              <w:ind w:left="180"/>
              <w:jc w:val="center"/>
              <w:rPr>
                <w:b/>
                <w:bCs/>
                <w:sz w:val="20"/>
                <w:szCs w:val="20"/>
                <w:lang w:val="pl-PL"/>
              </w:rPr>
            </w:pPr>
          </w:p>
        </w:tc>
      </w:tr>
      <w:tr w:rsidR="00E4108E" w:rsidRPr="008B7101">
        <w:trPr>
          <w:trHeight w:val="288"/>
        </w:trPr>
        <w:tc>
          <w:tcPr>
            <w:tcW w:w="585" w:type="dxa"/>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2.2.</w:t>
            </w:r>
          </w:p>
        </w:tc>
        <w:tc>
          <w:tcPr>
            <w:tcW w:w="7083" w:type="dxa"/>
            <w:gridSpan w:val="2"/>
            <w:shd w:val="clear" w:color="auto" w:fill="auto"/>
          </w:tcPr>
          <w:p w:rsidR="00E4108E" w:rsidRPr="008B7101" w:rsidRDefault="00E4108E" w:rsidP="00083F69">
            <w:pPr>
              <w:tabs>
                <w:tab w:val="center" w:pos="4320"/>
                <w:tab w:val="right" w:pos="8640"/>
              </w:tabs>
              <w:ind w:left="42"/>
              <w:jc w:val="both"/>
              <w:rPr>
                <w:sz w:val="20"/>
                <w:szCs w:val="20"/>
              </w:rPr>
            </w:pPr>
            <w:r w:rsidRPr="008B7101">
              <w:rPr>
                <w:sz w:val="20"/>
                <w:szCs w:val="20"/>
              </w:rPr>
              <w:t xml:space="preserve">Program rada s učiteljima:                                                                </w:t>
            </w:r>
            <w:r w:rsidRPr="008B7101">
              <w:rPr>
                <w:b/>
                <w:bCs/>
                <w:sz w:val="20"/>
                <w:szCs w:val="20"/>
              </w:rPr>
              <w:t xml:space="preserve">              </w:t>
            </w:r>
          </w:p>
        </w:tc>
        <w:tc>
          <w:tcPr>
            <w:tcW w:w="1087" w:type="dxa"/>
            <w:shd w:val="clear" w:color="auto" w:fill="auto"/>
          </w:tcPr>
          <w:p w:rsidR="00E4108E" w:rsidRPr="008B7101" w:rsidRDefault="00BB5DFE" w:rsidP="00083F69">
            <w:pPr>
              <w:tabs>
                <w:tab w:val="center" w:pos="4320"/>
                <w:tab w:val="right" w:pos="8640"/>
              </w:tabs>
              <w:jc w:val="center"/>
              <w:rPr>
                <w:sz w:val="20"/>
                <w:szCs w:val="20"/>
              </w:rPr>
            </w:pPr>
            <w:r>
              <w:rPr>
                <w:b/>
                <w:bCs/>
                <w:sz w:val="20"/>
                <w:szCs w:val="20"/>
              </w:rPr>
              <w:t>3</w:t>
            </w:r>
          </w:p>
        </w:tc>
        <w:tc>
          <w:tcPr>
            <w:tcW w:w="1276" w:type="dxa"/>
            <w:shd w:val="clear" w:color="auto" w:fill="auto"/>
          </w:tcPr>
          <w:p w:rsidR="00E4108E" w:rsidRPr="008B7101" w:rsidRDefault="00BE1BA7" w:rsidP="00083F69">
            <w:pPr>
              <w:tabs>
                <w:tab w:val="center" w:pos="4320"/>
                <w:tab w:val="right" w:pos="8640"/>
              </w:tabs>
              <w:jc w:val="center"/>
              <w:rPr>
                <w:b/>
                <w:bCs/>
                <w:sz w:val="20"/>
                <w:szCs w:val="20"/>
              </w:rPr>
            </w:pPr>
            <w:r w:rsidRPr="008B7101">
              <w:rPr>
                <w:b/>
                <w:bCs/>
                <w:sz w:val="20"/>
                <w:szCs w:val="20"/>
              </w:rPr>
              <w:t>1</w:t>
            </w:r>
            <w:r w:rsidR="00BB5DFE">
              <w:rPr>
                <w:b/>
                <w:bCs/>
                <w:sz w:val="20"/>
                <w:szCs w:val="20"/>
              </w:rPr>
              <w:t>20</w:t>
            </w:r>
          </w:p>
        </w:tc>
      </w:tr>
      <w:tr w:rsidR="00E4108E" w:rsidRPr="008B7101">
        <w:trPr>
          <w:trHeight w:val="2606"/>
        </w:trPr>
        <w:tc>
          <w:tcPr>
            <w:tcW w:w="591" w:type="dxa"/>
            <w:gridSpan w:val="2"/>
            <w:shd w:val="clear" w:color="auto" w:fill="auto"/>
          </w:tcPr>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083F69">
            <w:pPr>
              <w:jc w:val="both"/>
              <w:rPr>
                <w:sz w:val="20"/>
                <w:szCs w:val="20"/>
              </w:rPr>
            </w:pPr>
          </w:p>
          <w:p w:rsidR="00E4108E" w:rsidRPr="008B7101" w:rsidRDefault="00E4108E" w:rsidP="00083F69">
            <w:pPr>
              <w:jc w:val="both"/>
              <w:rPr>
                <w:sz w:val="20"/>
                <w:szCs w:val="20"/>
              </w:rPr>
            </w:pPr>
          </w:p>
          <w:p w:rsidR="00E4108E" w:rsidRPr="008B7101" w:rsidRDefault="00E4108E" w:rsidP="00083F69">
            <w:pPr>
              <w:jc w:val="both"/>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083F69">
            <w:pPr>
              <w:jc w:val="both"/>
              <w:rPr>
                <w:sz w:val="20"/>
                <w:szCs w:val="20"/>
              </w:rPr>
            </w:pPr>
          </w:p>
        </w:tc>
        <w:tc>
          <w:tcPr>
            <w:tcW w:w="7077" w:type="dxa"/>
            <w:shd w:val="clear" w:color="auto" w:fill="auto"/>
          </w:tcPr>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pružanje pomoći učiteljima u programiranju rada s djecom s posebnim </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potrebama i u primjeni modela poučavanja učenika s posebnim </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potrebama</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upoznavanje učitelja s novim nastavnim sredstvima i pomagalima </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glede djece s posebnim potrebama te izrada prijedloga za </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odgovarajuće oblike rada</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davanje stručnih savjeta</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neposredna pomoć u ostvarenju stručnih postupaka</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suradnja u djelovanju na motivacijske činitelje u učenju</w:t>
            </w:r>
          </w:p>
          <w:p w:rsidR="00E4108E" w:rsidRPr="008B7101" w:rsidRDefault="00E4108E" w:rsidP="006E70B4">
            <w:pPr>
              <w:numPr>
                <w:ilvl w:val="0"/>
                <w:numId w:val="29"/>
              </w:numPr>
              <w:tabs>
                <w:tab w:val="clear" w:pos="1080"/>
                <w:tab w:val="num" w:pos="34"/>
              </w:tabs>
              <w:ind w:left="318" w:hanging="284"/>
              <w:jc w:val="both"/>
              <w:rPr>
                <w:sz w:val="20"/>
                <w:szCs w:val="20"/>
                <w:lang w:val="pl-PL"/>
              </w:rPr>
            </w:pPr>
            <w:r w:rsidRPr="008B7101">
              <w:rPr>
                <w:sz w:val="20"/>
                <w:szCs w:val="20"/>
                <w:lang w:val="pl-PL"/>
              </w:rPr>
              <w:t xml:space="preserve">suradnja na poticanju uspostavljanja kvalitetnijeg odnosa učenik – </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učitelj i zaštita mentalnog zdravlja svih sudionika u odgojno-</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obrazovnom procesu</w:t>
            </w:r>
          </w:p>
          <w:p w:rsidR="00E4108E" w:rsidRPr="008B7101" w:rsidRDefault="00E4108E" w:rsidP="00083F69">
            <w:pPr>
              <w:jc w:val="both"/>
              <w:rPr>
                <w:sz w:val="20"/>
                <w:szCs w:val="20"/>
              </w:rPr>
            </w:pPr>
          </w:p>
        </w:tc>
        <w:tc>
          <w:tcPr>
            <w:tcW w:w="1087" w:type="dxa"/>
            <w:shd w:val="clear" w:color="auto" w:fill="auto"/>
          </w:tcPr>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tc>
        <w:tc>
          <w:tcPr>
            <w:tcW w:w="1276" w:type="dxa"/>
            <w:shd w:val="clear" w:color="auto" w:fill="auto"/>
          </w:tcPr>
          <w:p w:rsidR="00E4108E" w:rsidRPr="008B7101" w:rsidRDefault="00E4108E" w:rsidP="00083F69">
            <w:pPr>
              <w:tabs>
                <w:tab w:val="center" w:pos="4320"/>
                <w:tab w:val="right" w:pos="8640"/>
              </w:tabs>
              <w:jc w:val="center"/>
              <w:rPr>
                <w:sz w:val="20"/>
                <w:szCs w:val="20"/>
              </w:rPr>
            </w:pPr>
          </w:p>
        </w:tc>
      </w:tr>
    </w:tbl>
    <w:p w:rsidR="00247C34" w:rsidRPr="008B7101" w:rsidRDefault="00247C34" w:rsidP="00637483">
      <w:pPr>
        <w:rPr>
          <w:b/>
          <w:sz w:val="20"/>
          <w:szCs w:val="20"/>
        </w:rPr>
      </w:pPr>
    </w:p>
    <w:p w:rsidR="00220053" w:rsidRPr="008B7101" w:rsidRDefault="00220053" w:rsidP="00637483">
      <w:pPr>
        <w:rPr>
          <w:sz w:val="20"/>
          <w:szCs w:val="20"/>
        </w:rPr>
      </w:pPr>
    </w:p>
    <w:p w:rsidR="00E4108E" w:rsidRPr="008B7101" w:rsidRDefault="00E4108E" w:rsidP="005C71DC">
      <w:pPr>
        <w:rPr>
          <w:b/>
          <w:color w:val="000000"/>
          <w:sz w:val="20"/>
          <w:szCs w:val="20"/>
        </w:rPr>
      </w:pPr>
    </w:p>
    <w:p w:rsidR="00A47012" w:rsidRPr="008B7101" w:rsidRDefault="00A47012" w:rsidP="005C71DC">
      <w:pPr>
        <w:rPr>
          <w:b/>
          <w:color w:val="000000"/>
          <w:sz w:val="20"/>
          <w:szCs w:val="20"/>
        </w:rPr>
      </w:pPr>
    </w:p>
    <w:p w:rsidR="00850A27" w:rsidRPr="008B7101" w:rsidRDefault="00850A27" w:rsidP="005C71DC">
      <w:pPr>
        <w:rPr>
          <w:b/>
          <w:color w:val="000000"/>
          <w:sz w:val="20"/>
          <w:szCs w:val="20"/>
        </w:rPr>
      </w:pPr>
    </w:p>
    <w:p w:rsidR="00850A27" w:rsidRPr="008B7101" w:rsidRDefault="00850A27" w:rsidP="005C71DC">
      <w:pPr>
        <w:rPr>
          <w:b/>
          <w:color w:val="000000"/>
          <w:sz w:val="20"/>
          <w:szCs w:val="20"/>
        </w:rPr>
      </w:pPr>
    </w:p>
    <w:tbl>
      <w:tblPr>
        <w:tblpPr w:leftFromText="180" w:rightFromText="180" w:vertAnchor="page" w:horzAnchor="margin" w:tblpY="1421"/>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1"/>
        <w:gridCol w:w="7878"/>
        <w:gridCol w:w="1260"/>
      </w:tblGrid>
      <w:tr w:rsidR="00850A27" w:rsidRPr="008B7101">
        <w:trPr>
          <w:trHeight w:val="505"/>
        </w:trPr>
        <w:tc>
          <w:tcPr>
            <w:tcW w:w="675" w:type="dxa"/>
            <w:shd w:val="clear" w:color="auto" w:fill="auto"/>
          </w:tcPr>
          <w:p w:rsidR="00850A27" w:rsidRPr="008B7101" w:rsidRDefault="00850A27" w:rsidP="00083F69">
            <w:pPr>
              <w:jc w:val="both"/>
              <w:rPr>
                <w:sz w:val="20"/>
                <w:szCs w:val="20"/>
              </w:rPr>
            </w:pPr>
            <w:r w:rsidRPr="008B7101">
              <w:rPr>
                <w:sz w:val="20"/>
                <w:szCs w:val="20"/>
              </w:rPr>
              <w:t>2.3.</w:t>
            </w:r>
          </w:p>
        </w:tc>
        <w:tc>
          <w:tcPr>
            <w:tcW w:w="7088" w:type="dxa"/>
            <w:shd w:val="clear" w:color="auto" w:fill="auto"/>
          </w:tcPr>
          <w:p w:rsidR="00850A27" w:rsidRPr="008B7101" w:rsidRDefault="00850A27" w:rsidP="00083F69">
            <w:pPr>
              <w:tabs>
                <w:tab w:val="center" w:pos="4320"/>
                <w:tab w:val="right" w:pos="8640"/>
              </w:tabs>
              <w:rPr>
                <w:sz w:val="20"/>
                <w:szCs w:val="20"/>
              </w:rPr>
            </w:pPr>
            <w:r w:rsidRPr="008B7101">
              <w:rPr>
                <w:sz w:val="20"/>
                <w:szCs w:val="20"/>
              </w:rPr>
              <w:t xml:space="preserve">Suradnja s ravnateljem, stručnim suradnicima i                                </w:t>
            </w:r>
            <w:r w:rsidRPr="008B7101">
              <w:rPr>
                <w:b/>
                <w:bCs/>
                <w:sz w:val="20"/>
                <w:szCs w:val="20"/>
              </w:rPr>
              <w:t xml:space="preserve">               </w:t>
            </w:r>
            <w:r w:rsidRPr="008B7101">
              <w:rPr>
                <w:sz w:val="20"/>
                <w:szCs w:val="20"/>
              </w:rPr>
              <w:t xml:space="preserve"> ostalim članovima stručnih službi:</w:t>
            </w:r>
          </w:p>
        </w:tc>
        <w:tc>
          <w:tcPr>
            <w:tcW w:w="1134" w:type="dxa"/>
            <w:shd w:val="clear" w:color="auto" w:fill="auto"/>
          </w:tcPr>
          <w:p w:rsidR="00850A27" w:rsidRPr="008B7101" w:rsidRDefault="00850A27" w:rsidP="00083F69">
            <w:pPr>
              <w:tabs>
                <w:tab w:val="center" w:pos="4320"/>
                <w:tab w:val="right" w:pos="8640"/>
              </w:tabs>
              <w:ind w:left="180"/>
              <w:jc w:val="center"/>
              <w:rPr>
                <w:sz w:val="20"/>
                <w:szCs w:val="20"/>
              </w:rPr>
            </w:pPr>
            <w:r w:rsidRPr="008B7101">
              <w:rPr>
                <w:b/>
                <w:bCs/>
                <w:sz w:val="20"/>
                <w:szCs w:val="20"/>
              </w:rPr>
              <w:t>2</w:t>
            </w:r>
          </w:p>
        </w:tc>
      </w:tr>
      <w:tr w:rsidR="00850A27" w:rsidRPr="008B7101">
        <w:trPr>
          <w:trHeight w:val="1782"/>
        </w:trPr>
        <w:tc>
          <w:tcPr>
            <w:tcW w:w="7763" w:type="dxa"/>
            <w:gridSpan w:val="2"/>
          </w:tcPr>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sa Zavodom za javno zdravstvo; školskim liječnikom školske medicine</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 Povjerenstvom za utvrđivanje psihofizičkog stanja djece</w:t>
            </w:r>
          </w:p>
          <w:p w:rsidR="00850A27" w:rsidRPr="008B7101" w:rsidRDefault="00850A27" w:rsidP="006E70B4">
            <w:pPr>
              <w:numPr>
                <w:ilvl w:val="0"/>
                <w:numId w:val="29"/>
              </w:numPr>
              <w:tabs>
                <w:tab w:val="clear" w:pos="1080"/>
                <w:tab w:val="num" w:pos="540"/>
              </w:tabs>
              <w:ind w:left="540" w:hanging="540"/>
              <w:rPr>
                <w:sz w:val="20"/>
                <w:szCs w:val="20"/>
                <w:lang w:val="pl-PL"/>
              </w:rPr>
            </w:pPr>
            <w:r w:rsidRPr="008B7101">
              <w:rPr>
                <w:sz w:val="20"/>
                <w:szCs w:val="20"/>
                <w:lang w:val="pl-PL"/>
              </w:rPr>
              <w:t>suradnja s Centrom za socijalnu skrb</w:t>
            </w:r>
          </w:p>
          <w:p w:rsidR="00850A27" w:rsidRPr="008B7101" w:rsidRDefault="00850A27" w:rsidP="006E70B4">
            <w:pPr>
              <w:numPr>
                <w:ilvl w:val="0"/>
                <w:numId w:val="29"/>
              </w:numPr>
              <w:tabs>
                <w:tab w:val="clear" w:pos="1080"/>
                <w:tab w:val="num" w:pos="540"/>
              </w:tabs>
              <w:ind w:left="540" w:hanging="540"/>
              <w:rPr>
                <w:sz w:val="20"/>
                <w:szCs w:val="20"/>
                <w:lang w:val="pl-PL"/>
              </w:rPr>
            </w:pPr>
            <w:r w:rsidRPr="008B7101">
              <w:rPr>
                <w:sz w:val="20"/>
                <w:szCs w:val="20"/>
                <w:lang w:val="pl-PL"/>
              </w:rPr>
              <w:t>suradnja s Gradskim uredom za obrazovanje i šport</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 posebnim ustanovama, bolnicama</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 Edukacijsko-rehabilitacijskim fakultetom</w:t>
            </w:r>
          </w:p>
          <w:p w:rsidR="00850A27" w:rsidRPr="008B7101" w:rsidRDefault="00850A27" w:rsidP="006E70B4">
            <w:pPr>
              <w:numPr>
                <w:ilvl w:val="0"/>
                <w:numId w:val="29"/>
              </w:numPr>
              <w:tabs>
                <w:tab w:val="clear" w:pos="1080"/>
                <w:tab w:val="num" w:pos="540"/>
              </w:tabs>
              <w:ind w:left="540" w:hanging="540"/>
              <w:rPr>
                <w:sz w:val="20"/>
                <w:szCs w:val="20"/>
                <w:lang w:val="pl-PL"/>
              </w:rPr>
            </w:pPr>
            <w:r w:rsidRPr="008B7101">
              <w:rPr>
                <w:sz w:val="20"/>
                <w:szCs w:val="20"/>
                <w:lang w:val="pl-PL"/>
              </w:rPr>
              <w:t xml:space="preserve">suradnja s nevladinim udrugama za pomoć djeci </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MUP-om</w:t>
            </w:r>
          </w:p>
        </w:tc>
        <w:tc>
          <w:tcPr>
            <w:tcW w:w="1134" w:type="dxa"/>
          </w:tcPr>
          <w:p w:rsidR="00850A27" w:rsidRPr="008B7101" w:rsidRDefault="00850A27" w:rsidP="00083F69">
            <w:pPr>
              <w:tabs>
                <w:tab w:val="center" w:pos="4320"/>
                <w:tab w:val="right" w:pos="8640"/>
              </w:tabs>
              <w:jc w:val="center"/>
              <w:rPr>
                <w:sz w:val="20"/>
                <w:szCs w:val="20"/>
              </w:rPr>
            </w:pPr>
          </w:p>
        </w:tc>
      </w:tr>
      <w:tr w:rsidR="00850A27" w:rsidRPr="008B7101">
        <w:tc>
          <w:tcPr>
            <w:tcW w:w="675" w:type="dxa"/>
            <w:shd w:val="clear" w:color="auto" w:fill="auto"/>
          </w:tcPr>
          <w:p w:rsidR="00850A27" w:rsidRPr="008B7101" w:rsidRDefault="00850A27" w:rsidP="00083F69">
            <w:pPr>
              <w:jc w:val="both"/>
              <w:rPr>
                <w:sz w:val="20"/>
                <w:szCs w:val="20"/>
              </w:rPr>
            </w:pPr>
            <w:r w:rsidRPr="008B7101">
              <w:rPr>
                <w:sz w:val="20"/>
                <w:szCs w:val="20"/>
              </w:rPr>
              <w:t>2.4.</w:t>
            </w:r>
          </w:p>
        </w:tc>
        <w:tc>
          <w:tcPr>
            <w:tcW w:w="7088" w:type="dxa"/>
            <w:shd w:val="clear" w:color="auto" w:fill="auto"/>
          </w:tcPr>
          <w:p w:rsidR="00850A27" w:rsidRPr="008B7101" w:rsidRDefault="00850A27" w:rsidP="00083F69">
            <w:pPr>
              <w:tabs>
                <w:tab w:val="center" w:pos="4320"/>
                <w:tab w:val="right" w:pos="8640"/>
              </w:tabs>
              <w:rPr>
                <w:sz w:val="20"/>
                <w:szCs w:val="20"/>
                <w:lang w:val="pl-PL"/>
              </w:rPr>
            </w:pPr>
            <w:r w:rsidRPr="008B7101">
              <w:rPr>
                <w:sz w:val="20"/>
                <w:szCs w:val="20"/>
                <w:lang w:val="pl-PL"/>
              </w:rPr>
              <w:t>Zdravstvena i socijalna zaštita učenika</w:t>
            </w:r>
          </w:p>
        </w:tc>
        <w:tc>
          <w:tcPr>
            <w:tcW w:w="1134" w:type="dxa"/>
            <w:shd w:val="clear" w:color="auto" w:fill="auto"/>
          </w:tcPr>
          <w:p w:rsidR="00850A27" w:rsidRPr="008B7101" w:rsidRDefault="00850A27" w:rsidP="00083F69">
            <w:pPr>
              <w:tabs>
                <w:tab w:val="center" w:pos="4320"/>
                <w:tab w:val="right" w:pos="8640"/>
              </w:tabs>
              <w:jc w:val="center"/>
              <w:rPr>
                <w:sz w:val="20"/>
                <w:szCs w:val="20"/>
                <w:lang w:val="pl-PL"/>
              </w:rPr>
            </w:pPr>
          </w:p>
        </w:tc>
      </w:tr>
      <w:tr w:rsidR="00850A27" w:rsidRPr="008B7101">
        <w:trPr>
          <w:trHeight w:val="204"/>
        </w:trPr>
        <w:tc>
          <w:tcPr>
            <w:tcW w:w="675" w:type="dxa"/>
            <w:shd w:val="clear" w:color="auto" w:fill="auto"/>
          </w:tcPr>
          <w:p w:rsidR="00850A27" w:rsidRPr="008B7101" w:rsidRDefault="00850A27" w:rsidP="00083F69">
            <w:pPr>
              <w:jc w:val="both"/>
              <w:rPr>
                <w:sz w:val="20"/>
                <w:szCs w:val="20"/>
              </w:rPr>
            </w:pPr>
            <w:r w:rsidRPr="008B7101">
              <w:rPr>
                <w:sz w:val="20"/>
                <w:szCs w:val="20"/>
              </w:rPr>
              <w:t>2.5.</w:t>
            </w:r>
          </w:p>
        </w:tc>
        <w:tc>
          <w:tcPr>
            <w:tcW w:w="7088" w:type="dxa"/>
            <w:shd w:val="clear" w:color="auto" w:fill="auto"/>
          </w:tcPr>
          <w:p w:rsidR="00850A27" w:rsidRPr="008B7101" w:rsidRDefault="00850A27" w:rsidP="00083F69">
            <w:pPr>
              <w:tabs>
                <w:tab w:val="center" w:pos="4320"/>
                <w:tab w:val="right" w:pos="8640"/>
              </w:tabs>
              <w:rPr>
                <w:sz w:val="20"/>
                <w:szCs w:val="20"/>
                <w:lang w:val="pl-PL"/>
              </w:rPr>
            </w:pPr>
            <w:r w:rsidRPr="008B7101">
              <w:rPr>
                <w:sz w:val="20"/>
                <w:szCs w:val="20"/>
                <w:lang w:val="pl-PL"/>
              </w:rPr>
              <w:t xml:space="preserve">Priprema za ostvarivanje programa neposrednog rada s učenicima:  </w:t>
            </w:r>
            <w:r w:rsidRPr="008B7101">
              <w:rPr>
                <w:b/>
                <w:bCs/>
                <w:sz w:val="20"/>
                <w:szCs w:val="20"/>
                <w:lang w:val="pl-PL"/>
              </w:rPr>
              <w:t xml:space="preserve">                </w:t>
            </w:r>
          </w:p>
        </w:tc>
        <w:tc>
          <w:tcPr>
            <w:tcW w:w="1134" w:type="dxa"/>
            <w:shd w:val="clear" w:color="auto" w:fill="auto"/>
          </w:tcPr>
          <w:p w:rsidR="00850A27" w:rsidRPr="008B7101" w:rsidRDefault="00850A27" w:rsidP="00083F69">
            <w:pPr>
              <w:tabs>
                <w:tab w:val="center" w:pos="4320"/>
                <w:tab w:val="right" w:pos="8640"/>
              </w:tabs>
              <w:jc w:val="center"/>
              <w:rPr>
                <w:sz w:val="20"/>
                <w:szCs w:val="20"/>
              </w:rPr>
            </w:pPr>
            <w:r w:rsidRPr="008B7101">
              <w:rPr>
                <w:b/>
                <w:bCs/>
                <w:sz w:val="20"/>
                <w:szCs w:val="20"/>
              </w:rPr>
              <w:t>4</w:t>
            </w:r>
          </w:p>
        </w:tc>
      </w:tr>
      <w:tr w:rsidR="00850A27" w:rsidRPr="008B7101">
        <w:trPr>
          <w:trHeight w:val="3412"/>
        </w:trPr>
        <w:tc>
          <w:tcPr>
            <w:tcW w:w="7763" w:type="dxa"/>
            <w:gridSpan w:val="2"/>
          </w:tcPr>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 xml:space="preserve">priprema za dnevni neposredni edukacijsko-rehabilitacijski rad za učenike s posebnim </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priprema i sudjelovanje u radu stručnog tima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koordiniranje u izradi krajnjega nalaza i mišljenja s prijedlogom primjerenog oblika odgoja i obrazovanja djeteta s posebnim potrebama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prikupljanje i obrada podataka o djeci s posebnim potrebama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osiguravanje uvjeta za skupni i pojedinačan rad s djecom s posebnim potrebama</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izrada individualnog didaktičkog pribora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uvođenje i primjena novih nastavnih sredstava i pomagala glede djece s posebnim potrebama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izrada instruktivnih i ispitnih materijala, nastavnih sredstava i pomagala za rad</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sudjelovanje u ostvarivanju odgojnih postupaka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izrada prijedloga za posebne oblike pomoći</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utvrđivanje potreba stručnog djelovanja u školskom okruženju</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organizacijski poslovi – planiranje</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analiza ostvarenja prethodnih planova i programa</w:t>
            </w:r>
          </w:p>
        </w:tc>
        <w:tc>
          <w:tcPr>
            <w:tcW w:w="1134" w:type="dxa"/>
          </w:tcPr>
          <w:p w:rsidR="00850A27" w:rsidRPr="008B7101" w:rsidRDefault="00850A27" w:rsidP="00083F69">
            <w:pPr>
              <w:tabs>
                <w:tab w:val="center" w:pos="4320"/>
                <w:tab w:val="right" w:pos="8640"/>
              </w:tabs>
              <w:jc w:val="center"/>
              <w:rPr>
                <w:sz w:val="20"/>
                <w:szCs w:val="20"/>
                <w:lang w:val="pl-PL"/>
              </w:rPr>
            </w:pPr>
          </w:p>
        </w:tc>
      </w:tr>
      <w:tr w:rsidR="00850A27" w:rsidRPr="008B7101">
        <w:tc>
          <w:tcPr>
            <w:tcW w:w="675" w:type="dxa"/>
            <w:shd w:val="clear" w:color="auto" w:fill="auto"/>
          </w:tcPr>
          <w:p w:rsidR="00850A27" w:rsidRPr="008B7101" w:rsidRDefault="00850A27" w:rsidP="00083F69">
            <w:pPr>
              <w:jc w:val="both"/>
              <w:rPr>
                <w:b/>
                <w:sz w:val="20"/>
                <w:szCs w:val="20"/>
              </w:rPr>
            </w:pPr>
            <w:r w:rsidRPr="008B7101">
              <w:rPr>
                <w:b/>
                <w:sz w:val="20"/>
                <w:szCs w:val="20"/>
              </w:rPr>
              <w:t>3</w:t>
            </w:r>
          </w:p>
        </w:tc>
        <w:tc>
          <w:tcPr>
            <w:tcW w:w="7088" w:type="dxa"/>
            <w:shd w:val="clear" w:color="auto" w:fill="auto"/>
          </w:tcPr>
          <w:p w:rsidR="00850A27" w:rsidRPr="008B7101" w:rsidRDefault="00850A27" w:rsidP="00083F69">
            <w:pPr>
              <w:tabs>
                <w:tab w:val="center" w:pos="4320"/>
                <w:tab w:val="right" w:pos="8640"/>
              </w:tabs>
              <w:rPr>
                <w:b/>
                <w:sz w:val="20"/>
                <w:szCs w:val="20"/>
              </w:rPr>
            </w:pPr>
            <w:r w:rsidRPr="008B7101">
              <w:rPr>
                <w:b/>
                <w:sz w:val="20"/>
                <w:szCs w:val="20"/>
              </w:rPr>
              <w:t xml:space="preserve">Rad s učenikovim roditeljima                                   </w:t>
            </w:r>
          </w:p>
        </w:tc>
        <w:tc>
          <w:tcPr>
            <w:tcW w:w="1134" w:type="dxa"/>
            <w:shd w:val="clear" w:color="auto" w:fill="auto"/>
          </w:tcPr>
          <w:p w:rsidR="00850A27" w:rsidRPr="008B7101" w:rsidRDefault="00850A27" w:rsidP="00083F69">
            <w:pPr>
              <w:tabs>
                <w:tab w:val="center" w:pos="4320"/>
                <w:tab w:val="right" w:pos="8640"/>
              </w:tabs>
              <w:jc w:val="center"/>
              <w:rPr>
                <w:b/>
                <w:sz w:val="20"/>
                <w:szCs w:val="20"/>
              </w:rPr>
            </w:pPr>
            <w:r w:rsidRPr="008B7101">
              <w:rPr>
                <w:b/>
                <w:sz w:val="20"/>
                <w:szCs w:val="20"/>
              </w:rPr>
              <w:t xml:space="preserve">2                    </w:t>
            </w:r>
          </w:p>
        </w:tc>
      </w:tr>
      <w:tr w:rsidR="00850A27" w:rsidRPr="008B7101">
        <w:trPr>
          <w:trHeight w:val="1594"/>
        </w:trPr>
        <w:tc>
          <w:tcPr>
            <w:tcW w:w="7763" w:type="dxa"/>
            <w:gridSpan w:val="2"/>
          </w:tcPr>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Upoznavanje roditelja sa psihofizičkim stanjem djeteta na temelju analize dokumentacije o djetetu prikupljene prilikom pregleda i opservacije</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Pružanje stručnih savjeta i naputaka za pomoć djetetu za ublažavanje i otklanjanje teškoća</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Upoznavanje s programom pedagoške opservacije</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Osposobljavanje i poučavanje roditelja za primjeren rad s djetetom u obitelji</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Rad s roditeljima pri upisu djece u prvi razred osnovnoškolskog obrazovanja</w:t>
            </w:r>
          </w:p>
          <w:p w:rsidR="00850A27" w:rsidRPr="008B7101" w:rsidRDefault="00850A27" w:rsidP="006E70B4">
            <w:pPr>
              <w:numPr>
                <w:ilvl w:val="0"/>
                <w:numId w:val="29"/>
              </w:numPr>
              <w:tabs>
                <w:tab w:val="clear" w:pos="1080"/>
                <w:tab w:val="num" w:pos="540"/>
              </w:tabs>
              <w:ind w:hanging="1080"/>
              <w:jc w:val="both"/>
              <w:rPr>
                <w:sz w:val="20"/>
                <w:szCs w:val="20"/>
                <w:lang w:val="pl-PL"/>
              </w:rPr>
            </w:pPr>
            <w:r w:rsidRPr="008B7101">
              <w:rPr>
                <w:sz w:val="20"/>
                <w:szCs w:val="20"/>
                <w:lang w:val="pl-PL"/>
              </w:rPr>
              <w:t>Rad s roditeljima na provođenju profesionalne  orijentacije</w:t>
            </w:r>
          </w:p>
        </w:tc>
        <w:tc>
          <w:tcPr>
            <w:tcW w:w="1134" w:type="dxa"/>
          </w:tcPr>
          <w:p w:rsidR="00850A27" w:rsidRPr="008B7101" w:rsidRDefault="00850A27" w:rsidP="00083F69">
            <w:pPr>
              <w:tabs>
                <w:tab w:val="center" w:pos="4320"/>
                <w:tab w:val="right" w:pos="8640"/>
              </w:tabs>
              <w:jc w:val="center"/>
              <w:rPr>
                <w:sz w:val="20"/>
                <w:szCs w:val="20"/>
                <w:lang w:val="pl-PL"/>
              </w:rPr>
            </w:pPr>
          </w:p>
        </w:tc>
      </w:tr>
      <w:tr w:rsidR="00850A27" w:rsidRPr="008B7101">
        <w:tc>
          <w:tcPr>
            <w:tcW w:w="675" w:type="dxa"/>
            <w:shd w:val="clear" w:color="auto" w:fill="auto"/>
          </w:tcPr>
          <w:p w:rsidR="00850A27" w:rsidRPr="008B7101" w:rsidRDefault="00850A27" w:rsidP="00083F69">
            <w:pPr>
              <w:jc w:val="both"/>
              <w:rPr>
                <w:b/>
                <w:sz w:val="20"/>
                <w:szCs w:val="20"/>
              </w:rPr>
            </w:pPr>
            <w:r w:rsidRPr="008B7101">
              <w:rPr>
                <w:b/>
                <w:sz w:val="20"/>
                <w:szCs w:val="20"/>
              </w:rPr>
              <w:t>4</w:t>
            </w:r>
          </w:p>
        </w:tc>
        <w:tc>
          <w:tcPr>
            <w:tcW w:w="7088" w:type="dxa"/>
            <w:shd w:val="clear" w:color="auto" w:fill="auto"/>
          </w:tcPr>
          <w:p w:rsidR="00850A27" w:rsidRPr="008B7101" w:rsidRDefault="00850A27" w:rsidP="00083F69">
            <w:pPr>
              <w:tabs>
                <w:tab w:val="center" w:pos="4320"/>
                <w:tab w:val="right" w:pos="8640"/>
              </w:tabs>
              <w:rPr>
                <w:b/>
                <w:sz w:val="20"/>
                <w:szCs w:val="20"/>
              </w:rPr>
            </w:pPr>
            <w:r w:rsidRPr="008B7101">
              <w:rPr>
                <w:b/>
                <w:sz w:val="20"/>
                <w:szCs w:val="20"/>
              </w:rPr>
              <w:t xml:space="preserve">Ostali poslovi                                                                                            </w:t>
            </w:r>
          </w:p>
        </w:tc>
        <w:tc>
          <w:tcPr>
            <w:tcW w:w="1134" w:type="dxa"/>
            <w:shd w:val="clear" w:color="auto" w:fill="auto"/>
          </w:tcPr>
          <w:p w:rsidR="00850A27" w:rsidRPr="008B7101" w:rsidRDefault="00850A27" w:rsidP="00083F69">
            <w:pPr>
              <w:tabs>
                <w:tab w:val="center" w:pos="4320"/>
                <w:tab w:val="right" w:pos="8640"/>
              </w:tabs>
              <w:jc w:val="center"/>
              <w:rPr>
                <w:b/>
                <w:sz w:val="20"/>
                <w:szCs w:val="20"/>
              </w:rPr>
            </w:pPr>
            <w:r w:rsidRPr="008B7101">
              <w:rPr>
                <w:b/>
                <w:sz w:val="20"/>
                <w:szCs w:val="20"/>
              </w:rPr>
              <w:t>5</w:t>
            </w:r>
          </w:p>
        </w:tc>
      </w:tr>
      <w:tr w:rsidR="00850A27" w:rsidRPr="008B7101">
        <w:trPr>
          <w:trHeight w:val="3341"/>
        </w:trPr>
        <w:tc>
          <w:tcPr>
            <w:tcW w:w="7763" w:type="dxa"/>
            <w:gridSpan w:val="2"/>
          </w:tcPr>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Sudjelovanje u radu sjednica učiteljskog vijeća i razrednih vijeća</w:t>
            </w:r>
          </w:p>
          <w:p w:rsidR="00850A27" w:rsidRPr="008B7101" w:rsidRDefault="00850A27" w:rsidP="006E70B4">
            <w:pPr>
              <w:numPr>
                <w:ilvl w:val="0"/>
                <w:numId w:val="29"/>
              </w:numPr>
              <w:tabs>
                <w:tab w:val="clear" w:pos="1080"/>
                <w:tab w:val="num" w:pos="540"/>
              </w:tabs>
              <w:ind w:hanging="1080"/>
              <w:jc w:val="both"/>
              <w:rPr>
                <w:sz w:val="20"/>
                <w:szCs w:val="20"/>
                <w:lang w:val="pl-PL"/>
              </w:rPr>
            </w:pPr>
            <w:r w:rsidRPr="008B7101">
              <w:rPr>
                <w:sz w:val="20"/>
                <w:szCs w:val="20"/>
                <w:lang w:val="pl-PL"/>
              </w:rPr>
              <w:t>Poslovi i zadaci vezani za početak odnosno  završetak školske godine</w:t>
            </w:r>
          </w:p>
          <w:p w:rsidR="00850A27" w:rsidRPr="008B7101" w:rsidRDefault="00850A27" w:rsidP="006E70B4">
            <w:pPr>
              <w:numPr>
                <w:ilvl w:val="0"/>
                <w:numId w:val="29"/>
              </w:numPr>
              <w:tabs>
                <w:tab w:val="clear" w:pos="1080"/>
                <w:tab w:val="num" w:pos="540"/>
                <w:tab w:val="num" w:pos="792"/>
              </w:tabs>
              <w:ind w:hanging="1080"/>
              <w:jc w:val="both"/>
              <w:rPr>
                <w:sz w:val="20"/>
                <w:szCs w:val="20"/>
                <w:lang w:val="pl-PL"/>
              </w:rPr>
            </w:pPr>
            <w:r w:rsidRPr="008B7101">
              <w:rPr>
                <w:sz w:val="20"/>
                <w:szCs w:val="20"/>
                <w:lang w:val="pl-PL"/>
              </w:rPr>
              <w:t xml:space="preserve">Analiza i vrednovanje rezultata odgojno-obrazovnog rada </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Ostvarivanje programa stručnog usavršavanja;</w:t>
            </w:r>
          </w:p>
          <w:p w:rsidR="00850A27" w:rsidRPr="008B7101" w:rsidRDefault="00850A27" w:rsidP="00083F69">
            <w:pPr>
              <w:ind w:left="567"/>
              <w:jc w:val="both"/>
              <w:rPr>
                <w:sz w:val="20"/>
                <w:szCs w:val="20"/>
              </w:rPr>
            </w:pPr>
            <w:r w:rsidRPr="008B7101">
              <w:rPr>
                <w:sz w:val="20"/>
                <w:szCs w:val="20"/>
              </w:rPr>
              <w:t>individualno stručno usavršavanje putem stručne literature vezane za edukacijsko- rehabilitacijsku, pedagošku, psihološku metodičku tematiku, izrada godišnjeg plana usavršavanja sudjelovanje na stručnim aktivima, seminarima, savjetovanjima i simpozijima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Priprema za ostvarivanje programa rada odgojno-obrazovne integracije (prikupljanje i obrada podataka, osiguravanje uvjeta za skupni i pojedinačan rad s djecom s teškoćama u razvoju)</w:t>
            </w:r>
          </w:p>
          <w:p w:rsidR="00850A27" w:rsidRPr="008B7101" w:rsidRDefault="00850A27" w:rsidP="006E70B4">
            <w:pPr>
              <w:numPr>
                <w:ilvl w:val="0"/>
                <w:numId w:val="29"/>
              </w:numPr>
              <w:tabs>
                <w:tab w:val="clear" w:pos="1080"/>
              </w:tabs>
              <w:ind w:left="567" w:hanging="567"/>
              <w:jc w:val="both"/>
              <w:rPr>
                <w:sz w:val="20"/>
                <w:szCs w:val="20"/>
              </w:rPr>
            </w:pPr>
            <w:r w:rsidRPr="008B7101">
              <w:rPr>
                <w:sz w:val="20"/>
                <w:szCs w:val="20"/>
              </w:rPr>
              <w:t>Administrativni poslovi</w:t>
            </w:r>
          </w:p>
          <w:p w:rsidR="00850A27" w:rsidRPr="008B7101" w:rsidRDefault="00850A27" w:rsidP="006E70B4">
            <w:pPr>
              <w:numPr>
                <w:ilvl w:val="0"/>
                <w:numId w:val="29"/>
              </w:numPr>
              <w:tabs>
                <w:tab w:val="clear" w:pos="1080"/>
              </w:tabs>
              <w:ind w:left="567" w:hanging="567"/>
              <w:jc w:val="both"/>
              <w:rPr>
                <w:sz w:val="20"/>
                <w:szCs w:val="20"/>
                <w:lang w:val="pl-PL"/>
              </w:rPr>
            </w:pPr>
            <w:r w:rsidRPr="008B7101">
              <w:rPr>
                <w:sz w:val="20"/>
                <w:szCs w:val="20"/>
                <w:lang w:val="pl-PL"/>
              </w:rPr>
              <w:t xml:space="preserve">Suradnja s ravnateljem, stručnim suradnicima i ostalim stručnim službama </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Zadaće utvrđene tijekom školske godine</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Suradnja s Edukacijsko-rehabilitacijskim fakultetom</w:t>
            </w:r>
          </w:p>
          <w:p w:rsidR="00850A27" w:rsidRPr="008B7101" w:rsidRDefault="00850A27" w:rsidP="006E70B4">
            <w:pPr>
              <w:numPr>
                <w:ilvl w:val="0"/>
                <w:numId w:val="29"/>
              </w:numPr>
              <w:tabs>
                <w:tab w:val="clear" w:pos="1080"/>
                <w:tab w:val="num" w:pos="540"/>
              </w:tabs>
              <w:ind w:hanging="1080"/>
              <w:jc w:val="both"/>
              <w:rPr>
                <w:sz w:val="20"/>
                <w:szCs w:val="20"/>
                <w:lang w:val="pl-PL"/>
              </w:rPr>
            </w:pPr>
            <w:r w:rsidRPr="008B7101">
              <w:rPr>
                <w:sz w:val="20"/>
                <w:szCs w:val="20"/>
                <w:lang w:val="pl-PL"/>
              </w:rPr>
              <w:t>Sveučilišta u Zagrebu (rad sa studentima na vježbama odnosno na praksi)</w:t>
            </w:r>
          </w:p>
        </w:tc>
        <w:tc>
          <w:tcPr>
            <w:tcW w:w="1134" w:type="dxa"/>
            <w:shd w:val="clear" w:color="auto" w:fill="auto"/>
          </w:tcPr>
          <w:p w:rsidR="00850A27" w:rsidRPr="008B7101" w:rsidRDefault="00850A27" w:rsidP="00083F69">
            <w:pPr>
              <w:tabs>
                <w:tab w:val="center" w:pos="4320"/>
                <w:tab w:val="right" w:pos="8640"/>
              </w:tabs>
              <w:jc w:val="center"/>
              <w:rPr>
                <w:sz w:val="20"/>
                <w:szCs w:val="20"/>
                <w:lang w:val="pl-PL"/>
              </w:rPr>
            </w:pPr>
          </w:p>
        </w:tc>
      </w:tr>
      <w:tr w:rsidR="00850A27" w:rsidRPr="008B7101">
        <w:tc>
          <w:tcPr>
            <w:tcW w:w="7763" w:type="dxa"/>
            <w:gridSpan w:val="2"/>
            <w:shd w:val="clear" w:color="auto" w:fill="auto"/>
          </w:tcPr>
          <w:p w:rsidR="00850A27" w:rsidRPr="008B7101" w:rsidRDefault="00850A27" w:rsidP="00083F69">
            <w:pPr>
              <w:tabs>
                <w:tab w:val="center" w:pos="4320"/>
                <w:tab w:val="right" w:pos="8640"/>
              </w:tabs>
              <w:rPr>
                <w:b/>
                <w:sz w:val="20"/>
                <w:szCs w:val="20"/>
                <w:lang w:val="pl-PL"/>
              </w:rPr>
            </w:pPr>
            <w:r w:rsidRPr="008B7101">
              <w:rPr>
                <w:b/>
                <w:sz w:val="20"/>
                <w:szCs w:val="20"/>
                <w:lang w:val="pl-PL"/>
              </w:rPr>
              <w:t xml:space="preserve">U K U P N O   </w:t>
            </w:r>
          </w:p>
          <w:p w:rsidR="00A47012" w:rsidRPr="008B7101" w:rsidRDefault="00850A27" w:rsidP="00A47012">
            <w:pPr>
              <w:tabs>
                <w:tab w:val="center" w:pos="4320"/>
                <w:tab w:val="right" w:pos="8640"/>
              </w:tabs>
              <w:rPr>
                <w:b/>
                <w:sz w:val="20"/>
                <w:szCs w:val="20"/>
              </w:rPr>
            </w:pPr>
            <w:r w:rsidRPr="008B7101">
              <w:rPr>
                <w:b/>
                <w:sz w:val="20"/>
                <w:szCs w:val="20"/>
                <w:lang w:val="pl-PL"/>
              </w:rPr>
              <w:t>BLAGDANI</w:t>
            </w:r>
            <w:r w:rsidR="00A47012" w:rsidRPr="008B7101">
              <w:rPr>
                <w:b/>
                <w:sz w:val="20"/>
                <w:szCs w:val="20"/>
              </w:rPr>
              <w:t xml:space="preserve"> I GODIŠNJI ODMOR</w:t>
            </w:r>
          </w:p>
          <w:p w:rsidR="00850A27" w:rsidRPr="008B7101" w:rsidRDefault="00850A27" w:rsidP="00083F69">
            <w:pPr>
              <w:tabs>
                <w:tab w:val="center" w:pos="4320"/>
                <w:tab w:val="right" w:pos="8640"/>
              </w:tabs>
              <w:rPr>
                <w:b/>
                <w:sz w:val="20"/>
                <w:szCs w:val="20"/>
              </w:rPr>
            </w:pPr>
            <w:r w:rsidRPr="008B7101">
              <w:rPr>
                <w:b/>
                <w:sz w:val="20"/>
                <w:szCs w:val="20"/>
              </w:rPr>
              <w:t xml:space="preserve">SVEUKUPNO                                                                                                                                              </w:t>
            </w:r>
          </w:p>
        </w:tc>
        <w:tc>
          <w:tcPr>
            <w:tcW w:w="1134" w:type="dxa"/>
            <w:shd w:val="clear" w:color="auto" w:fill="auto"/>
          </w:tcPr>
          <w:p w:rsidR="00850A27" w:rsidRPr="008B7101" w:rsidRDefault="00F5151D" w:rsidP="00A47012">
            <w:pPr>
              <w:tabs>
                <w:tab w:val="center" w:pos="4320"/>
                <w:tab w:val="right" w:pos="8640"/>
              </w:tabs>
              <w:ind w:left="360"/>
              <w:jc w:val="right"/>
              <w:rPr>
                <w:b/>
                <w:sz w:val="20"/>
                <w:szCs w:val="20"/>
              </w:rPr>
            </w:pPr>
            <w:r>
              <w:rPr>
                <w:b/>
                <w:sz w:val="20"/>
                <w:szCs w:val="20"/>
              </w:rPr>
              <w:t>884</w:t>
            </w:r>
          </w:p>
          <w:p w:rsidR="00850A27" w:rsidRPr="008B7101" w:rsidRDefault="00F5151D" w:rsidP="00A47012">
            <w:pPr>
              <w:tabs>
                <w:tab w:val="center" w:pos="4320"/>
                <w:tab w:val="right" w:pos="8640"/>
              </w:tabs>
              <w:ind w:left="360"/>
              <w:jc w:val="right"/>
              <w:rPr>
                <w:b/>
                <w:sz w:val="20"/>
                <w:szCs w:val="20"/>
              </w:rPr>
            </w:pPr>
            <w:r>
              <w:rPr>
                <w:b/>
                <w:sz w:val="20"/>
                <w:szCs w:val="20"/>
              </w:rPr>
              <w:t>160</w:t>
            </w:r>
          </w:p>
          <w:p w:rsidR="00850A27" w:rsidRPr="008B7101" w:rsidRDefault="00700B5A" w:rsidP="00A47012">
            <w:pPr>
              <w:tabs>
                <w:tab w:val="center" w:pos="4320"/>
                <w:tab w:val="right" w:pos="8640"/>
              </w:tabs>
              <w:ind w:left="360"/>
              <w:jc w:val="right"/>
              <w:rPr>
                <w:b/>
                <w:sz w:val="20"/>
                <w:szCs w:val="20"/>
              </w:rPr>
            </w:pPr>
            <w:r w:rsidRPr="008B7101">
              <w:rPr>
                <w:b/>
                <w:sz w:val="20"/>
                <w:szCs w:val="20"/>
              </w:rPr>
              <w:t xml:space="preserve">1 </w:t>
            </w:r>
            <w:r w:rsidR="0047032A">
              <w:rPr>
                <w:b/>
                <w:sz w:val="20"/>
                <w:szCs w:val="20"/>
              </w:rPr>
              <w:t>044</w:t>
            </w:r>
          </w:p>
          <w:p w:rsidR="00850A27" w:rsidRPr="008B7101" w:rsidRDefault="00850A27" w:rsidP="00083F69">
            <w:pPr>
              <w:tabs>
                <w:tab w:val="center" w:pos="4320"/>
                <w:tab w:val="right" w:pos="8640"/>
              </w:tabs>
              <w:ind w:left="360"/>
              <w:jc w:val="center"/>
              <w:rPr>
                <w:sz w:val="20"/>
                <w:szCs w:val="20"/>
              </w:rPr>
            </w:pPr>
          </w:p>
        </w:tc>
      </w:tr>
    </w:tbl>
    <w:p w:rsidR="00E4108E" w:rsidRPr="008B7101" w:rsidRDefault="00E4108E" w:rsidP="00E4108E">
      <w:pPr>
        <w:rPr>
          <w:b/>
        </w:rPr>
      </w:pPr>
    </w:p>
    <w:p w:rsidR="00E4108E" w:rsidRPr="008B7101" w:rsidRDefault="00E4108E" w:rsidP="005C71DC">
      <w:pPr>
        <w:rPr>
          <w:b/>
          <w:color w:val="000000"/>
        </w:rPr>
      </w:pPr>
    </w:p>
    <w:p w:rsidR="00A47012" w:rsidRPr="008B7101" w:rsidRDefault="00A47012" w:rsidP="005C71DC">
      <w:pPr>
        <w:rPr>
          <w:b/>
          <w:color w:val="000000"/>
        </w:rPr>
      </w:pPr>
    </w:p>
    <w:p w:rsidR="00A47012" w:rsidRPr="008B7101" w:rsidRDefault="00A47012" w:rsidP="005C71DC">
      <w:pPr>
        <w:rPr>
          <w:b/>
          <w:color w:val="000000"/>
        </w:rPr>
      </w:pPr>
    </w:p>
    <w:p w:rsidR="00A47012" w:rsidRPr="008B7101" w:rsidRDefault="00A47012" w:rsidP="005C71DC">
      <w:pPr>
        <w:rPr>
          <w:b/>
          <w:color w:val="000000"/>
        </w:rPr>
      </w:pPr>
    </w:p>
    <w:p w:rsidR="007E5A9E" w:rsidRPr="007E5A9E" w:rsidRDefault="007E5A9E" w:rsidP="007E5A9E">
      <w:pPr>
        <w:rPr>
          <w:b/>
          <w:sz w:val="28"/>
          <w:szCs w:val="16"/>
        </w:rPr>
      </w:pPr>
      <w:r w:rsidRPr="007E5A9E">
        <w:rPr>
          <w:b/>
          <w:sz w:val="28"/>
          <w:szCs w:val="16"/>
        </w:rPr>
        <w:lastRenderedPageBreak/>
        <w:t>5.3. PLAN RADA STRUČNE SURADNICE KNJIŽNIČARKE</w:t>
      </w:r>
    </w:p>
    <w:p w:rsidR="007E5A9E" w:rsidRDefault="007E5A9E" w:rsidP="007E5A9E">
      <w:pPr>
        <w:rPr>
          <w:b/>
          <w:sz w:val="16"/>
          <w:szCs w:val="16"/>
        </w:rPr>
      </w:pPr>
    </w:p>
    <w:tbl>
      <w:tblPr>
        <w:tblW w:w="1063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6662"/>
        <w:gridCol w:w="9"/>
        <w:gridCol w:w="1834"/>
        <w:gridCol w:w="56"/>
        <w:gridCol w:w="1362"/>
      </w:tblGrid>
      <w:tr w:rsidR="007E5A9E" w:rsidTr="007E5A9E">
        <w:trPr>
          <w:trHeight w:val="825"/>
        </w:trPr>
        <w:tc>
          <w:tcPr>
            <w:tcW w:w="7380" w:type="dxa"/>
            <w:gridSpan w:val="3"/>
            <w:tcBorders>
              <w:top w:val="single" w:sz="8" w:space="0" w:color="auto"/>
              <w:left w:val="single" w:sz="8" w:space="0" w:color="auto"/>
              <w:bottom w:val="single" w:sz="8" w:space="0" w:color="auto"/>
              <w:right w:val="single" w:sz="8" w:space="0" w:color="auto"/>
            </w:tcBorders>
            <w:shd w:val="clear" w:color="auto" w:fill="CCFFCC"/>
            <w:vAlign w:val="center"/>
          </w:tcPr>
          <w:p w:rsidR="007E5A9E" w:rsidRDefault="007E5A9E" w:rsidP="00B1408E">
            <w:pPr>
              <w:jc w:val="center"/>
              <w:rPr>
                <w:b/>
              </w:rPr>
            </w:pPr>
            <w:r>
              <w:rPr>
                <w:b/>
              </w:rPr>
              <w:t>AKTIVNOSTI</w:t>
            </w:r>
          </w:p>
        </w:tc>
        <w:tc>
          <w:tcPr>
            <w:tcW w:w="1890"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7E5A9E" w:rsidRDefault="007E5A9E" w:rsidP="00B1408E">
            <w:pPr>
              <w:jc w:val="center"/>
              <w:rPr>
                <w:b/>
              </w:rPr>
            </w:pPr>
            <w:r>
              <w:rPr>
                <w:b/>
              </w:rPr>
              <w:t>NOSITELJ AKTIVNOSTI</w:t>
            </w:r>
          </w:p>
        </w:tc>
        <w:tc>
          <w:tcPr>
            <w:tcW w:w="1362" w:type="dxa"/>
            <w:tcBorders>
              <w:top w:val="single" w:sz="8" w:space="0" w:color="auto"/>
              <w:left w:val="single" w:sz="8" w:space="0" w:color="auto"/>
              <w:bottom w:val="single" w:sz="8" w:space="0" w:color="auto"/>
              <w:right w:val="single" w:sz="8" w:space="0" w:color="auto"/>
            </w:tcBorders>
            <w:shd w:val="clear" w:color="auto" w:fill="CCFFCC"/>
            <w:vAlign w:val="center"/>
          </w:tcPr>
          <w:p w:rsidR="007E5A9E" w:rsidRDefault="007E5A9E" w:rsidP="00B1408E">
            <w:pPr>
              <w:jc w:val="center"/>
              <w:rPr>
                <w:b/>
              </w:rPr>
            </w:pPr>
            <w:r>
              <w:rPr>
                <w:b/>
              </w:rPr>
              <w:t>VRIJEME REALIZACIJE</w:t>
            </w:r>
          </w:p>
        </w:tc>
      </w:tr>
      <w:tr w:rsidR="007E5A9E" w:rsidTr="007E5A9E">
        <w:trPr>
          <w:trHeight w:val="510"/>
        </w:trPr>
        <w:tc>
          <w:tcPr>
            <w:tcW w:w="7380" w:type="dxa"/>
            <w:gridSpan w:val="3"/>
            <w:tcBorders>
              <w:top w:val="single" w:sz="8" w:space="0" w:color="auto"/>
              <w:left w:val="single" w:sz="8" w:space="0" w:color="auto"/>
              <w:bottom w:val="single" w:sz="4" w:space="0" w:color="auto"/>
              <w:right w:val="single" w:sz="8" w:space="0" w:color="auto"/>
            </w:tcBorders>
            <w:vAlign w:val="center"/>
          </w:tcPr>
          <w:p w:rsidR="007E5A9E" w:rsidRDefault="007E5A9E" w:rsidP="00B1408E">
            <w:pPr>
              <w:rPr>
                <w:b/>
                <w:sz w:val="16"/>
                <w:szCs w:val="16"/>
              </w:rPr>
            </w:pPr>
          </w:p>
          <w:p w:rsidR="007E5A9E" w:rsidRDefault="007E5A9E" w:rsidP="00B1408E">
            <w:pPr>
              <w:rPr>
                <w:b/>
                <w:sz w:val="23"/>
                <w:szCs w:val="23"/>
              </w:rPr>
            </w:pPr>
            <w:r>
              <w:rPr>
                <w:b/>
                <w:sz w:val="23"/>
                <w:szCs w:val="23"/>
              </w:rPr>
              <w:t xml:space="preserve">1. ODGOJNO-OBRAZOVNI RAD S UČENICIMA        </w:t>
            </w:r>
            <w:r w:rsidRPr="00105DF1">
              <w:rPr>
                <w:b/>
                <w:sz w:val="23"/>
                <w:szCs w:val="23"/>
                <w:highlight w:val="yellow"/>
                <w:bdr w:val="single" w:sz="4" w:space="0" w:color="auto"/>
              </w:rPr>
              <w:t>450 sati</w:t>
            </w:r>
          </w:p>
          <w:p w:rsidR="007E5A9E" w:rsidRDefault="007E5A9E" w:rsidP="00B1408E">
            <w:pPr>
              <w:rPr>
                <w:b/>
                <w:sz w:val="16"/>
                <w:szCs w:val="16"/>
              </w:rPr>
            </w:pPr>
          </w:p>
          <w:p w:rsidR="007E5A9E" w:rsidRDefault="007E5A9E" w:rsidP="00B1408E">
            <w:pPr>
              <w:rPr>
                <w:b/>
                <w:sz w:val="23"/>
                <w:szCs w:val="23"/>
              </w:rPr>
            </w:pPr>
            <w:r>
              <w:rPr>
                <w:b/>
                <w:sz w:val="23"/>
                <w:szCs w:val="23"/>
              </w:rPr>
              <w:t xml:space="preserve">- Knjižnični PROSTOR kao </w:t>
            </w:r>
          </w:p>
          <w:p w:rsidR="007E5A9E" w:rsidRDefault="007E5A9E" w:rsidP="00B1408E">
            <w:pPr>
              <w:rPr>
                <w:b/>
                <w:sz w:val="23"/>
                <w:szCs w:val="23"/>
              </w:rPr>
            </w:pPr>
            <w:r>
              <w:rPr>
                <w:b/>
                <w:sz w:val="23"/>
                <w:szCs w:val="23"/>
              </w:rPr>
              <w:t xml:space="preserve">   knjižnično- informacijski centar škole trebao bi omogućiti učenicima i </w:t>
            </w:r>
          </w:p>
          <w:p w:rsidR="007E5A9E" w:rsidRDefault="007E5A9E" w:rsidP="00B1408E">
            <w:pPr>
              <w:rPr>
                <w:b/>
                <w:sz w:val="23"/>
                <w:szCs w:val="23"/>
              </w:rPr>
            </w:pPr>
            <w:r>
              <w:rPr>
                <w:b/>
                <w:sz w:val="23"/>
                <w:szCs w:val="23"/>
              </w:rPr>
              <w:t xml:space="preserve">   nastavnicima brži pristup suvremenim izvorima informacija, pristup</w:t>
            </w:r>
          </w:p>
          <w:p w:rsidR="007E5A9E" w:rsidRDefault="007E5A9E" w:rsidP="00B1408E">
            <w:pPr>
              <w:rPr>
                <w:b/>
                <w:sz w:val="23"/>
                <w:szCs w:val="23"/>
              </w:rPr>
            </w:pPr>
            <w:r>
              <w:rPr>
                <w:b/>
                <w:sz w:val="23"/>
                <w:szCs w:val="23"/>
              </w:rPr>
              <w:t xml:space="preserve">   </w:t>
            </w:r>
            <w:proofErr w:type="spellStart"/>
            <w:r>
              <w:rPr>
                <w:b/>
                <w:sz w:val="23"/>
                <w:szCs w:val="23"/>
              </w:rPr>
              <w:t>internetu</w:t>
            </w:r>
            <w:proofErr w:type="spellEnd"/>
            <w:r>
              <w:rPr>
                <w:b/>
                <w:sz w:val="23"/>
                <w:szCs w:val="23"/>
              </w:rPr>
              <w:t xml:space="preserve"> i bolju komunikaciju u usvajanju suvremenih metoda učenja</w:t>
            </w:r>
          </w:p>
          <w:p w:rsidR="007E5A9E" w:rsidRDefault="007E5A9E" w:rsidP="00B1408E">
            <w:pPr>
              <w:rPr>
                <w:b/>
                <w:sz w:val="23"/>
                <w:szCs w:val="23"/>
              </w:rPr>
            </w:pPr>
            <w:r>
              <w:rPr>
                <w:b/>
                <w:sz w:val="23"/>
                <w:szCs w:val="23"/>
              </w:rPr>
              <w:t xml:space="preserve">   i istraživanja</w:t>
            </w:r>
          </w:p>
          <w:p w:rsidR="007E5A9E" w:rsidRDefault="007E5A9E" w:rsidP="00B1408E">
            <w:pPr>
              <w:rPr>
                <w:b/>
                <w:sz w:val="23"/>
                <w:szCs w:val="23"/>
              </w:rPr>
            </w:pPr>
            <w:r>
              <w:rPr>
                <w:b/>
                <w:sz w:val="23"/>
                <w:szCs w:val="23"/>
              </w:rPr>
              <w:t xml:space="preserve">- Svojom OPREMOM I NAMJEŠTAJEM </w:t>
            </w:r>
          </w:p>
          <w:p w:rsidR="007E5A9E" w:rsidRDefault="007E5A9E" w:rsidP="00B1408E">
            <w:pPr>
              <w:rPr>
                <w:b/>
                <w:sz w:val="23"/>
                <w:szCs w:val="23"/>
              </w:rPr>
            </w:pPr>
            <w:r>
              <w:rPr>
                <w:b/>
                <w:sz w:val="23"/>
                <w:szCs w:val="23"/>
              </w:rPr>
              <w:t xml:space="preserve">   udovoljit će postojećim standardima za rad školske knjižnice, postat će</w:t>
            </w:r>
          </w:p>
          <w:p w:rsidR="007E5A9E" w:rsidRDefault="007E5A9E" w:rsidP="00B1408E">
            <w:pPr>
              <w:rPr>
                <w:b/>
                <w:sz w:val="23"/>
                <w:szCs w:val="23"/>
              </w:rPr>
            </w:pPr>
            <w:r>
              <w:rPr>
                <w:b/>
                <w:sz w:val="23"/>
                <w:szCs w:val="23"/>
              </w:rPr>
              <w:t xml:space="preserve">   mjesto suvremenog učenja i usvajanja znanja učenika</w:t>
            </w:r>
          </w:p>
          <w:p w:rsidR="007E5A9E" w:rsidRDefault="007E5A9E" w:rsidP="00B1408E">
            <w:pPr>
              <w:rPr>
                <w:b/>
                <w:sz w:val="23"/>
                <w:szCs w:val="23"/>
              </w:rPr>
            </w:pPr>
            <w:r>
              <w:rPr>
                <w:b/>
                <w:sz w:val="23"/>
                <w:szCs w:val="23"/>
              </w:rPr>
              <w:t xml:space="preserve">- Sukladno novim poboljšanim uvjetima rada u knjižnično - </w:t>
            </w:r>
          </w:p>
          <w:p w:rsidR="007E5A9E" w:rsidRDefault="007E5A9E" w:rsidP="00B1408E">
            <w:pPr>
              <w:rPr>
                <w:b/>
                <w:sz w:val="23"/>
                <w:szCs w:val="23"/>
              </w:rPr>
            </w:pPr>
            <w:r>
              <w:rPr>
                <w:b/>
                <w:sz w:val="23"/>
                <w:szCs w:val="23"/>
              </w:rPr>
              <w:t xml:space="preserve">   informacijskom prostoru škole provodit će se redovite aktivnosti u </w:t>
            </w:r>
          </w:p>
          <w:p w:rsidR="007E5A9E" w:rsidRDefault="007E5A9E" w:rsidP="00B1408E">
            <w:pPr>
              <w:rPr>
                <w:b/>
                <w:sz w:val="23"/>
                <w:szCs w:val="23"/>
              </w:rPr>
            </w:pPr>
            <w:r>
              <w:rPr>
                <w:b/>
                <w:sz w:val="23"/>
                <w:szCs w:val="23"/>
              </w:rPr>
              <w:t xml:space="preserve">   radu školske knjižnice kao i sve druge aktivnosti u radu s učenicima </w:t>
            </w:r>
          </w:p>
          <w:p w:rsidR="007E5A9E" w:rsidRDefault="007E5A9E" w:rsidP="00B1408E">
            <w:pPr>
              <w:rPr>
                <w:b/>
                <w:sz w:val="23"/>
                <w:szCs w:val="23"/>
              </w:rPr>
            </w:pPr>
            <w:r>
              <w:rPr>
                <w:b/>
                <w:sz w:val="23"/>
                <w:szCs w:val="23"/>
              </w:rPr>
              <w:t xml:space="preserve">   u slobodnim i izbornim grupama</w:t>
            </w:r>
          </w:p>
          <w:p w:rsidR="007E5A9E" w:rsidRDefault="007E5A9E" w:rsidP="00B1408E">
            <w:pPr>
              <w:rPr>
                <w:b/>
                <w:sz w:val="23"/>
                <w:szCs w:val="23"/>
              </w:rPr>
            </w:pPr>
            <w:r>
              <w:rPr>
                <w:b/>
                <w:sz w:val="23"/>
                <w:szCs w:val="23"/>
              </w:rPr>
              <w:t>- Organizirano i sistematsko UPOZNAVANJE učenika s knjižničnom</w:t>
            </w:r>
          </w:p>
          <w:p w:rsidR="007E5A9E" w:rsidRDefault="007E5A9E" w:rsidP="00B1408E">
            <w:pPr>
              <w:rPr>
                <w:b/>
                <w:sz w:val="23"/>
                <w:szCs w:val="23"/>
              </w:rPr>
            </w:pPr>
            <w:r>
              <w:rPr>
                <w:b/>
                <w:sz w:val="23"/>
                <w:szCs w:val="23"/>
              </w:rPr>
              <w:t xml:space="preserve">   građom i aktivnostima školske knjižnice</w:t>
            </w:r>
          </w:p>
          <w:p w:rsidR="007E5A9E" w:rsidRDefault="007E5A9E" w:rsidP="00B1408E">
            <w:pPr>
              <w:rPr>
                <w:b/>
                <w:sz w:val="23"/>
                <w:szCs w:val="23"/>
              </w:rPr>
            </w:pPr>
            <w:r>
              <w:rPr>
                <w:b/>
                <w:sz w:val="23"/>
                <w:szCs w:val="23"/>
              </w:rPr>
              <w:t xml:space="preserve">- Razvijanje NAVIKE posjećivanja školske knjižnice i organiziranog i </w:t>
            </w:r>
          </w:p>
          <w:p w:rsidR="007E5A9E" w:rsidRDefault="007E5A9E" w:rsidP="00B1408E">
            <w:pPr>
              <w:rPr>
                <w:b/>
                <w:sz w:val="23"/>
                <w:szCs w:val="23"/>
              </w:rPr>
            </w:pPr>
            <w:r>
              <w:rPr>
                <w:b/>
                <w:sz w:val="23"/>
                <w:szCs w:val="23"/>
              </w:rPr>
              <w:t xml:space="preserve">    sustavnog upućivanja učenika u rad knjižnice </w:t>
            </w:r>
          </w:p>
          <w:p w:rsidR="007E5A9E" w:rsidRDefault="007E5A9E" w:rsidP="00B1408E">
            <w:pPr>
              <w:rPr>
                <w:b/>
                <w:sz w:val="23"/>
                <w:szCs w:val="23"/>
              </w:rPr>
            </w:pPr>
            <w:r>
              <w:rPr>
                <w:b/>
                <w:sz w:val="23"/>
                <w:szCs w:val="23"/>
              </w:rPr>
              <w:t>- Upoznavanje knjižnične građe, časopisa i referentne zbirke</w:t>
            </w:r>
          </w:p>
          <w:p w:rsidR="007E5A9E" w:rsidRDefault="007E5A9E" w:rsidP="00B1408E">
            <w:pPr>
              <w:rPr>
                <w:b/>
                <w:sz w:val="23"/>
                <w:szCs w:val="23"/>
              </w:rPr>
            </w:pPr>
            <w:r>
              <w:rPr>
                <w:b/>
                <w:sz w:val="23"/>
                <w:szCs w:val="23"/>
              </w:rPr>
              <w:t xml:space="preserve">- Upoznavanje AV građe u knjižnici, upoznavanje s radom čitaonice </w:t>
            </w:r>
          </w:p>
          <w:p w:rsidR="007E5A9E" w:rsidRDefault="007E5A9E" w:rsidP="00B1408E">
            <w:pPr>
              <w:rPr>
                <w:b/>
                <w:sz w:val="23"/>
                <w:szCs w:val="23"/>
              </w:rPr>
            </w:pPr>
            <w:r>
              <w:rPr>
                <w:b/>
                <w:sz w:val="23"/>
                <w:szCs w:val="23"/>
              </w:rPr>
              <w:t xml:space="preserve">   i korištenjem referentne zbirke</w:t>
            </w:r>
          </w:p>
          <w:p w:rsidR="007E5A9E" w:rsidRDefault="007E5A9E" w:rsidP="00B1408E">
            <w:pPr>
              <w:rPr>
                <w:b/>
                <w:sz w:val="23"/>
                <w:szCs w:val="23"/>
              </w:rPr>
            </w:pPr>
            <w:r>
              <w:rPr>
                <w:b/>
                <w:sz w:val="23"/>
                <w:szCs w:val="23"/>
              </w:rPr>
              <w:t xml:space="preserve">- POMOĆ učenicima u korištenju raznih izvora znanja: navikavanje na </w:t>
            </w:r>
          </w:p>
          <w:p w:rsidR="007E5A9E" w:rsidRDefault="007E5A9E" w:rsidP="00B1408E">
            <w:pPr>
              <w:rPr>
                <w:b/>
                <w:sz w:val="23"/>
                <w:szCs w:val="23"/>
              </w:rPr>
            </w:pPr>
            <w:r>
              <w:rPr>
                <w:b/>
                <w:sz w:val="23"/>
                <w:szCs w:val="23"/>
              </w:rPr>
              <w:t xml:space="preserve">   čitanje predgovora, pogovora, bibliografija , kazala i sažetaka.</w:t>
            </w:r>
          </w:p>
          <w:p w:rsidR="007E5A9E" w:rsidRDefault="007E5A9E" w:rsidP="00B1408E">
            <w:pPr>
              <w:rPr>
                <w:b/>
                <w:sz w:val="23"/>
                <w:szCs w:val="23"/>
              </w:rPr>
            </w:pPr>
            <w:r>
              <w:rPr>
                <w:b/>
                <w:sz w:val="23"/>
                <w:szCs w:val="23"/>
              </w:rPr>
              <w:t xml:space="preserve">- Neposredna pedagoška pomoć učenicima pri izboru građe u knjižnici; </w:t>
            </w:r>
          </w:p>
          <w:p w:rsidR="007E5A9E" w:rsidRDefault="007E5A9E" w:rsidP="00B1408E">
            <w:pPr>
              <w:rPr>
                <w:b/>
                <w:sz w:val="23"/>
                <w:szCs w:val="23"/>
              </w:rPr>
            </w:pPr>
            <w:r>
              <w:rPr>
                <w:b/>
                <w:sz w:val="23"/>
                <w:szCs w:val="23"/>
              </w:rPr>
              <w:t xml:space="preserve">   pomoć učenicima u obradi zadanih tema ili referata iz pojedinih </w:t>
            </w:r>
          </w:p>
          <w:p w:rsidR="007E5A9E" w:rsidRDefault="007E5A9E" w:rsidP="00B1408E">
            <w:pPr>
              <w:rPr>
                <w:b/>
                <w:sz w:val="23"/>
                <w:szCs w:val="23"/>
              </w:rPr>
            </w:pPr>
            <w:r>
              <w:rPr>
                <w:b/>
                <w:sz w:val="23"/>
                <w:szCs w:val="23"/>
              </w:rPr>
              <w:t xml:space="preserve">   nastavnih područja, uz stvaranje navike i potrebe NAVOĐENJA </w:t>
            </w:r>
          </w:p>
          <w:p w:rsidR="007E5A9E" w:rsidRDefault="007E5A9E" w:rsidP="00B1408E">
            <w:pPr>
              <w:rPr>
                <w:b/>
                <w:sz w:val="23"/>
                <w:szCs w:val="23"/>
              </w:rPr>
            </w:pPr>
            <w:r>
              <w:rPr>
                <w:b/>
                <w:sz w:val="23"/>
                <w:szCs w:val="23"/>
              </w:rPr>
              <w:t xml:space="preserve">   BIBLIOGRAFSKIH IZVORA </w:t>
            </w:r>
          </w:p>
          <w:p w:rsidR="007E5A9E" w:rsidRDefault="007E5A9E" w:rsidP="00B1408E">
            <w:pPr>
              <w:rPr>
                <w:b/>
                <w:sz w:val="23"/>
                <w:szCs w:val="23"/>
              </w:rPr>
            </w:pPr>
            <w:r>
              <w:rPr>
                <w:b/>
                <w:sz w:val="23"/>
                <w:szCs w:val="23"/>
              </w:rPr>
              <w:t xml:space="preserve">- Pomoć učenicima u izradi plakata i </w:t>
            </w:r>
            <w:proofErr w:type="spellStart"/>
            <w:r>
              <w:rPr>
                <w:b/>
                <w:sz w:val="23"/>
                <w:szCs w:val="23"/>
              </w:rPr>
              <w:t>postera</w:t>
            </w:r>
            <w:proofErr w:type="spellEnd"/>
            <w:r>
              <w:rPr>
                <w:b/>
                <w:sz w:val="23"/>
                <w:szCs w:val="23"/>
              </w:rPr>
              <w:t xml:space="preserve"> za nastavu, te izbor </w:t>
            </w:r>
          </w:p>
          <w:p w:rsidR="007E5A9E" w:rsidRDefault="007E5A9E" w:rsidP="00B1408E">
            <w:pPr>
              <w:rPr>
                <w:b/>
                <w:sz w:val="23"/>
                <w:szCs w:val="23"/>
              </w:rPr>
            </w:pPr>
            <w:r>
              <w:rPr>
                <w:b/>
                <w:sz w:val="23"/>
                <w:szCs w:val="23"/>
              </w:rPr>
              <w:t xml:space="preserve">   materijala za izradu prezentacija nastavnoga gradiva</w:t>
            </w:r>
          </w:p>
          <w:p w:rsidR="007E5A9E" w:rsidRDefault="007E5A9E" w:rsidP="00B1408E">
            <w:pPr>
              <w:rPr>
                <w:b/>
                <w:sz w:val="23"/>
                <w:szCs w:val="23"/>
              </w:rPr>
            </w:pPr>
            <w:r>
              <w:rPr>
                <w:b/>
                <w:sz w:val="23"/>
                <w:szCs w:val="23"/>
              </w:rPr>
              <w:t xml:space="preserve">- Rad s učenicima u čitaonici i korištenje periodike za samostalno učenje </w:t>
            </w:r>
          </w:p>
          <w:p w:rsidR="007E5A9E" w:rsidRDefault="007E5A9E" w:rsidP="00B1408E">
            <w:pPr>
              <w:rPr>
                <w:b/>
                <w:sz w:val="23"/>
                <w:szCs w:val="23"/>
              </w:rPr>
            </w:pPr>
            <w:r>
              <w:rPr>
                <w:b/>
                <w:sz w:val="23"/>
                <w:szCs w:val="23"/>
              </w:rPr>
              <w:t xml:space="preserve">    i istraživanje </w:t>
            </w:r>
          </w:p>
          <w:p w:rsidR="007E5A9E" w:rsidRDefault="007E5A9E" w:rsidP="00B1408E">
            <w:pPr>
              <w:rPr>
                <w:b/>
                <w:sz w:val="23"/>
                <w:szCs w:val="23"/>
              </w:rPr>
            </w:pPr>
            <w:r>
              <w:rPr>
                <w:b/>
                <w:sz w:val="23"/>
                <w:szCs w:val="23"/>
              </w:rPr>
              <w:t xml:space="preserve">-- Izbor literature učenicima za obradu pojedinih tema uz korištenje </w:t>
            </w:r>
          </w:p>
          <w:p w:rsidR="007E5A9E" w:rsidRDefault="007E5A9E" w:rsidP="00B1408E">
            <w:pPr>
              <w:rPr>
                <w:b/>
                <w:sz w:val="23"/>
                <w:szCs w:val="23"/>
              </w:rPr>
            </w:pPr>
            <w:r>
              <w:rPr>
                <w:b/>
                <w:sz w:val="23"/>
                <w:szCs w:val="23"/>
              </w:rPr>
              <w:t xml:space="preserve">    knjižničnih kataloga i tematskih bibliografija</w:t>
            </w:r>
          </w:p>
          <w:p w:rsidR="007E5A9E" w:rsidRDefault="007E5A9E" w:rsidP="00B1408E">
            <w:pPr>
              <w:rPr>
                <w:b/>
                <w:sz w:val="23"/>
                <w:szCs w:val="23"/>
              </w:rPr>
            </w:pPr>
            <w:r>
              <w:rPr>
                <w:b/>
                <w:sz w:val="23"/>
                <w:szCs w:val="23"/>
              </w:rPr>
              <w:t>- Rad s učenicima u slobodnim aktivnostima  i izbornoj nastavi</w:t>
            </w:r>
          </w:p>
          <w:p w:rsidR="007E5A9E" w:rsidRDefault="007E5A9E" w:rsidP="00B1408E">
            <w:pPr>
              <w:rPr>
                <w:b/>
                <w:sz w:val="23"/>
                <w:szCs w:val="23"/>
              </w:rPr>
            </w:pPr>
            <w:r>
              <w:rPr>
                <w:b/>
                <w:sz w:val="23"/>
                <w:szCs w:val="23"/>
              </w:rPr>
              <w:t>- Posudba lektire, beletristike, stručnih knjiga i periodike učenicima</w:t>
            </w:r>
          </w:p>
          <w:p w:rsidR="007E5A9E" w:rsidRDefault="007E5A9E" w:rsidP="00B1408E">
            <w:pPr>
              <w:rPr>
                <w:b/>
                <w:sz w:val="23"/>
                <w:szCs w:val="23"/>
              </w:rPr>
            </w:pPr>
            <w:r>
              <w:rPr>
                <w:b/>
                <w:sz w:val="23"/>
                <w:szCs w:val="23"/>
              </w:rPr>
              <w:t xml:space="preserve">-  Sustavno POUČAVANJE učenika za samostalno i permanentno </w:t>
            </w:r>
          </w:p>
          <w:p w:rsidR="007E5A9E" w:rsidRDefault="007E5A9E" w:rsidP="00B1408E">
            <w:pPr>
              <w:rPr>
                <w:b/>
                <w:sz w:val="23"/>
                <w:szCs w:val="23"/>
              </w:rPr>
            </w:pPr>
            <w:r>
              <w:rPr>
                <w:b/>
                <w:sz w:val="23"/>
                <w:szCs w:val="23"/>
              </w:rPr>
              <w:t xml:space="preserve">    učenje – učenje za cijeli život</w:t>
            </w:r>
          </w:p>
          <w:p w:rsidR="007E5A9E" w:rsidRDefault="007E5A9E" w:rsidP="00B1408E">
            <w:pPr>
              <w:rPr>
                <w:b/>
                <w:sz w:val="23"/>
                <w:szCs w:val="23"/>
              </w:rPr>
            </w:pPr>
          </w:p>
          <w:p w:rsidR="007E5A9E" w:rsidRDefault="007E5A9E" w:rsidP="00B1408E">
            <w:pPr>
              <w:rPr>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Knjižničar i</w:t>
            </w: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svi učenici škole</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svi  razredi</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tijekom školske godine</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rujan</w:t>
            </w:r>
          </w:p>
          <w:p w:rsidR="007E5A9E" w:rsidRDefault="007E5A9E" w:rsidP="00B1408E">
            <w:pPr>
              <w:jc w:val="center"/>
              <w:rPr>
                <w:b/>
                <w:sz w:val="23"/>
                <w:szCs w:val="23"/>
              </w:rPr>
            </w:pPr>
            <w:r>
              <w:rPr>
                <w:b/>
                <w:sz w:val="23"/>
                <w:szCs w:val="23"/>
              </w:rPr>
              <w:t>i</w:t>
            </w:r>
          </w:p>
          <w:p w:rsidR="007E5A9E" w:rsidRDefault="007E5A9E" w:rsidP="00B1408E">
            <w:pPr>
              <w:jc w:val="center"/>
              <w:rPr>
                <w:b/>
                <w:sz w:val="23"/>
                <w:szCs w:val="23"/>
              </w:rPr>
            </w:pPr>
            <w:r>
              <w:rPr>
                <w:b/>
                <w:sz w:val="23"/>
                <w:szCs w:val="23"/>
              </w:rPr>
              <w:t>listopad</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knjižničar svakodnevno,</w:t>
            </w:r>
          </w:p>
          <w:p w:rsidR="007E5A9E" w:rsidRDefault="007E5A9E" w:rsidP="00B1408E">
            <w:pPr>
              <w:jc w:val="center"/>
              <w:rPr>
                <w:b/>
                <w:sz w:val="23"/>
                <w:szCs w:val="23"/>
              </w:rPr>
            </w:pPr>
            <w:r>
              <w:rPr>
                <w:b/>
                <w:sz w:val="23"/>
                <w:szCs w:val="23"/>
              </w:rPr>
              <w:t>tijekom godine</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siječanj,</w:t>
            </w:r>
          </w:p>
          <w:p w:rsidR="007E5A9E" w:rsidRDefault="007E5A9E" w:rsidP="00B1408E">
            <w:pPr>
              <w:jc w:val="center"/>
              <w:rPr>
                <w:b/>
                <w:sz w:val="23"/>
                <w:szCs w:val="23"/>
              </w:rPr>
            </w:pPr>
            <w:r>
              <w:rPr>
                <w:b/>
                <w:sz w:val="23"/>
                <w:szCs w:val="23"/>
              </w:rPr>
              <w:t>veljača</w:t>
            </w:r>
          </w:p>
        </w:tc>
      </w:tr>
      <w:tr w:rsidR="007E5A9E" w:rsidTr="007E5A9E">
        <w:trPr>
          <w:trHeight w:val="510"/>
        </w:trPr>
        <w:tc>
          <w:tcPr>
            <w:tcW w:w="7380" w:type="dxa"/>
            <w:gridSpan w:val="3"/>
            <w:tcBorders>
              <w:top w:val="single" w:sz="4" w:space="0" w:color="auto"/>
              <w:left w:val="single" w:sz="4" w:space="0" w:color="auto"/>
              <w:bottom w:val="single" w:sz="4" w:space="0" w:color="auto"/>
              <w:right w:val="single" w:sz="4" w:space="0" w:color="auto"/>
            </w:tcBorders>
            <w:vAlign w:val="center"/>
          </w:tcPr>
          <w:p w:rsidR="007E5A9E" w:rsidRDefault="007E5A9E" w:rsidP="00B1408E">
            <w:pPr>
              <w:rPr>
                <w:b/>
                <w:sz w:val="23"/>
                <w:szCs w:val="23"/>
              </w:rPr>
            </w:pPr>
            <w:r>
              <w:rPr>
                <w:b/>
                <w:sz w:val="23"/>
                <w:szCs w:val="23"/>
              </w:rPr>
              <w:t xml:space="preserve">2. STRUČNI KNJIŽNIČARSKI RAD I INFORMACIJSKA  </w:t>
            </w:r>
            <w:r w:rsidRPr="00105DF1">
              <w:rPr>
                <w:b/>
                <w:sz w:val="23"/>
                <w:szCs w:val="23"/>
                <w:highlight w:val="yellow"/>
                <w:bdr w:val="single" w:sz="4" w:space="0" w:color="auto"/>
              </w:rPr>
              <w:t>300 sati</w:t>
            </w:r>
          </w:p>
          <w:p w:rsidR="007E5A9E" w:rsidRDefault="007E5A9E" w:rsidP="00B1408E">
            <w:pPr>
              <w:rPr>
                <w:b/>
                <w:sz w:val="16"/>
                <w:szCs w:val="16"/>
              </w:rPr>
            </w:pPr>
            <w:r>
              <w:rPr>
                <w:b/>
                <w:sz w:val="23"/>
                <w:szCs w:val="23"/>
              </w:rPr>
              <w:t xml:space="preserve">     DJELATNOST KNJIŽNICE</w:t>
            </w:r>
          </w:p>
          <w:p w:rsidR="007E5A9E" w:rsidRDefault="007E5A9E" w:rsidP="00B1408E">
            <w:pPr>
              <w:rPr>
                <w:b/>
                <w:sz w:val="23"/>
                <w:szCs w:val="23"/>
              </w:rPr>
            </w:pPr>
            <w:r>
              <w:rPr>
                <w:b/>
                <w:sz w:val="23"/>
                <w:szCs w:val="23"/>
              </w:rPr>
              <w:t>- Organizacija i vođenje rada u knjižnici i čitaonici - PLANIRANJE</w:t>
            </w:r>
          </w:p>
          <w:p w:rsidR="007E5A9E" w:rsidRDefault="007E5A9E" w:rsidP="00B1408E">
            <w:pPr>
              <w:rPr>
                <w:b/>
                <w:sz w:val="23"/>
                <w:szCs w:val="23"/>
              </w:rPr>
            </w:pPr>
            <w:r>
              <w:rPr>
                <w:b/>
                <w:sz w:val="23"/>
                <w:szCs w:val="23"/>
              </w:rPr>
              <w:t xml:space="preserve">- Pripremanje, planiranje  i programiranje odgojno-obrazovnog rada,  </w:t>
            </w:r>
          </w:p>
          <w:p w:rsidR="007E5A9E" w:rsidRDefault="007E5A9E" w:rsidP="00B1408E">
            <w:pPr>
              <w:rPr>
                <w:b/>
                <w:sz w:val="23"/>
                <w:szCs w:val="23"/>
              </w:rPr>
            </w:pPr>
            <w:r>
              <w:rPr>
                <w:b/>
                <w:sz w:val="23"/>
                <w:szCs w:val="23"/>
              </w:rPr>
              <w:t xml:space="preserve">   izrada godišnjeg plana rada knjižnice i plana kulturnih aktivnosti </w:t>
            </w:r>
          </w:p>
          <w:p w:rsidR="007E5A9E" w:rsidRDefault="007E5A9E" w:rsidP="00B1408E">
            <w:pPr>
              <w:rPr>
                <w:b/>
                <w:sz w:val="23"/>
                <w:szCs w:val="23"/>
              </w:rPr>
            </w:pPr>
            <w:r>
              <w:rPr>
                <w:b/>
                <w:sz w:val="23"/>
                <w:szCs w:val="23"/>
              </w:rPr>
              <w:t xml:space="preserve">   knjižnice kroz godinu, u suradnji s prof. hrvatskog jezika i drugima</w:t>
            </w:r>
          </w:p>
          <w:p w:rsidR="007E5A9E" w:rsidRDefault="007E5A9E" w:rsidP="00B1408E">
            <w:pPr>
              <w:rPr>
                <w:b/>
                <w:sz w:val="23"/>
                <w:szCs w:val="23"/>
              </w:rPr>
            </w:pPr>
            <w:r>
              <w:rPr>
                <w:b/>
                <w:sz w:val="23"/>
                <w:szCs w:val="23"/>
              </w:rPr>
              <w:t xml:space="preserve">- Vođenje pravilne i sustavne nabavne politike knjižne i </w:t>
            </w:r>
            <w:proofErr w:type="spellStart"/>
            <w:r>
              <w:rPr>
                <w:b/>
                <w:sz w:val="23"/>
                <w:szCs w:val="23"/>
              </w:rPr>
              <w:t>neknjižne</w:t>
            </w:r>
            <w:proofErr w:type="spellEnd"/>
            <w:r>
              <w:rPr>
                <w:b/>
                <w:sz w:val="23"/>
                <w:szCs w:val="23"/>
              </w:rPr>
              <w:t xml:space="preserve"> građe,</w:t>
            </w:r>
          </w:p>
          <w:p w:rsidR="007E5A9E" w:rsidRDefault="007E5A9E" w:rsidP="00B1408E">
            <w:pPr>
              <w:rPr>
                <w:b/>
                <w:sz w:val="23"/>
                <w:szCs w:val="23"/>
              </w:rPr>
            </w:pPr>
            <w:r>
              <w:rPr>
                <w:b/>
                <w:sz w:val="23"/>
                <w:szCs w:val="23"/>
              </w:rPr>
              <w:t xml:space="preserve">   te periodike u školskoj knjižnici – NABAVA </w:t>
            </w:r>
          </w:p>
          <w:p w:rsidR="007E5A9E" w:rsidRDefault="007E5A9E" w:rsidP="00B1408E">
            <w:pPr>
              <w:rPr>
                <w:b/>
                <w:sz w:val="23"/>
                <w:szCs w:val="23"/>
              </w:rPr>
            </w:pPr>
            <w:r>
              <w:rPr>
                <w:b/>
                <w:sz w:val="23"/>
                <w:szCs w:val="23"/>
              </w:rPr>
              <w:t>- Praćenje stručne literature – bibliografija i kataloga izdavačkih kuća</w:t>
            </w:r>
          </w:p>
          <w:p w:rsidR="007E5A9E" w:rsidRDefault="007E5A9E" w:rsidP="00B1408E">
            <w:pPr>
              <w:rPr>
                <w:b/>
                <w:sz w:val="23"/>
                <w:szCs w:val="23"/>
              </w:rPr>
            </w:pPr>
            <w:r>
              <w:rPr>
                <w:b/>
                <w:sz w:val="23"/>
                <w:szCs w:val="23"/>
              </w:rPr>
              <w:t>- Čitanje recenzija kritika i prikaza novih knjiga i stručnih časopisa</w:t>
            </w:r>
          </w:p>
          <w:p w:rsidR="007E5A9E" w:rsidRDefault="007E5A9E" w:rsidP="00B1408E">
            <w:pPr>
              <w:rPr>
                <w:b/>
                <w:sz w:val="23"/>
                <w:szCs w:val="23"/>
              </w:rPr>
            </w:pPr>
            <w:r>
              <w:rPr>
                <w:b/>
                <w:sz w:val="23"/>
                <w:szCs w:val="23"/>
              </w:rPr>
              <w:t xml:space="preserve">- Izrada tematskih i bibliografskih popisa za potrebe učenika i </w:t>
            </w:r>
          </w:p>
          <w:p w:rsidR="007E5A9E" w:rsidRDefault="007E5A9E" w:rsidP="00B1408E">
            <w:pPr>
              <w:rPr>
                <w:b/>
                <w:sz w:val="23"/>
                <w:szCs w:val="23"/>
              </w:rPr>
            </w:pPr>
            <w:r>
              <w:rPr>
                <w:b/>
                <w:sz w:val="23"/>
                <w:szCs w:val="23"/>
              </w:rPr>
              <w:lastRenderedPageBreak/>
              <w:t xml:space="preserve">   nastavnika škole – POPISI LITERATURE</w:t>
            </w:r>
          </w:p>
          <w:p w:rsidR="007E5A9E" w:rsidRDefault="007E5A9E" w:rsidP="00B1408E">
            <w:pPr>
              <w:rPr>
                <w:b/>
                <w:sz w:val="23"/>
                <w:szCs w:val="23"/>
              </w:rPr>
            </w:pPr>
            <w:r>
              <w:rPr>
                <w:b/>
                <w:sz w:val="23"/>
                <w:szCs w:val="23"/>
              </w:rPr>
              <w:t xml:space="preserve">- Informiranje učenika i nastavnika o novitetima knjižne i </w:t>
            </w:r>
            <w:proofErr w:type="spellStart"/>
            <w:r>
              <w:rPr>
                <w:b/>
                <w:sz w:val="23"/>
                <w:szCs w:val="23"/>
              </w:rPr>
              <w:t>neknjižne</w:t>
            </w:r>
            <w:proofErr w:type="spellEnd"/>
          </w:p>
          <w:p w:rsidR="007E5A9E" w:rsidRDefault="007E5A9E" w:rsidP="00B1408E">
            <w:pPr>
              <w:rPr>
                <w:b/>
                <w:sz w:val="23"/>
                <w:szCs w:val="23"/>
              </w:rPr>
            </w:pPr>
            <w:r>
              <w:rPr>
                <w:b/>
                <w:sz w:val="23"/>
                <w:szCs w:val="23"/>
              </w:rPr>
              <w:t xml:space="preserve">   građe u knjižnici, te suradnja s nastavnicima u svezi nabave stručne </w:t>
            </w:r>
          </w:p>
          <w:p w:rsidR="007E5A9E" w:rsidRDefault="007E5A9E" w:rsidP="00B1408E">
            <w:pPr>
              <w:rPr>
                <w:b/>
                <w:sz w:val="23"/>
                <w:szCs w:val="23"/>
              </w:rPr>
            </w:pPr>
            <w:r>
              <w:rPr>
                <w:b/>
                <w:sz w:val="23"/>
                <w:szCs w:val="23"/>
              </w:rPr>
              <w:t xml:space="preserve">   literature i ostale građe za  nastavu – OBLIKOVANJE ZBIRKE</w:t>
            </w:r>
          </w:p>
          <w:p w:rsidR="007E5A9E" w:rsidRDefault="007E5A9E" w:rsidP="00B1408E">
            <w:pPr>
              <w:rPr>
                <w:b/>
                <w:sz w:val="23"/>
                <w:szCs w:val="23"/>
              </w:rPr>
            </w:pPr>
            <w:r>
              <w:rPr>
                <w:b/>
                <w:sz w:val="23"/>
                <w:szCs w:val="23"/>
              </w:rPr>
              <w:t>- Narudžba i obrada knjižnične građe, omotavanje i zaštita knjiga</w:t>
            </w:r>
          </w:p>
          <w:p w:rsidR="007E5A9E" w:rsidRDefault="007E5A9E" w:rsidP="00B1408E">
            <w:pPr>
              <w:rPr>
                <w:b/>
                <w:sz w:val="23"/>
                <w:szCs w:val="23"/>
              </w:rPr>
            </w:pPr>
            <w:r>
              <w:rPr>
                <w:b/>
                <w:sz w:val="23"/>
                <w:szCs w:val="23"/>
              </w:rPr>
              <w:t>- Katalogizacija knjižnične građe: izrada stručnog, mjesnog, abecednog i</w:t>
            </w:r>
          </w:p>
          <w:p w:rsidR="007E5A9E" w:rsidRDefault="007E5A9E" w:rsidP="00B1408E">
            <w:pPr>
              <w:rPr>
                <w:b/>
                <w:sz w:val="23"/>
                <w:szCs w:val="23"/>
              </w:rPr>
            </w:pPr>
            <w:r>
              <w:rPr>
                <w:b/>
                <w:sz w:val="23"/>
                <w:szCs w:val="23"/>
              </w:rPr>
              <w:t xml:space="preserve">   predmetnog kataloga - POMAGALA</w:t>
            </w:r>
          </w:p>
          <w:p w:rsidR="007E5A9E" w:rsidRDefault="007E5A9E" w:rsidP="00B1408E">
            <w:pPr>
              <w:rPr>
                <w:b/>
                <w:sz w:val="23"/>
                <w:szCs w:val="23"/>
              </w:rPr>
            </w:pPr>
            <w:r>
              <w:rPr>
                <w:b/>
                <w:sz w:val="23"/>
                <w:szCs w:val="23"/>
              </w:rPr>
              <w:t xml:space="preserve">- Izrada popisa </w:t>
            </w:r>
            <w:proofErr w:type="spellStart"/>
            <w:r>
              <w:rPr>
                <w:b/>
                <w:sz w:val="23"/>
                <w:szCs w:val="23"/>
              </w:rPr>
              <w:t>prinovljene</w:t>
            </w:r>
            <w:proofErr w:type="spellEnd"/>
            <w:r>
              <w:rPr>
                <w:b/>
                <w:sz w:val="23"/>
                <w:szCs w:val="23"/>
              </w:rPr>
              <w:t xml:space="preserve"> literature za potrebe stručnih vijeća </w:t>
            </w:r>
          </w:p>
          <w:p w:rsidR="007E5A9E" w:rsidRDefault="007E5A9E" w:rsidP="00B1408E">
            <w:pPr>
              <w:rPr>
                <w:b/>
                <w:sz w:val="23"/>
                <w:szCs w:val="23"/>
              </w:rPr>
            </w:pPr>
            <w:r>
              <w:rPr>
                <w:b/>
                <w:sz w:val="23"/>
                <w:szCs w:val="23"/>
              </w:rPr>
              <w:t xml:space="preserve">   nastavnika i učenika - PRINOVE</w:t>
            </w:r>
          </w:p>
          <w:p w:rsidR="007E5A9E" w:rsidRDefault="007E5A9E" w:rsidP="00B1408E">
            <w:pPr>
              <w:rPr>
                <w:b/>
                <w:sz w:val="23"/>
                <w:szCs w:val="23"/>
              </w:rPr>
            </w:pPr>
            <w:r>
              <w:rPr>
                <w:b/>
                <w:sz w:val="23"/>
                <w:szCs w:val="23"/>
              </w:rPr>
              <w:t xml:space="preserve">- Izrada statističkih pregleda o korištenju građe u knjižnici: razredna </w:t>
            </w:r>
          </w:p>
          <w:p w:rsidR="007E5A9E" w:rsidRDefault="007E5A9E" w:rsidP="00B1408E">
            <w:pPr>
              <w:rPr>
                <w:b/>
                <w:sz w:val="23"/>
                <w:szCs w:val="23"/>
              </w:rPr>
            </w:pPr>
            <w:r>
              <w:rPr>
                <w:b/>
                <w:sz w:val="23"/>
                <w:szCs w:val="23"/>
              </w:rPr>
              <w:t xml:space="preserve">   posudba i godišnji pregled posudbe – BROJČANI POKAZATELJI</w:t>
            </w:r>
          </w:p>
          <w:p w:rsidR="007E5A9E" w:rsidRDefault="007E5A9E" w:rsidP="00B1408E">
            <w:pPr>
              <w:rPr>
                <w:b/>
                <w:sz w:val="23"/>
                <w:szCs w:val="23"/>
              </w:rPr>
            </w:pPr>
            <w:r>
              <w:rPr>
                <w:b/>
                <w:sz w:val="23"/>
                <w:szCs w:val="23"/>
              </w:rPr>
              <w:t xml:space="preserve">- Izrada plana nabave u knjižnici : novi </w:t>
            </w:r>
            <w:proofErr w:type="spellStart"/>
            <w:r>
              <w:rPr>
                <w:b/>
                <w:sz w:val="23"/>
                <w:szCs w:val="23"/>
              </w:rPr>
              <w:t>lektirni</w:t>
            </w:r>
            <w:proofErr w:type="spellEnd"/>
            <w:r>
              <w:rPr>
                <w:b/>
                <w:sz w:val="23"/>
                <w:szCs w:val="23"/>
              </w:rPr>
              <w:t xml:space="preserve"> naslovi, referentna </w:t>
            </w:r>
          </w:p>
          <w:p w:rsidR="007E5A9E" w:rsidRDefault="007E5A9E" w:rsidP="00B1408E">
            <w:pPr>
              <w:rPr>
                <w:b/>
                <w:sz w:val="23"/>
                <w:szCs w:val="23"/>
              </w:rPr>
            </w:pPr>
            <w:r>
              <w:rPr>
                <w:b/>
                <w:sz w:val="23"/>
                <w:szCs w:val="23"/>
              </w:rPr>
              <w:t xml:space="preserve">   zbirka i nova stručna i metodičko-pedagoška literatura</w:t>
            </w:r>
          </w:p>
          <w:p w:rsidR="007E5A9E" w:rsidRDefault="007E5A9E" w:rsidP="00B1408E">
            <w:pPr>
              <w:rPr>
                <w:b/>
                <w:sz w:val="23"/>
                <w:szCs w:val="23"/>
              </w:rPr>
            </w:pPr>
            <w:r>
              <w:rPr>
                <w:b/>
                <w:sz w:val="23"/>
                <w:szCs w:val="23"/>
              </w:rPr>
              <w:t>- Provedba revizije, otpisa i inventure knjižnične građe - IZVJEŠĆA</w:t>
            </w:r>
          </w:p>
          <w:p w:rsidR="007E5A9E" w:rsidRDefault="007E5A9E" w:rsidP="00B1408E">
            <w:pPr>
              <w:rPr>
                <w:b/>
                <w:sz w:val="23"/>
                <w:szCs w:val="23"/>
              </w:rPr>
            </w:pPr>
            <w:r>
              <w:rPr>
                <w:b/>
                <w:sz w:val="23"/>
                <w:szCs w:val="23"/>
              </w:rPr>
              <w:t>- Pravilan smještaj i ZAŠTITA knjižnične građe</w:t>
            </w:r>
          </w:p>
          <w:p w:rsidR="007E5A9E" w:rsidRDefault="007E5A9E" w:rsidP="00B1408E">
            <w:pPr>
              <w:rPr>
                <w:b/>
                <w:sz w:val="16"/>
                <w:szCs w:val="16"/>
              </w:rPr>
            </w:pPr>
          </w:p>
        </w:tc>
        <w:tc>
          <w:tcPr>
            <w:tcW w:w="1890" w:type="dxa"/>
            <w:gridSpan w:val="2"/>
            <w:tcBorders>
              <w:top w:val="single" w:sz="8" w:space="0" w:color="auto"/>
              <w:left w:val="single" w:sz="4"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knjižničar</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tijekom godine</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tc>
      </w:tr>
      <w:tr w:rsidR="007E5A9E" w:rsidTr="007E5A9E">
        <w:trPr>
          <w:trHeight w:val="510"/>
        </w:trPr>
        <w:tc>
          <w:tcPr>
            <w:tcW w:w="7380" w:type="dxa"/>
            <w:gridSpan w:val="3"/>
            <w:tcBorders>
              <w:top w:val="single" w:sz="4" w:space="0" w:color="auto"/>
              <w:left w:val="single" w:sz="4" w:space="0" w:color="auto"/>
              <w:bottom w:val="single" w:sz="4" w:space="0" w:color="auto"/>
              <w:right w:val="single" w:sz="4" w:space="0" w:color="auto"/>
            </w:tcBorders>
            <w:vAlign w:val="center"/>
          </w:tcPr>
          <w:p w:rsidR="007E5A9E" w:rsidRDefault="007E5A9E" w:rsidP="00B1408E">
            <w:pPr>
              <w:rPr>
                <w:b/>
                <w:sz w:val="23"/>
                <w:szCs w:val="23"/>
              </w:rPr>
            </w:pPr>
            <w:r>
              <w:rPr>
                <w:b/>
                <w:sz w:val="23"/>
                <w:szCs w:val="23"/>
              </w:rPr>
              <w:lastRenderedPageBreak/>
              <w:t xml:space="preserve">3. KULTURNA I JAVNA DJELATNOST ŠKOLSKE KNJIŽNICE </w:t>
            </w:r>
          </w:p>
          <w:p w:rsidR="007E5A9E" w:rsidRDefault="007E5A9E" w:rsidP="00B1408E">
            <w:pPr>
              <w:rPr>
                <w:b/>
                <w:sz w:val="23"/>
                <w:szCs w:val="23"/>
              </w:rPr>
            </w:pPr>
            <w:r w:rsidRPr="00105DF1">
              <w:rPr>
                <w:b/>
                <w:sz w:val="23"/>
                <w:szCs w:val="23"/>
                <w:highlight w:val="yellow"/>
                <w:bdr w:val="single" w:sz="4" w:space="0" w:color="auto"/>
              </w:rPr>
              <w:t>120 sati</w:t>
            </w:r>
          </w:p>
          <w:p w:rsidR="007E5A9E" w:rsidRDefault="007E5A9E" w:rsidP="00B1408E">
            <w:pPr>
              <w:rPr>
                <w:b/>
                <w:sz w:val="16"/>
                <w:szCs w:val="16"/>
              </w:rPr>
            </w:pPr>
          </w:p>
          <w:p w:rsidR="007E5A9E" w:rsidRDefault="007E5A9E" w:rsidP="00B1408E">
            <w:pPr>
              <w:rPr>
                <w:b/>
                <w:sz w:val="23"/>
                <w:szCs w:val="23"/>
              </w:rPr>
            </w:pPr>
            <w:r>
              <w:rPr>
                <w:b/>
                <w:sz w:val="23"/>
                <w:szCs w:val="23"/>
              </w:rPr>
              <w:t>- Organizacija i planiranje kulturnih sadržaja u knjižnici</w:t>
            </w:r>
          </w:p>
          <w:p w:rsidR="007E5A9E" w:rsidRDefault="007E5A9E" w:rsidP="00B1408E">
            <w:pPr>
              <w:rPr>
                <w:b/>
                <w:sz w:val="23"/>
                <w:szCs w:val="23"/>
              </w:rPr>
            </w:pPr>
            <w:r>
              <w:rPr>
                <w:b/>
                <w:sz w:val="23"/>
                <w:szCs w:val="23"/>
              </w:rPr>
              <w:t xml:space="preserve">- Pripremanje i postavljanje tematskih izložbi u skladu s odgojnim i </w:t>
            </w:r>
          </w:p>
          <w:p w:rsidR="007E5A9E" w:rsidRDefault="007E5A9E" w:rsidP="00B1408E">
            <w:pPr>
              <w:rPr>
                <w:b/>
                <w:sz w:val="23"/>
                <w:szCs w:val="23"/>
              </w:rPr>
            </w:pPr>
            <w:r>
              <w:rPr>
                <w:b/>
                <w:sz w:val="23"/>
                <w:szCs w:val="23"/>
              </w:rPr>
              <w:t xml:space="preserve">   obrazovnim programima škole</w:t>
            </w:r>
          </w:p>
          <w:p w:rsidR="007E5A9E" w:rsidRDefault="007E5A9E" w:rsidP="00B1408E">
            <w:pPr>
              <w:rPr>
                <w:b/>
                <w:sz w:val="23"/>
                <w:szCs w:val="23"/>
              </w:rPr>
            </w:pPr>
            <w:r>
              <w:rPr>
                <w:b/>
                <w:sz w:val="23"/>
                <w:szCs w:val="23"/>
              </w:rPr>
              <w:t xml:space="preserve">- Organiziranje promocije knjiga, književnih susreta, projekcija nove </w:t>
            </w:r>
          </w:p>
          <w:p w:rsidR="007E5A9E" w:rsidRDefault="007E5A9E" w:rsidP="00B1408E">
            <w:pPr>
              <w:rPr>
                <w:b/>
                <w:sz w:val="23"/>
                <w:szCs w:val="23"/>
              </w:rPr>
            </w:pPr>
            <w:r>
              <w:rPr>
                <w:b/>
                <w:sz w:val="23"/>
                <w:szCs w:val="23"/>
              </w:rPr>
              <w:t xml:space="preserve">   građe, organiziranje natjecanja u znanju za učenike i sl.</w:t>
            </w:r>
          </w:p>
          <w:p w:rsidR="007E5A9E" w:rsidRDefault="007E5A9E" w:rsidP="00B1408E">
            <w:pPr>
              <w:rPr>
                <w:b/>
                <w:sz w:val="23"/>
                <w:szCs w:val="23"/>
              </w:rPr>
            </w:pPr>
            <w:r>
              <w:rPr>
                <w:b/>
                <w:sz w:val="23"/>
                <w:szCs w:val="23"/>
              </w:rPr>
              <w:t>- Obilježavanje obljetnica i značajnih datuma iz naše povijesti i kulture</w:t>
            </w:r>
          </w:p>
          <w:p w:rsidR="007E5A9E" w:rsidRDefault="007E5A9E" w:rsidP="00B1408E">
            <w:pPr>
              <w:rPr>
                <w:b/>
                <w:sz w:val="23"/>
                <w:szCs w:val="23"/>
              </w:rPr>
            </w:pPr>
            <w:r>
              <w:rPr>
                <w:b/>
                <w:sz w:val="23"/>
                <w:szCs w:val="23"/>
              </w:rPr>
              <w:t>- Organiziranje tribina, predavanja i projekcija za učenike</w:t>
            </w:r>
          </w:p>
          <w:p w:rsidR="007E5A9E" w:rsidRDefault="007E5A9E" w:rsidP="00B1408E">
            <w:pPr>
              <w:rPr>
                <w:b/>
                <w:sz w:val="23"/>
                <w:szCs w:val="23"/>
              </w:rPr>
            </w:pPr>
            <w:r>
              <w:rPr>
                <w:b/>
                <w:sz w:val="23"/>
                <w:szCs w:val="23"/>
              </w:rPr>
              <w:t>- Informiranje o značajnim kulturnim manifestacijama u okolici</w:t>
            </w:r>
          </w:p>
          <w:p w:rsidR="007E5A9E" w:rsidRDefault="007E5A9E" w:rsidP="00B1408E">
            <w:pPr>
              <w:rPr>
                <w:b/>
                <w:sz w:val="23"/>
                <w:szCs w:val="23"/>
              </w:rPr>
            </w:pPr>
            <w:r>
              <w:rPr>
                <w:b/>
                <w:sz w:val="23"/>
                <w:szCs w:val="23"/>
              </w:rPr>
              <w:t xml:space="preserve">- Suradnja s nakladnicima, antikvarijatima, muzejima, drugim </w:t>
            </w:r>
          </w:p>
          <w:p w:rsidR="007E5A9E" w:rsidRDefault="007E5A9E" w:rsidP="00B1408E">
            <w:pPr>
              <w:rPr>
                <w:b/>
                <w:sz w:val="23"/>
                <w:szCs w:val="23"/>
              </w:rPr>
            </w:pPr>
            <w:r>
              <w:rPr>
                <w:b/>
                <w:sz w:val="23"/>
                <w:szCs w:val="23"/>
              </w:rPr>
              <w:t xml:space="preserve">   knjižnicama, GKK i sl.</w:t>
            </w:r>
          </w:p>
          <w:p w:rsidR="007E5A9E" w:rsidRDefault="007E5A9E" w:rsidP="00B1408E">
            <w:pPr>
              <w:rPr>
                <w:b/>
                <w:sz w:val="16"/>
                <w:szCs w:val="16"/>
              </w:rPr>
            </w:pPr>
          </w:p>
        </w:tc>
        <w:tc>
          <w:tcPr>
            <w:tcW w:w="1890" w:type="dxa"/>
            <w:gridSpan w:val="2"/>
            <w:tcBorders>
              <w:top w:val="single" w:sz="8" w:space="0" w:color="auto"/>
              <w:left w:val="single" w:sz="4"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knjižničar u suradnji s predmetnim nastavnikom</w:t>
            </w:r>
          </w:p>
        </w:tc>
        <w:tc>
          <w:tcPr>
            <w:tcW w:w="1362" w:type="dxa"/>
            <w:tcBorders>
              <w:top w:val="single" w:sz="8" w:space="0" w:color="auto"/>
              <w:left w:val="single" w:sz="8" w:space="0" w:color="auto"/>
              <w:bottom w:val="single" w:sz="8" w:space="0" w:color="auto"/>
              <w:right w:val="single" w:sz="8" w:space="0" w:color="auto"/>
            </w:tcBorders>
            <w:vAlign w:val="center"/>
          </w:tcPr>
          <w:p w:rsidR="007E5A9E" w:rsidRDefault="007E5A9E" w:rsidP="00B1408E">
            <w:pPr>
              <w:jc w:val="center"/>
              <w:rPr>
                <w:b/>
                <w:sz w:val="23"/>
                <w:szCs w:val="23"/>
              </w:rPr>
            </w:pPr>
            <w:r>
              <w:rPr>
                <w:b/>
                <w:sz w:val="23"/>
                <w:szCs w:val="23"/>
              </w:rPr>
              <w:t>tijekom godine</w:t>
            </w:r>
          </w:p>
        </w:tc>
      </w:tr>
      <w:tr w:rsidR="007E5A9E" w:rsidTr="007E5A9E">
        <w:trPr>
          <w:trHeight w:val="510"/>
        </w:trPr>
        <w:tc>
          <w:tcPr>
            <w:tcW w:w="7380" w:type="dxa"/>
            <w:gridSpan w:val="3"/>
            <w:tcBorders>
              <w:top w:val="single" w:sz="4" w:space="0" w:color="auto"/>
              <w:left w:val="single" w:sz="8" w:space="0" w:color="auto"/>
              <w:bottom w:val="single" w:sz="8" w:space="0" w:color="auto"/>
              <w:right w:val="single" w:sz="8" w:space="0" w:color="auto"/>
            </w:tcBorders>
            <w:vAlign w:val="center"/>
          </w:tcPr>
          <w:p w:rsidR="007E5A9E" w:rsidRDefault="007E5A9E" w:rsidP="00B1408E">
            <w:pPr>
              <w:rPr>
                <w:b/>
                <w:sz w:val="16"/>
                <w:szCs w:val="16"/>
              </w:rPr>
            </w:pPr>
            <w:r>
              <w:rPr>
                <w:b/>
                <w:sz w:val="23"/>
                <w:szCs w:val="23"/>
              </w:rPr>
              <w:t xml:space="preserve">4. STRUČNO USAVRŠAVANJE  </w:t>
            </w:r>
            <w:r w:rsidRPr="00105DF1">
              <w:rPr>
                <w:b/>
                <w:sz w:val="23"/>
                <w:szCs w:val="23"/>
                <w:highlight w:val="yellow"/>
                <w:bdr w:val="single" w:sz="4" w:space="0" w:color="auto"/>
              </w:rPr>
              <w:t>60 sati</w:t>
            </w:r>
          </w:p>
          <w:p w:rsidR="007E5A9E" w:rsidRDefault="007E5A9E" w:rsidP="00B1408E">
            <w:pPr>
              <w:rPr>
                <w:b/>
                <w:sz w:val="23"/>
                <w:szCs w:val="23"/>
              </w:rPr>
            </w:pPr>
            <w:r>
              <w:rPr>
                <w:b/>
                <w:sz w:val="23"/>
                <w:szCs w:val="23"/>
              </w:rPr>
              <w:t xml:space="preserve">- Praćenje i čitanje knjižnične građe (stručnih knjiga, beletristike i </w:t>
            </w:r>
          </w:p>
          <w:p w:rsidR="007E5A9E" w:rsidRDefault="007E5A9E" w:rsidP="00B1408E">
            <w:pPr>
              <w:rPr>
                <w:b/>
                <w:sz w:val="23"/>
                <w:szCs w:val="23"/>
              </w:rPr>
            </w:pPr>
            <w:r>
              <w:rPr>
                <w:b/>
                <w:sz w:val="23"/>
                <w:szCs w:val="23"/>
              </w:rPr>
              <w:t xml:space="preserve">   časopisa, te recenzija nove literature)</w:t>
            </w:r>
          </w:p>
          <w:p w:rsidR="007E5A9E" w:rsidRDefault="007E5A9E" w:rsidP="00B1408E">
            <w:pPr>
              <w:rPr>
                <w:b/>
                <w:sz w:val="23"/>
                <w:szCs w:val="23"/>
              </w:rPr>
            </w:pPr>
            <w:r>
              <w:rPr>
                <w:b/>
                <w:sz w:val="23"/>
                <w:szCs w:val="23"/>
              </w:rPr>
              <w:t>- Praćenje literature s područja knjižničarstva i dokumentaristike</w:t>
            </w:r>
          </w:p>
          <w:p w:rsidR="007E5A9E" w:rsidRDefault="007E5A9E" w:rsidP="00B1408E">
            <w:pPr>
              <w:rPr>
                <w:b/>
                <w:sz w:val="23"/>
                <w:szCs w:val="23"/>
              </w:rPr>
            </w:pPr>
            <w:r>
              <w:rPr>
                <w:b/>
                <w:sz w:val="23"/>
                <w:szCs w:val="23"/>
              </w:rPr>
              <w:t>- Sudjelovanje na seminarima i savjetovanjima za školske knjižničare</w:t>
            </w:r>
          </w:p>
          <w:p w:rsidR="007E5A9E" w:rsidRDefault="007E5A9E" w:rsidP="00B1408E">
            <w:pPr>
              <w:rPr>
                <w:b/>
                <w:sz w:val="23"/>
                <w:szCs w:val="23"/>
              </w:rPr>
            </w:pPr>
            <w:r>
              <w:rPr>
                <w:b/>
                <w:sz w:val="23"/>
                <w:szCs w:val="23"/>
              </w:rPr>
              <w:t>-  Sudjelovanje na Proljetnoj školi školskih knjižničara RH</w:t>
            </w:r>
          </w:p>
          <w:p w:rsidR="007E5A9E" w:rsidRDefault="007E5A9E" w:rsidP="00B1408E">
            <w:pPr>
              <w:rPr>
                <w:b/>
                <w:sz w:val="23"/>
                <w:szCs w:val="23"/>
              </w:rPr>
            </w:pPr>
            <w:r>
              <w:rPr>
                <w:b/>
                <w:sz w:val="23"/>
                <w:szCs w:val="23"/>
              </w:rPr>
              <w:t xml:space="preserve">- Posjet drugim školskim knjižnicama i upoznavanje s posebnim </w:t>
            </w:r>
          </w:p>
          <w:p w:rsidR="007E5A9E" w:rsidRDefault="007E5A9E" w:rsidP="00B1408E">
            <w:pPr>
              <w:rPr>
                <w:b/>
                <w:sz w:val="23"/>
                <w:szCs w:val="23"/>
              </w:rPr>
            </w:pPr>
            <w:r>
              <w:rPr>
                <w:b/>
                <w:sz w:val="23"/>
                <w:szCs w:val="23"/>
              </w:rPr>
              <w:t xml:space="preserve">   oblicima rada u knjižnicama</w:t>
            </w:r>
          </w:p>
          <w:p w:rsidR="007E5A9E" w:rsidRDefault="007E5A9E" w:rsidP="00B1408E">
            <w:pPr>
              <w:rPr>
                <w:b/>
                <w:sz w:val="23"/>
                <w:szCs w:val="23"/>
              </w:rPr>
            </w:pPr>
            <w:r>
              <w:rPr>
                <w:b/>
                <w:sz w:val="23"/>
                <w:szCs w:val="23"/>
              </w:rPr>
              <w:t xml:space="preserve">- Usavršavanje za računalnu obradu građe u knjižnici i primjena </w:t>
            </w:r>
          </w:p>
          <w:p w:rsidR="007E5A9E" w:rsidRDefault="007E5A9E" w:rsidP="00B1408E">
            <w:pPr>
              <w:rPr>
                <w:b/>
                <w:sz w:val="23"/>
                <w:szCs w:val="23"/>
              </w:rPr>
            </w:pPr>
            <w:r>
              <w:rPr>
                <w:b/>
                <w:sz w:val="23"/>
                <w:szCs w:val="23"/>
              </w:rPr>
              <w:t xml:space="preserve">   programa METEL WIN</w:t>
            </w:r>
          </w:p>
          <w:p w:rsidR="007E5A9E" w:rsidRDefault="007E5A9E" w:rsidP="00B1408E">
            <w:pPr>
              <w:rPr>
                <w:b/>
                <w:sz w:val="23"/>
                <w:szCs w:val="23"/>
              </w:rPr>
            </w:pPr>
            <w:r>
              <w:rPr>
                <w:b/>
                <w:sz w:val="23"/>
                <w:szCs w:val="23"/>
              </w:rPr>
              <w:t>- Suradnja s NSK i Gradskom knjižnicom Krapina</w:t>
            </w:r>
          </w:p>
          <w:p w:rsidR="007E5A9E" w:rsidRDefault="007E5A9E" w:rsidP="00B1408E">
            <w:pPr>
              <w:rPr>
                <w:b/>
                <w:sz w:val="14"/>
                <w:szCs w:val="14"/>
              </w:rPr>
            </w:pPr>
          </w:p>
        </w:tc>
        <w:tc>
          <w:tcPr>
            <w:tcW w:w="1890" w:type="dxa"/>
            <w:gridSpan w:val="2"/>
            <w:tcBorders>
              <w:top w:val="single" w:sz="8" w:space="0" w:color="auto"/>
              <w:left w:val="single" w:sz="8"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knjižničar</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vAlign w:val="center"/>
          </w:tcPr>
          <w:p w:rsidR="007E5A9E" w:rsidRDefault="007E5A9E" w:rsidP="00B1408E">
            <w:pPr>
              <w:jc w:val="center"/>
              <w:rPr>
                <w:b/>
                <w:sz w:val="23"/>
                <w:szCs w:val="23"/>
              </w:rPr>
            </w:pPr>
            <w:r>
              <w:rPr>
                <w:b/>
                <w:sz w:val="23"/>
                <w:szCs w:val="23"/>
              </w:rPr>
              <w:t>tijekom godine</w:t>
            </w:r>
          </w:p>
        </w:tc>
      </w:tr>
      <w:tr w:rsidR="007E5A9E" w:rsidTr="007E5A9E">
        <w:trPr>
          <w:trHeight w:val="510"/>
        </w:trPr>
        <w:tc>
          <w:tcPr>
            <w:tcW w:w="7380" w:type="dxa"/>
            <w:gridSpan w:val="3"/>
            <w:tcBorders>
              <w:top w:val="single" w:sz="8" w:space="0" w:color="auto"/>
              <w:left w:val="single" w:sz="8" w:space="0" w:color="auto"/>
              <w:bottom w:val="single" w:sz="8" w:space="0" w:color="auto"/>
              <w:right w:val="single" w:sz="8" w:space="0" w:color="auto"/>
            </w:tcBorders>
            <w:vAlign w:val="center"/>
          </w:tcPr>
          <w:p w:rsidR="007E5A9E" w:rsidRDefault="007E5A9E" w:rsidP="00B1408E">
            <w:pPr>
              <w:rPr>
                <w:b/>
                <w:sz w:val="23"/>
                <w:szCs w:val="23"/>
              </w:rPr>
            </w:pPr>
          </w:p>
          <w:p w:rsidR="007E5A9E" w:rsidRDefault="007E5A9E" w:rsidP="00B1408E">
            <w:pPr>
              <w:rPr>
                <w:b/>
                <w:sz w:val="23"/>
                <w:szCs w:val="23"/>
              </w:rPr>
            </w:pPr>
          </w:p>
          <w:p w:rsidR="007E5A9E" w:rsidRDefault="007E5A9E" w:rsidP="00B1408E">
            <w:pPr>
              <w:rPr>
                <w:b/>
                <w:sz w:val="23"/>
                <w:szCs w:val="23"/>
              </w:rPr>
            </w:pPr>
            <w:r>
              <w:rPr>
                <w:b/>
                <w:sz w:val="23"/>
                <w:szCs w:val="23"/>
              </w:rPr>
              <w:t xml:space="preserve">5. SURADNJA S NASTAVNICIMA, SURADNICIMA I </w:t>
            </w:r>
          </w:p>
          <w:p w:rsidR="007E5A9E" w:rsidRDefault="007E5A9E" w:rsidP="00B1408E">
            <w:pPr>
              <w:rPr>
                <w:b/>
                <w:sz w:val="23"/>
                <w:szCs w:val="23"/>
              </w:rPr>
            </w:pPr>
            <w:r>
              <w:rPr>
                <w:b/>
                <w:sz w:val="23"/>
                <w:szCs w:val="23"/>
              </w:rPr>
              <w:t xml:space="preserve">     RAVNATELJEM ŠKOLE</w:t>
            </w:r>
          </w:p>
          <w:p w:rsidR="007E5A9E" w:rsidRDefault="007E5A9E" w:rsidP="00B1408E">
            <w:pPr>
              <w:rPr>
                <w:b/>
                <w:sz w:val="16"/>
                <w:szCs w:val="16"/>
              </w:rPr>
            </w:pPr>
          </w:p>
          <w:p w:rsidR="007E5A9E" w:rsidRDefault="007E5A9E" w:rsidP="00B1408E">
            <w:pPr>
              <w:rPr>
                <w:b/>
                <w:sz w:val="16"/>
                <w:szCs w:val="16"/>
              </w:rPr>
            </w:pPr>
          </w:p>
          <w:p w:rsidR="007E5A9E" w:rsidRDefault="007E5A9E" w:rsidP="00B1408E">
            <w:pPr>
              <w:rPr>
                <w:b/>
                <w:sz w:val="23"/>
                <w:szCs w:val="23"/>
              </w:rPr>
            </w:pPr>
            <w:r>
              <w:rPr>
                <w:b/>
                <w:sz w:val="23"/>
                <w:szCs w:val="23"/>
              </w:rPr>
              <w:t xml:space="preserve">- Suradnja s ravnateljem škole u svezi s poboljšanjem uvjeta rada u </w:t>
            </w:r>
          </w:p>
          <w:p w:rsidR="007E5A9E" w:rsidRDefault="007E5A9E" w:rsidP="00B1408E">
            <w:pPr>
              <w:rPr>
                <w:b/>
                <w:sz w:val="23"/>
                <w:szCs w:val="23"/>
              </w:rPr>
            </w:pPr>
            <w:r>
              <w:rPr>
                <w:b/>
                <w:sz w:val="23"/>
                <w:szCs w:val="23"/>
              </w:rPr>
              <w:t xml:space="preserve">   školskoj knjižnici i čitaonici</w:t>
            </w:r>
          </w:p>
          <w:p w:rsidR="007E5A9E" w:rsidRDefault="007E5A9E" w:rsidP="00B1408E">
            <w:pPr>
              <w:rPr>
                <w:b/>
                <w:sz w:val="23"/>
                <w:szCs w:val="23"/>
              </w:rPr>
            </w:pPr>
            <w:r>
              <w:rPr>
                <w:b/>
                <w:sz w:val="23"/>
                <w:szCs w:val="23"/>
              </w:rPr>
              <w:t>- Timski rad na izradi višegodišnjeg plana razvoja školske knjižnice</w:t>
            </w:r>
          </w:p>
          <w:p w:rsidR="007E5A9E" w:rsidRDefault="007E5A9E" w:rsidP="00B1408E">
            <w:pPr>
              <w:rPr>
                <w:b/>
                <w:sz w:val="23"/>
                <w:szCs w:val="23"/>
              </w:rPr>
            </w:pPr>
            <w:r>
              <w:rPr>
                <w:b/>
                <w:sz w:val="23"/>
                <w:szCs w:val="23"/>
              </w:rPr>
              <w:t>- Uređenje i opremanje školske knjižnice novim namještajem i pripadajućom opremom</w:t>
            </w:r>
          </w:p>
          <w:p w:rsidR="007E5A9E" w:rsidRDefault="007E5A9E" w:rsidP="00B1408E">
            <w:pPr>
              <w:rPr>
                <w:b/>
                <w:sz w:val="23"/>
                <w:szCs w:val="23"/>
              </w:rPr>
            </w:pPr>
            <w:r>
              <w:rPr>
                <w:b/>
                <w:sz w:val="23"/>
                <w:szCs w:val="23"/>
              </w:rPr>
              <w:t>- Suradnja s nastavnicima svih nastavnih područja u svezi nabave</w:t>
            </w:r>
          </w:p>
          <w:p w:rsidR="007E5A9E" w:rsidRDefault="007E5A9E" w:rsidP="00B1408E">
            <w:pPr>
              <w:rPr>
                <w:b/>
                <w:sz w:val="23"/>
                <w:szCs w:val="23"/>
              </w:rPr>
            </w:pPr>
            <w:r>
              <w:rPr>
                <w:b/>
                <w:sz w:val="23"/>
                <w:szCs w:val="23"/>
              </w:rPr>
              <w:t xml:space="preserve">   literature za učenike i nastavnike za sva nastavna područja</w:t>
            </w:r>
          </w:p>
          <w:p w:rsidR="007E5A9E" w:rsidRDefault="007E5A9E" w:rsidP="00B1408E">
            <w:pPr>
              <w:rPr>
                <w:b/>
                <w:sz w:val="23"/>
                <w:szCs w:val="23"/>
              </w:rPr>
            </w:pPr>
            <w:r>
              <w:rPr>
                <w:b/>
                <w:sz w:val="23"/>
                <w:szCs w:val="23"/>
              </w:rPr>
              <w:t>- Suradnja u svezi nabave AV građe za nastavu i stručne periodike</w:t>
            </w:r>
          </w:p>
          <w:p w:rsidR="007E5A9E" w:rsidRDefault="007E5A9E" w:rsidP="00B1408E">
            <w:pPr>
              <w:rPr>
                <w:b/>
                <w:sz w:val="23"/>
                <w:szCs w:val="23"/>
              </w:rPr>
            </w:pPr>
            <w:r>
              <w:rPr>
                <w:b/>
                <w:sz w:val="23"/>
                <w:szCs w:val="23"/>
              </w:rPr>
              <w:t xml:space="preserve">- Suradnja s nastavnicima u vezi kulturnih događaja u našoj školi </w:t>
            </w:r>
          </w:p>
          <w:p w:rsidR="007E5A9E" w:rsidRDefault="007E5A9E" w:rsidP="00B1408E">
            <w:pPr>
              <w:rPr>
                <w:b/>
                <w:sz w:val="23"/>
                <w:szCs w:val="23"/>
              </w:rPr>
            </w:pPr>
            <w:r>
              <w:rPr>
                <w:b/>
                <w:sz w:val="23"/>
                <w:szCs w:val="23"/>
              </w:rPr>
              <w:lastRenderedPageBreak/>
              <w:t xml:space="preserve">   (projekti, predavanja, susreti, gostovanja, izložbe i sl.)</w:t>
            </w:r>
          </w:p>
          <w:p w:rsidR="007E5A9E" w:rsidRDefault="007E5A9E" w:rsidP="00B1408E">
            <w:pPr>
              <w:rPr>
                <w:b/>
                <w:sz w:val="23"/>
                <w:szCs w:val="23"/>
              </w:rPr>
            </w:pPr>
            <w:r>
              <w:rPr>
                <w:b/>
                <w:sz w:val="23"/>
                <w:szCs w:val="23"/>
              </w:rPr>
              <w:t>- Pomoć nastavnicima pri realizaciji sadržaja, sadržaja slobodnih</w:t>
            </w:r>
          </w:p>
          <w:p w:rsidR="007E5A9E" w:rsidRDefault="007E5A9E" w:rsidP="00B1408E">
            <w:pPr>
              <w:rPr>
                <w:b/>
                <w:sz w:val="23"/>
                <w:szCs w:val="23"/>
              </w:rPr>
            </w:pPr>
            <w:r>
              <w:rPr>
                <w:b/>
                <w:sz w:val="23"/>
                <w:szCs w:val="23"/>
              </w:rPr>
              <w:t xml:space="preserve">   aktivnosti i izvannastavnih aktivnosti</w:t>
            </w:r>
          </w:p>
          <w:p w:rsidR="007E5A9E" w:rsidRDefault="007E5A9E" w:rsidP="00B1408E">
            <w:pPr>
              <w:rPr>
                <w:b/>
                <w:sz w:val="23"/>
                <w:szCs w:val="23"/>
              </w:rPr>
            </w:pPr>
            <w:r>
              <w:rPr>
                <w:b/>
                <w:sz w:val="23"/>
                <w:szCs w:val="23"/>
              </w:rPr>
              <w:t xml:space="preserve">- Priprema i odabir literature za izvođenje nastavnih sadržaja i </w:t>
            </w:r>
          </w:p>
          <w:p w:rsidR="007E5A9E" w:rsidRDefault="007E5A9E" w:rsidP="00B1408E">
            <w:pPr>
              <w:rPr>
                <w:b/>
                <w:sz w:val="23"/>
                <w:szCs w:val="23"/>
              </w:rPr>
            </w:pPr>
            <w:r>
              <w:rPr>
                <w:b/>
                <w:sz w:val="23"/>
                <w:szCs w:val="23"/>
              </w:rPr>
              <w:t xml:space="preserve">   nabava </w:t>
            </w:r>
            <w:proofErr w:type="spellStart"/>
            <w:r>
              <w:rPr>
                <w:b/>
                <w:sz w:val="23"/>
                <w:szCs w:val="23"/>
              </w:rPr>
              <w:t>lektirnih</w:t>
            </w:r>
            <w:proofErr w:type="spellEnd"/>
            <w:r>
              <w:rPr>
                <w:b/>
                <w:sz w:val="23"/>
                <w:szCs w:val="23"/>
              </w:rPr>
              <w:t xml:space="preserve"> naslova za hrvatski jezik, kao i za strane jezike </w:t>
            </w:r>
          </w:p>
          <w:p w:rsidR="007E5A9E" w:rsidRDefault="007E5A9E" w:rsidP="00B1408E">
            <w:pPr>
              <w:rPr>
                <w:b/>
                <w:sz w:val="23"/>
                <w:szCs w:val="23"/>
              </w:rPr>
            </w:pPr>
            <w:r>
              <w:rPr>
                <w:b/>
                <w:sz w:val="23"/>
                <w:szCs w:val="23"/>
              </w:rPr>
              <w:t>- Suradnja s nastavnicima svih razreda tijekom školske godine</w:t>
            </w:r>
          </w:p>
          <w:p w:rsidR="007E5A9E" w:rsidRDefault="007E5A9E" w:rsidP="00B1408E">
            <w:pPr>
              <w:rPr>
                <w:b/>
                <w:sz w:val="23"/>
                <w:szCs w:val="23"/>
              </w:rPr>
            </w:pPr>
            <w:r>
              <w:rPr>
                <w:b/>
                <w:sz w:val="23"/>
                <w:szCs w:val="23"/>
              </w:rPr>
              <w:t xml:space="preserve">- Suradnja s pedagogom, ravnateljem, računovođom, tajnikom škole </w:t>
            </w:r>
          </w:p>
          <w:p w:rsidR="007E5A9E" w:rsidRDefault="007E5A9E" w:rsidP="00B1408E">
            <w:pPr>
              <w:rPr>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tcPr>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ravnatelj i voditelji stručnih vijeća</w:t>
            </w: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p>
          <w:p w:rsidR="007E5A9E" w:rsidRDefault="007E5A9E" w:rsidP="00B1408E">
            <w:pPr>
              <w:jc w:val="center"/>
              <w:rPr>
                <w:b/>
                <w:sz w:val="23"/>
                <w:szCs w:val="23"/>
              </w:rPr>
            </w:pPr>
            <w:r>
              <w:rPr>
                <w:b/>
                <w:sz w:val="23"/>
                <w:szCs w:val="23"/>
              </w:rPr>
              <w:t xml:space="preserve">knjižničar </w:t>
            </w:r>
          </w:p>
          <w:p w:rsidR="007E5A9E" w:rsidRDefault="007E5A9E" w:rsidP="00B1408E">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vAlign w:val="center"/>
          </w:tcPr>
          <w:p w:rsidR="007E5A9E" w:rsidRDefault="007E5A9E" w:rsidP="00B1408E">
            <w:pPr>
              <w:jc w:val="center"/>
              <w:rPr>
                <w:b/>
                <w:sz w:val="23"/>
                <w:szCs w:val="23"/>
              </w:rPr>
            </w:pPr>
            <w:r>
              <w:rPr>
                <w:b/>
                <w:sz w:val="23"/>
                <w:szCs w:val="23"/>
              </w:rPr>
              <w:lastRenderedPageBreak/>
              <w:t>tijekom godine</w:t>
            </w:r>
          </w:p>
        </w:tc>
      </w:tr>
      <w:tr w:rsidR="007E5A9E" w:rsidTr="007E5A9E">
        <w:trPr>
          <w:trHeight w:val="510"/>
        </w:trPr>
        <w:tc>
          <w:tcPr>
            <w:tcW w:w="7380" w:type="dxa"/>
            <w:gridSpan w:val="3"/>
            <w:tcBorders>
              <w:top w:val="single" w:sz="8" w:space="0" w:color="auto"/>
              <w:left w:val="single" w:sz="8" w:space="0" w:color="auto"/>
              <w:bottom w:val="single" w:sz="8" w:space="0" w:color="auto"/>
              <w:right w:val="single" w:sz="8" w:space="0" w:color="auto"/>
            </w:tcBorders>
            <w:vAlign w:val="center"/>
          </w:tcPr>
          <w:p w:rsidR="007E5A9E" w:rsidRDefault="007E5A9E" w:rsidP="00B1408E">
            <w:pPr>
              <w:rPr>
                <w:b/>
                <w:sz w:val="23"/>
                <w:szCs w:val="23"/>
              </w:rPr>
            </w:pPr>
          </w:p>
          <w:p w:rsidR="007E5A9E" w:rsidRDefault="007E5A9E" w:rsidP="00B1408E">
            <w:pPr>
              <w:rPr>
                <w:b/>
                <w:sz w:val="23"/>
                <w:szCs w:val="23"/>
              </w:rPr>
            </w:pPr>
          </w:p>
          <w:p w:rsidR="007E5A9E" w:rsidRDefault="007E5A9E" w:rsidP="00B1408E">
            <w:pPr>
              <w:rPr>
                <w:b/>
                <w:sz w:val="23"/>
                <w:szCs w:val="23"/>
              </w:rPr>
            </w:pPr>
            <w:r>
              <w:rPr>
                <w:b/>
                <w:sz w:val="23"/>
                <w:szCs w:val="23"/>
              </w:rPr>
              <w:t>6. SJEDNICE NASTAVNIČKOG VIJEĆA I STRUČNIH AKTIVA</w:t>
            </w:r>
          </w:p>
          <w:p w:rsidR="007E5A9E" w:rsidRDefault="007E5A9E" w:rsidP="00B1408E">
            <w:pPr>
              <w:rPr>
                <w:b/>
                <w:sz w:val="23"/>
                <w:szCs w:val="23"/>
              </w:rPr>
            </w:pPr>
          </w:p>
          <w:p w:rsidR="007E5A9E" w:rsidRDefault="007E5A9E" w:rsidP="00B1408E">
            <w:pPr>
              <w:rPr>
                <w:b/>
                <w:sz w:val="16"/>
                <w:szCs w:val="16"/>
              </w:rPr>
            </w:pPr>
          </w:p>
          <w:p w:rsidR="007E5A9E" w:rsidRDefault="007E5A9E" w:rsidP="00B1408E">
            <w:pPr>
              <w:rPr>
                <w:b/>
                <w:sz w:val="23"/>
                <w:szCs w:val="23"/>
              </w:rPr>
            </w:pPr>
            <w:r>
              <w:rPr>
                <w:b/>
                <w:sz w:val="23"/>
                <w:szCs w:val="23"/>
              </w:rPr>
              <w:t>- Sjednice Učiteljskog  vijeća na kraju obrazovnog razdoblja i tijekom</w:t>
            </w:r>
          </w:p>
          <w:p w:rsidR="007E5A9E" w:rsidRDefault="007E5A9E" w:rsidP="00B1408E">
            <w:pPr>
              <w:rPr>
                <w:b/>
                <w:sz w:val="23"/>
                <w:szCs w:val="23"/>
              </w:rPr>
            </w:pPr>
            <w:r>
              <w:rPr>
                <w:b/>
                <w:sz w:val="23"/>
                <w:szCs w:val="23"/>
              </w:rPr>
              <w:t xml:space="preserve">    školske godine</w:t>
            </w:r>
          </w:p>
          <w:p w:rsidR="007E5A9E" w:rsidRDefault="007E5A9E" w:rsidP="00B1408E">
            <w:pPr>
              <w:rPr>
                <w:b/>
                <w:sz w:val="23"/>
                <w:szCs w:val="23"/>
              </w:rPr>
            </w:pPr>
            <w:r>
              <w:rPr>
                <w:b/>
                <w:sz w:val="23"/>
                <w:szCs w:val="23"/>
              </w:rPr>
              <w:t>- Sastanci stručnih vijeća pojedinih nastavnih predmeta uz sudjelovanje</w:t>
            </w:r>
          </w:p>
          <w:p w:rsidR="007E5A9E" w:rsidRDefault="007E5A9E" w:rsidP="00B1408E">
            <w:pPr>
              <w:rPr>
                <w:b/>
                <w:sz w:val="23"/>
                <w:szCs w:val="23"/>
              </w:rPr>
            </w:pPr>
            <w:r>
              <w:rPr>
                <w:b/>
                <w:sz w:val="23"/>
                <w:szCs w:val="23"/>
              </w:rPr>
              <w:t xml:space="preserve">   knjižničara, s posebnim osvrtom na nabavci stručne literature, AV </w:t>
            </w:r>
          </w:p>
          <w:p w:rsidR="007E5A9E" w:rsidRDefault="007E5A9E" w:rsidP="00B1408E">
            <w:pPr>
              <w:rPr>
                <w:b/>
                <w:sz w:val="23"/>
                <w:szCs w:val="23"/>
              </w:rPr>
            </w:pPr>
            <w:r>
              <w:rPr>
                <w:b/>
                <w:sz w:val="23"/>
                <w:szCs w:val="23"/>
              </w:rPr>
              <w:t xml:space="preserve">   građe i stručnih i popularno-znanstvenih časopisa za učenike i   </w:t>
            </w:r>
          </w:p>
          <w:p w:rsidR="007E5A9E" w:rsidRDefault="007E5A9E" w:rsidP="00B1408E">
            <w:pPr>
              <w:rPr>
                <w:b/>
                <w:sz w:val="23"/>
                <w:szCs w:val="23"/>
              </w:rPr>
            </w:pPr>
            <w:r>
              <w:rPr>
                <w:b/>
                <w:sz w:val="23"/>
                <w:szCs w:val="23"/>
              </w:rPr>
              <w:t xml:space="preserve">   nastavnike</w:t>
            </w:r>
          </w:p>
          <w:p w:rsidR="007E5A9E" w:rsidRDefault="007E5A9E" w:rsidP="00B1408E">
            <w:pPr>
              <w:rPr>
                <w:b/>
                <w:sz w:val="23"/>
                <w:szCs w:val="23"/>
              </w:rPr>
            </w:pPr>
          </w:p>
          <w:p w:rsidR="007E5A9E" w:rsidRDefault="007E5A9E" w:rsidP="00B1408E">
            <w:pPr>
              <w:rPr>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vAlign w:val="center"/>
          </w:tcPr>
          <w:p w:rsidR="007E5A9E" w:rsidRDefault="007E5A9E" w:rsidP="00B1408E">
            <w:pPr>
              <w:jc w:val="center"/>
              <w:rPr>
                <w:b/>
                <w:sz w:val="23"/>
                <w:szCs w:val="23"/>
              </w:rPr>
            </w:pPr>
            <w:r>
              <w:rPr>
                <w:b/>
                <w:sz w:val="23"/>
                <w:szCs w:val="23"/>
              </w:rPr>
              <w:t>ravnatelj i voditelji stručnih vijeća</w:t>
            </w:r>
          </w:p>
        </w:tc>
        <w:tc>
          <w:tcPr>
            <w:tcW w:w="1362" w:type="dxa"/>
            <w:tcBorders>
              <w:top w:val="single" w:sz="8" w:space="0" w:color="auto"/>
              <w:left w:val="single" w:sz="8" w:space="0" w:color="auto"/>
              <w:bottom w:val="single" w:sz="8" w:space="0" w:color="auto"/>
              <w:right w:val="single" w:sz="8" w:space="0" w:color="auto"/>
            </w:tcBorders>
            <w:vAlign w:val="center"/>
          </w:tcPr>
          <w:p w:rsidR="007E5A9E" w:rsidRDefault="007E5A9E" w:rsidP="00B1408E">
            <w:pPr>
              <w:jc w:val="center"/>
              <w:rPr>
                <w:b/>
                <w:sz w:val="23"/>
                <w:szCs w:val="23"/>
              </w:rPr>
            </w:pPr>
            <w:r>
              <w:rPr>
                <w:b/>
                <w:sz w:val="23"/>
                <w:szCs w:val="23"/>
              </w:rPr>
              <w:t>tijekom godine</w:t>
            </w:r>
          </w:p>
        </w:tc>
      </w:tr>
      <w:tr w:rsidR="007E5A9E" w:rsidRPr="008B7101"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8B7101" w:rsidRDefault="007E5A9E" w:rsidP="00B1408E">
            <w:pPr>
              <w:jc w:val="center"/>
              <w:rPr>
                <w:b/>
                <w:color w:val="000000"/>
              </w:rPr>
            </w:pPr>
            <w:r>
              <w:rPr>
                <w:b/>
                <w:color w:val="000000"/>
              </w:rPr>
              <w:t>7</w:t>
            </w:r>
            <w:r w:rsidRPr="008B7101">
              <w:rPr>
                <w:b/>
                <w:color w:val="000000"/>
              </w:rPr>
              <w:t>.</w:t>
            </w:r>
          </w:p>
        </w:tc>
        <w:tc>
          <w:tcPr>
            <w:tcW w:w="6662" w:type="dxa"/>
            <w:shd w:val="clear" w:color="auto" w:fill="auto"/>
          </w:tcPr>
          <w:p w:rsidR="007E5A9E" w:rsidRPr="008B7101" w:rsidRDefault="007E5A9E" w:rsidP="00B1408E">
            <w:pPr>
              <w:rPr>
                <w:b/>
                <w:color w:val="000000"/>
              </w:rPr>
            </w:pPr>
            <w:r w:rsidRPr="008B7101">
              <w:rPr>
                <w:b/>
                <w:color w:val="000000"/>
              </w:rPr>
              <w:t xml:space="preserve">UKUPNO RADNIH SATI </w:t>
            </w:r>
          </w:p>
        </w:tc>
        <w:tc>
          <w:tcPr>
            <w:tcW w:w="1843" w:type="dxa"/>
            <w:gridSpan w:val="2"/>
            <w:shd w:val="clear" w:color="auto" w:fill="auto"/>
          </w:tcPr>
          <w:p w:rsidR="007E5A9E" w:rsidRPr="008B7101" w:rsidRDefault="007E5A9E" w:rsidP="00B1408E">
            <w:pPr>
              <w:jc w:val="center"/>
              <w:rPr>
                <w:b/>
                <w:color w:val="000000"/>
              </w:rPr>
            </w:pPr>
            <w:r w:rsidRPr="008B7101">
              <w:rPr>
                <w:b/>
                <w:color w:val="000000"/>
              </w:rPr>
              <w:t>IX. – VIII.</w:t>
            </w:r>
          </w:p>
        </w:tc>
        <w:tc>
          <w:tcPr>
            <w:tcW w:w="1418" w:type="dxa"/>
            <w:gridSpan w:val="2"/>
            <w:shd w:val="clear" w:color="auto" w:fill="auto"/>
          </w:tcPr>
          <w:p w:rsidR="007E5A9E" w:rsidRPr="008B7101" w:rsidRDefault="007E5A9E" w:rsidP="00B1408E">
            <w:pPr>
              <w:jc w:val="right"/>
              <w:rPr>
                <w:b/>
                <w:color w:val="000000"/>
                <w:sz w:val="18"/>
                <w:szCs w:val="18"/>
              </w:rPr>
            </w:pPr>
            <w:r w:rsidRPr="008B7101">
              <w:rPr>
                <w:b/>
                <w:color w:val="000000"/>
                <w:sz w:val="18"/>
                <w:szCs w:val="18"/>
              </w:rPr>
              <w:t>8</w:t>
            </w:r>
            <w:r w:rsidR="00206015">
              <w:rPr>
                <w:b/>
                <w:color w:val="000000"/>
                <w:sz w:val="18"/>
                <w:szCs w:val="18"/>
              </w:rPr>
              <w:t>8</w:t>
            </w:r>
            <w:r w:rsidR="00F5151D">
              <w:rPr>
                <w:b/>
                <w:color w:val="000000"/>
                <w:sz w:val="18"/>
                <w:szCs w:val="18"/>
              </w:rPr>
              <w:t>4</w:t>
            </w:r>
          </w:p>
        </w:tc>
      </w:tr>
      <w:tr w:rsidR="007E5A9E" w:rsidRPr="008B7101"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8B7101" w:rsidRDefault="007E5A9E" w:rsidP="00B1408E">
            <w:pPr>
              <w:jc w:val="center"/>
              <w:rPr>
                <w:b/>
                <w:color w:val="000000"/>
              </w:rPr>
            </w:pPr>
            <w:r w:rsidRPr="008B7101">
              <w:rPr>
                <w:b/>
                <w:color w:val="000000"/>
              </w:rPr>
              <w:t>8.</w:t>
            </w:r>
          </w:p>
        </w:tc>
        <w:tc>
          <w:tcPr>
            <w:tcW w:w="6662" w:type="dxa"/>
            <w:shd w:val="clear" w:color="auto" w:fill="auto"/>
          </w:tcPr>
          <w:p w:rsidR="007E5A9E" w:rsidRPr="008B7101" w:rsidRDefault="007E5A9E" w:rsidP="00B1408E">
            <w:pPr>
              <w:rPr>
                <w:b/>
                <w:color w:val="000000"/>
              </w:rPr>
            </w:pPr>
            <w:r w:rsidRPr="008B7101">
              <w:rPr>
                <w:b/>
                <w:color w:val="000000"/>
              </w:rPr>
              <w:t>BLAGDANI I NERADNI DANI</w:t>
            </w:r>
          </w:p>
        </w:tc>
        <w:tc>
          <w:tcPr>
            <w:tcW w:w="1843" w:type="dxa"/>
            <w:gridSpan w:val="2"/>
            <w:shd w:val="clear" w:color="auto" w:fill="auto"/>
          </w:tcPr>
          <w:p w:rsidR="007E5A9E" w:rsidRPr="008B7101" w:rsidRDefault="007E5A9E" w:rsidP="00B1408E">
            <w:pPr>
              <w:jc w:val="center"/>
              <w:rPr>
                <w:b/>
                <w:color w:val="000000"/>
              </w:rPr>
            </w:pPr>
            <w:r w:rsidRPr="008B7101">
              <w:rPr>
                <w:b/>
                <w:color w:val="000000"/>
              </w:rPr>
              <w:t>IX. – VIII.</w:t>
            </w:r>
          </w:p>
        </w:tc>
        <w:tc>
          <w:tcPr>
            <w:tcW w:w="1418" w:type="dxa"/>
            <w:gridSpan w:val="2"/>
            <w:shd w:val="clear" w:color="auto" w:fill="auto"/>
          </w:tcPr>
          <w:p w:rsidR="007E5A9E" w:rsidRPr="008B7101" w:rsidRDefault="007E5A9E" w:rsidP="00B1408E">
            <w:pPr>
              <w:jc w:val="right"/>
              <w:rPr>
                <w:b/>
                <w:color w:val="000000"/>
                <w:sz w:val="18"/>
                <w:szCs w:val="18"/>
              </w:rPr>
            </w:pPr>
            <w:r w:rsidRPr="008B7101">
              <w:rPr>
                <w:b/>
                <w:color w:val="000000"/>
                <w:sz w:val="18"/>
                <w:szCs w:val="18"/>
              </w:rPr>
              <w:t xml:space="preserve">  </w:t>
            </w:r>
            <w:r w:rsidR="00F5151D">
              <w:rPr>
                <w:b/>
                <w:color w:val="000000"/>
                <w:sz w:val="18"/>
                <w:szCs w:val="18"/>
              </w:rPr>
              <w:t>40</w:t>
            </w:r>
          </w:p>
        </w:tc>
      </w:tr>
      <w:tr w:rsidR="007E5A9E" w:rsidRPr="008B7101"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8B7101" w:rsidRDefault="007E5A9E" w:rsidP="00B1408E">
            <w:pPr>
              <w:jc w:val="center"/>
              <w:rPr>
                <w:b/>
                <w:color w:val="000000"/>
              </w:rPr>
            </w:pPr>
            <w:r w:rsidRPr="008B7101">
              <w:rPr>
                <w:b/>
                <w:color w:val="000000"/>
              </w:rPr>
              <w:t>9.</w:t>
            </w:r>
          </w:p>
        </w:tc>
        <w:tc>
          <w:tcPr>
            <w:tcW w:w="6662" w:type="dxa"/>
            <w:shd w:val="clear" w:color="auto" w:fill="auto"/>
          </w:tcPr>
          <w:p w:rsidR="007E5A9E" w:rsidRPr="008B7101" w:rsidRDefault="007E5A9E" w:rsidP="00B1408E">
            <w:pPr>
              <w:rPr>
                <w:b/>
                <w:color w:val="000000"/>
              </w:rPr>
            </w:pPr>
            <w:r w:rsidRPr="008B7101">
              <w:rPr>
                <w:b/>
                <w:color w:val="000000"/>
              </w:rPr>
              <w:t>GODIŠNJI ODMOR</w:t>
            </w:r>
          </w:p>
        </w:tc>
        <w:tc>
          <w:tcPr>
            <w:tcW w:w="1843" w:type="dxa"/>
            <w:gridSpan w:val="2"/>
            <w:shd w:val="clear" w:color="auto" w:fill="auto"/>
          </w:tcPr>
          <w:p w:rsidR="007E5A9E" w:rsidRPr="008B7101" w:rsidRDefault="007E5A9E" w:rsidP="00B1408E">
            <w:pPr>
              <w:jc w:val="center"/>
              <w:rPr>
                <w:b/>
                <w:color w:val="000000"/>
              </w:rPr>
            </w:pPr>
            <w:r w:rsidRPr="008B7101">
              <w:rPr>
                <w:b/>
                <w:color w:val="000000"/>
              </w:rPr>
              <w:t>VII. – VIII.</w:t>
            </w:r>
          </w:p>
        </w:tc>
        <w:tc>
          <w:tcPr>
            <w:tcW w:w="1418" w:type="dxa"/>
            <w:gridSpan w:val="2"/>
            <w:shd w:val="clear" w:color="auto" w:fill="auto"/>
          </w:tcPr>
          <w:p w:rsidR="007E5A9E" w:rsidRPr="008B7101" w:rsidRDefault="007E5A9E" w:rsidP="00B1408E">
            <w:pPr>
              <w:jc w:val="right"/>
              <w:rPr>
                <w:b/>
                <w:color w:val="000000"/>
                <w:sz w:val="18"/>
                <w:szCs w:val="18"/>
              </w:rPr>
            </w:pPr>
            <w:r w:rsidRPr="008B7101">
              <w:rPr>
                <w:b/>
                <w:color w:val="000000"/>
                <w:sz w:val="18"/>
                <w:szCs w:val="18"/>
              </w:rPr>
              <w:t xml:space="preserve">  120 </w:t>
            </w:r>
          </w:p>
        </w:tc>
      </w:tr>
      <w:tr w:rsidR="007E5A9E" w:rsidRPr="008B7101" w:rsidTr="007E5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7E5A9E" w:rsidRPr="008B7101" w:rsidRDefault="007E5A9E" w:rsidP="00B1408E">
            <w:pPr>
              <w:jc w:val="center"/>
              <w:rPr>
                <w:b/>
                <w:color w:val="000000"/>
              </w:rPr>
            </w:pPr>
            <w:r w:rsidRPr="008B7101">
              <w:rPr>
                <w:b/>
                <w:color w:val="000000"/>
              </w:rPr>
              <w:t>10.</w:t>
            </w:r>
          </w:p>
        </w:tc>
        <w:tc>
          <w:tcPr>
            <w:tcW w:w="6662" w:type="dxa"/>
            <w:shd w:val="clear" w:color="auto" w:fill="auto"/>
          </w:tcPr>
          <w:p w:rsidR="007E5A9E" w:rsidRPr="008B7101" w:rsidRDefault="007E5A9E" w:rsidP="00B1408E">
            <w:pPr>
              <w:rPr>
                <w:b/>
                <w:color w:val="000000"/>
              </w:rPr>
            </w:pPr>
            <w:r w:rsidRPr="008B7101">
              <w:rPr>
                <w:b/>
                <w:color w:val="000000"/>
              </w:rPr>
              <w:t>UKUPNO GODIŠNJE</w:t>
            </w:r>
          </w:p>
        </w:tc>
        <w:tc>
          <w:tcPr>
            <w:tcW w:w="1843" w:type="dxa"/>
            <w:gridSpan w:val="2"/>
            <w:shd w:val="clear" w:color="auto" w:fill="auto"/>
          </w:tcPr>
          <w:p w:rsidR="007E5A9E" w:rsidRPr="008B7101" w:rsidRDefault="007E5A9E" w:rsidP="00B1408E">
            <w:pPr>
              <w:jc w:val="center"/>
              <w:rPr>
                <w:b/>
                <w:color w:val="000000"/>
              </w:rPr>
            </w:pPr>
            <w:r w:rsidRPr="008B7101">
              <w:rPr>
                <w:b/>
                <w:color w:val="000000"/>
              </w:rPr>
              <w:t>IX. – VIII.</w:t>
            </w:r>
          </w:p>
        </w:tc>
        <w:tc>
          <w:tcPr>
            <w:tcW w:w="1418" w:type="dxa"/>
            <w:gridSpan w:val="2"/>
            <w:shd w:val="clear" w:color="auto" w:fill="auto"/>
          </w:tcPr>
          <w:p w:rsidR="007E5A9E" w:rsidRPr="008B7101" w:rsidRDefault="007E5A9E" w:rsidP="00B1408E">
            <w:pPr>
              <w:jc w:val="right"/>
              <w:rPr>
                <w:b/>
                <w:color w:val="000000"/>
                <w:sz w:val="18"/>
                <w:szCs w:val="18"/>
              </w:rPr>
            </w:pPr>
            <w:r w:rsidRPr="008B7101">
              <w:rPr>
                <w:b/>
                <w:color w:val="000000"/>
                <w:sz w:val="18"/>
                <w:szCs w:val="18"/>
              </w:rPr>
              <w:t>104</w:t>
            </w:r>
            <w:r>
              <w:rPr>
                <w:b/>
                <w:color w:val="000000"/>
                <w:sz w:val="18"/>
                <w:szCs w:val="18"/>
              </w:rPr>
              <w:t>4</w:t>
            </w:r>
          </w:p>
        </w:tc>
      </w:tr>
    </w:tbl>
    <w:p w:rsidR="007E5A9E" w:rsidRPr="008B7101" w:rsidRDefault="007E5A9E" w:rsidP="0051777F">
      <w:pPr>
        <w:jc w:val="both"/>
        <w:rPr>
          <w:b/>
          <w:sz w:val="20"/>
          <w:szCs w:val="20"/>
        </w:rPr>
      </w:pPr>
    </w:p>
    <w:p w:rsidR="00220053" w:rsidRPr="008B7101" w:rsidRDefault="00220053" w:rsidP="0051777F">
      <w:pPr>
        <w:jc w:val="both"/>
        <w:rPr>
          <w:b/>
          <w:sz w:val="20"/>
          <w:szCs w:val="20"/>
        </w:rPr>
      </w:pPr>
    </w:p>
    <w:p w:rsidR="0051777F" w:rsidRPr="008B7101" w:rsidRDefault="009934F1" w:rsidP="0051777F">
      <w:pPr>
        <w:jc w:val="both"/>
        <w:rPr>
          <w:b/>
        </w:rPr>
      </w:pPr>
      <w:r w:rsidRPr="008B7101">
        <w:rPr>
          <w:b/>
        </w:rPr>
        <w:t>5</w:t>
      </w:r>
      <w:r w:rsidR="00E24C33" w:rsidRPr="008B7101">
        <w:rPr>
          <w:b/>
        </w:rPr>
        <w:t>.</w:t>
      </w:r>
      <w:r w:rsidR="0064252F" w:rsidRPr="008B7101">
        <w:rPr>
          <w:b/>
        </w:rPr>
        <w:t>5</w:t>
      </w:r>
      <w:r w:rsidR="00E24C33" w:rsidRPr="008B7101">
        <w:rPr>
          <w:b/>
        </w:rPr>
        <w:t xml:space="preserve">. Plan rada tajništva </w:t>
      </w:r>
    </w:p>
    <w:p w:rsidR="007E1F83" w:rsidRPr="008B7101" w:rsidRDefault="007E1F83" w:rsidP="0051777F">
      <w:pPr>
        <w:jc w:val="both"/>
        <w:rPr>
          <w:b/>
        </w:rPr>
      </w:pPr>
    </w:p>
    <w:tbl>
      <w:tblPr>
        <w:tblW w:w="9476" w:type="dxa"/>
        <w:tblInd w:w="93" w:type="dxa"/>
        <w:tblLook w:val="0000" w:firstRow="0" w:lastRow="0" w:firstColumn="0" w:lastColumn="0" w:noHBand="0" w:noVBand="0"/>
      </w:tblPr>
      <w:tblGrid>
        <w:gridCol w:w="936"/>
        <w:gridCol w:w="7200"/>
        <w:gridCol w:w="1340"/>
      </w:tblGrid>
      <w:tr w:rsidR="00491390" w:rsidRPr="008B7101">
        <w:trPr>
          <w:trHeight w:val="263"/>
        </w:trPr>
        <w:tc>
          <w:tcPr>
            <w:tcW w:w="9476" w:type="dxa"/>
            <w:gridSpan w:val="3"/>
            <w:tcBorders>
              <w:top w:val="single" w:sz="12" w:space="0" w:color="auto"/>
              <w:left w:val="single" w:sz="12" w:space="0" w:color="auto"/>
              <w:bottom w:val="single" w:sz="12" w:space="0" w:color="auto"/>
              <w:right w:val="single" w:sz="12" w:space="0" w:color="auto"/>
            </w:tcBorders>
            <w:noWrap/>
          </w:tcPr>
          <w:p w:rsidR="00491390" w:rsidRPr="008B7101" w:rsidRDefault="00491390" w:rsidP="004C28E5">
            <w:pPr>
              <w:spacing w:before="120"/>
              <w:jc w:val="center"/>
              <w:rPr>
                <w:b/>
                <w:bCs/>
              </w:rPr>
            </w:pPr>
            <w:r w:rsidRPr="008B7101">
              <w:rPr>
                <w:b/>
                <w:bCs/>
              </w:rPr>
              <w:t>Poslovi i radni zadaci tijekom školske godine</w:t>
            </w:r>
          </w:p>
          <w:p w:rsidR="00491390" w:rsidRPr="008B7101" w:rsidRDefault="00491390">
            <w:pPr>
              <w:jc w:val="center"/>
              <w:rPr>
                <w:b/>
                <w:bCs/>
                <w:sz w:val="18"/>
                <w:szCs w:val="18"/>
              </w:rPr>
            </w:pPr>
          </w:p>
        </w:tc>
      </w:tr>
      <w:tr w:rsidR="00491390" w:rsidRPr="008B7101">
        <w:trPr>
          <w:trHeight w:val="360"/>
        </w:trPr>
        <w:tc>
          <w:tcPr>
            <w:tcW w:w="9476" w:type="dxa"/>
            <w:gridSpan w:val="3"/>
            <w:tcBorders>
              <w:top w:val="single" w:sz="12" w:space="0" w:color="auto"/>
              <w:left w:val="single" w:sz="12" w:space="0" w:color="auto"/>
              <w:bottom w:val="nil"/>
              <w:right w:val="single" w:sz="12" w:space="0" w:color="auto"/>
            </w:tcBorders>
            <w:noWrap/>
            <w:vAlign w:val="bottom"/>
          </w:tcPr>
          <w:p w:rsidR="00491390" w:rsidRPr="008B7101" w:rsidRDefault="00491390">
            <w:pPr>
              <w:ind w:right="28"/>
              <w:rPr>
                <w:b/>
                <w:sz w:val="18"/>
                <w:szCs w:val="18"/>
                <w:u w:val="single"/>
              </w:rPr>
            </w:pPr>
            <w:r w:rsidRPr="008B7101">
              <w:rPr>
                <w:b/>
                <w:sz w:val="18"/>
                <w:szCs w:val="18"/>
              </w:rPr>
              <w:t xml:space="preserve">PLAN  RADA  </w:t>
            </w:r>
            <w:r w:rsidRPr="008B7101">
              <w:rPr>
                <w:b/>
                <w:sz w:val="18"/>
                <w:szCs w:val="18"/>
                <w:u w:val="single"/>
              </w:rPr>
              <w:t>TAJNIŠTVA ŠKOLE</w:t>
            </w:r>
          </w:p>
          <w:p w:rsidR="00491390" w:rsidRPr="008B7101" w:rsidRDefault="00491390">
            <w:pPr>
              <w:rPr>
                <w:b/>
                <w:bCs/>
                <w:sz w:val="18"/>
                <w:szCs w:val="18"/>
              </w:rPr>
            </w:pPr>
            <w:r w:rsidRPr="008B7101">
              <w:rPr>
                <w:b/>
                <w:bCs/>
                <w:sz w:val="18"/>
                <w:szCs w:val="18"/>
              </w:rPr>
              <w:t xml:space="preserve"> Pravni poslovi</w:t>
            </w:r>
          </w:p>
          <w:p w:rsidR="00491390" w:rsidRPr="008B7101" w:rsidRDefault="00491390" w:rsidP="006E70B4">
            <w:pPr>
              <w:numPr>
                <w:ilvl w:val="0"/>
                <w:numId w:val="16"/>
              </w:numPr>
              <w:rPr>
                <w:bCs/>
                <w:sz w:val="18"/>
                <w:szCs w:val="18"/>
              </w:rPr>
            </w:pPr>
            <w:r w:rsidRPr="008B7101">
              <w:rPr>
                <w:bCs/>
                <w:sz w:val="18"/>
                <w:szCs w:val="18"/>
              </w:rPr>
              <w:t xml:space="preserve">Izmjena, izrada  i dopuna normativnih akata </w:t>
            </w:r>
          </w:p>
          <w:p w:rsidR="00491390" w:rsidRPr="008B7101" w:rsidRDefault="00491390" w:rsidP="006E70B4">
            <w:pPr>
              <w:numPr>
                <w:ilvl w:val="0"/>
                <w:numId w:val="16"/>
              </w:numPr>
              <w:rPr>
                <w:bCs/>
                <w:sz w:val="18"/>
                <w:szCs w:val="18"/>
              </w:rPr>
            </w:pPr>
            <w:r w:rsidRPr="008B7101">
              <w:rPr>
                <w:bCs/>
                <w:sz w:val="18"/>
                <w:szCs w:val="18"/>
              </w:rPr>
              <w:t>Praćenje i proučavanje izmjene i  dopune zakonskih propisa</w:t>
            </w:r>
          </w:p>
          <w:p w:rsidR="00491390" w:rsidRPr="008B7101" w:rsidRDefault="00491390">
            <w:pPr>
              <w:rPr>
                <w:b/>
                <w:bCs/>
                <w:sz w:val="18"/>
                <w:szCs w:val="18"/>
              </w:rPr>
            </w:pPr>
            <w:r w:rsidRPr="008B7101">
              <w:rPr>
                <w:b/>
                <w:bCs/>
                <w:sz w:val="18"/>
                <w:szCs w:val="18"/>
              </w:rPr>
              <w:t>Kadrovski poslovi</w:t>
            </w:r>
          </w:p>
          <w:p w:rsidR="00491390" w:rsidRPr="008B7101" w:rsidRDefault="00491390" w:rsidP="006E70B4">
            <w:pPr>
              <w:numPr>
                <w:ilvl w:val="0"/>
                <w:numId w:val="17"/>
              </w:numPr>
              <w:rPr>
                <w:bCs/>
                <w:sz w:val="18"/>
                <w:szCs w:val="18"/>
              </w:rPr>
            </w:pPr>
            <w:r w:rsidRPr="008B7101">
              <w:rPr>
                <w:bCs/>
                <w:sz w:val="18"/>
                <w:szCs w:val="18"/>
              </w:rPr>
              <w:t xml:space="preserve">Otvaranje personalnog dosjea i </w:t>
            </w:r>
            <w:proofErr w:type="spellStart"/>
            <w:r w:rsidRPr="008B7101">
              <w:rPr>
                <w:bCs/>
                <w:sz w:val="18"/>
                <w:szCs w:val="18"/>
              </w:rPr>
              <w:t>uvod.i</w:t>
            </w:r>
            <w:proofErr w:type="spellEnd"/>
            <w:r w:rsidRPr="008B7101">
              <w:rPr>
                <w:bCs/>
                <w:sz w:val="18"/>
                <w:szCs w:val="18"/>
              </w:rPr>
              <w:t xml:space="preserve"> matičnu knjigu</w:t>
            </w:r>
          </w:p>
          <w:p w:rsidR="00491390" w:rsidRPr="008B7101" w:rsidRDefault="00491390" w:rsidP="006E70B4">
            <w:pPr>
              <w:numPr>
                <w:ilvl w:val="0"/>
                <w:numId w:val="17"/>
              </w:numPr>
              <w:rPr>
                <w:bCs/>
                <w:sz w:val="18"/>
                <w:szCs w:val="18"/>
              </w:rPr>
            </w:pPr>
            <w:r w:rsidRPr="008B7101">
              <w:rPr>
                <w:bCs/>
                <w:sz w:val="18"/>
                <w:szCs w:val="18"/>
              </w:rPr>
              <w:t>Prijava i odjava radnika MIO; HZZO</w:t>
            </w:r>
          </w:p>
          <w:p w:rsidR="00491390" w:rsidRPr="008B7101" w:rsidRDefault="00491390" w:rsidP="006E70B4">
            <w:pPr>
              <w:numPr>
                <w:ilvl w:val="0"/>
                <w:numId w:val="17"/>
              </w:numPr>
              <w:rPr>
                <w:bCs/>
                <w:color w:val="000000"/>
                <w:sz w:val="16"/>
                <w:szCs w:val="16"/>
              </w:rPr>
            </w:pPr>
            <w:r w:rsidRPr="008B7101">
              <w:rPr>
                <w:bCs/>
                <w:sz w:val="18"/>
                <w:szCs w:val="18"/>
              </w:rPr>
              <w:t xml:space="preserve">Matična evidencija radnika -  sređivanje </w:t>
            </w:r>
          </w:p>
          <w:p w:rsidR="00491390" w:rsidRPr="008B7101" w:rsidRDefault="00491390" w:rsidP="006E70B4">
            <w:pPr>
              <w:numPr>
                <w:ilvl w:val="0"/>
                <w:numId w:val="17"/>
              </w:numPr>
              <w:rPr>
                <w:bCs/>
                <w:color w:val="000000"/>
                <w:sz w:val="16"/>
                <w:szCs w:val="16"/>
              </w:rPr>
            </w:pPr>
            <w:r w:rsidRPr="008B7101">
              <w:rPr>
                <w:bCs/>
                <w:color w:val="000000"/>
                <w:sz w:val="16"/>
                <w:szCs w:val="16"/>
              </w:rPr>
              <w:t>Izrada prijedloga godišnjeg odmora radnika</w:t>
            </w:r>
          </w:p>
          <w:p w:rsidR="00491390" w:rsidRPr="008B7101" w:rsidRDefault="00491390" w:rsidP="006E70B4">
            <w:pPr>
              <w:numPr>
                <w:ilvl w:val="0"/>
                <w:numId w:val="17"/>
              </w:numPr>
              <w:rPr>
                <w:bCs/>
                <w:sz w:val="18"/>
                <w:szCs w:val="18"/>
              </w:rPr>
            </w:pPr>
            <w:r w:rsidRPr="008B7101">
              <w:rPr>
                <w:bCs/>
                <w:sz w:val="18"/>
                <w:szCs w:val="18"/>
              </w:rPr>
              <w:t>Izrada rješenja o godišnjem odmoru</w:t>
            </w:r>
          </w:p>
          <w:p w:rsidR="00491390" w:rsidRPr="008B7101" w:rsidRDefault="0014050C" w:rsidP="006E70B4">
            <w:pPr>
              <w:numPr>
                <w:ilvl w:val="0"/>
                <w:numId w:val="17"/>
              </w:numPr>
              <w:rPr>
                <w:bCs/>
                <w:sz w:val="18"/>
                <w:szCs w:val="18"/>
              </w:rPr>
            </w:pPr>
            <w:r w:rsidRPr="008B7101">
              <w:rPr>
                <w:bCs/>
                <w:sz w:val="18"/>
                <w:szCs w:val="18"/>
              </w:rPr>
              <w:t>Vođenje evidencije o prisustvovanju na radu</w:t>
            </w:r>
          </w:p>
          <w:p w:rsidR="00491390" w:rsidRPr="008B7101" w:rsidRDefault="00491390">
            <w:pPr>
              <w:rPr>
                <w:bCs/>
                <w:sz w:val="18"/>
                <w:szCs w:val="18"/>
              </w:rPr>
            </w:pPr>
            <w:r w:rsidRPr="008B7101">
              <w:rPr>
                <w:bCs/>
                <w:sz w:val="18"/>
                <w:szCs w:val="18"/>
              </w:rPr>
              <w:t>Opsluživanje organa upravljanja</w:t>
            </w:r>
          </w:p>
          <w:p w:rsidR="00491390" w:rsidRPr="008B7101" w:rsidRDefault="00491390" w:rsidP="006E70B4">
            <w:pPr>
              <w:numPr>
                <w:ilvl w:val="0"/>
                <w:numId w:val="18"/>
              </w:numPr>
              <w:rPr>
                <w:bCs/>
                <w:sz w:val="18"/>
                <w:szCs w:val="18"/>
              </w:rPr>
            </w:pPr>
            <w:r w:rsidRPr="008B7101">
              <w:rPr>
                <w:bCs/>
                <w:sz w:val="18"/>
                <w:szCs w:val="18"/>
              </w:rPr>
              <w:t>Prisustvovanje sjednicama ŠO i ZDŠ</w:t>
            </w:r>
          </w:p>
          <w:p w:rsidR="00491390" w:rsidRPr="008B7101" w:rsidRDefault="00491390" w:rsidP="006E70B4">
            <w:pPr>
              <w:numPr>
                <w:ilvl w:val="0"/>
                <w:numId w:val="18"/>
              </w:numPr>
              <w:rPr>
                <w:bCs/>
                <w:sz w:val="18"/>
                <w:szCs w:val="18"/>
              </w:rPr>
            </w:pPr>
            <w:r w:rsidRPr="008B7101">
              <w:rPr>
                <w:bCs/>
                <w:sz w:val="18"/>
                <w:szCs w:val="18"/>
              </w:rPr>
              <w:t xml:space="preserve">Sređivanje zapisnika </w:t>
            </w:r>
          </w:p>
          <w:p w:rsidR="00491390" w:rsidRPr="008B7101" w:rsidRDefault="00491390">
            <w:pPr>
              <w:rPr>
                <w:bCs/>
                <w:sz w:val="18"/>
                <w:szCs w:val="18"/>
              </w:rPr>
            </w:pPr>
            <w:r w:rsidRPr="008B7101">
              <w:rPr>
                <w:bCs/>
                <w:sz w:val="18"/>
                <w:szCs w:val="18"/>
              </w:rPr>
              <w:t>Administrativni poslovi</w:t>
            </w:r>
          </w:p>
          <w:p w:rsidR="00491390" w:rsidRPr="008B7101" w:rsidRDefault="00491390" w:rsidP="006E70B4">
            <w:pPr>
              <w:numPr>
                <w:ilvl w:val="0"/>
                <w:numId w:val="19"/>
              </w:numPr>
              <w:rPr>
                <w:bCs/>
                <w:sz w:val="18"/>
                <w:szCs w:val="18"/>
              </w:rPr>
            </w:pPr>
            <w:r w:rsidRPr="008B7101">
              <w:rPr>
                <w:bCs/>
                <w:sz w:val="18"/>
                <w:szCs w:val="18"/>
              </w:rPr>
              <w:t>Primanj</w:t>
            </w:r>
            <w:r w:rsidR="0014050C" w:rsidRPr="008B7101">
              <w:rPr>
                <w:bCs/>
                <w:sz w:val="18"/>
                <w:szCs w:val="18"/>
              </w:rPr>
              <w:t xml:space="preserve">e dnevne pošte i </w:t>
            </w:r>
            <w:r w:rsidR="004F05F9" w:rsidRPr="008B7101">
              <w:rPr>
                <w:bCs/>
                <w:sz w:val="18"/>
                <w:szCs w:val="18"/>
              </w:rPr>
              <w:t>vođenje u urud</w:t>
            </w:r>
            <w:r w:rsidR="0014050C" w:rsidRPr="008B7101">
              <w:rPr>
                <w:bCs/>
                <w:sz w:val="18"/>
                <w:szCs w:val="18"/>
              </w:rPr>
              <w:t>žbenog z</w:t>
            </w:r>
            <w:r w:rsidRPr="008B7101">
              <w:rPr>
                <w:bCs/>
                <w:sz w:val="18"/>
                <w:szCs w:val="18"/>
              </w:rPr>
              <w:t>apisnika</w:t>
            </w:r>
          </w:p>
          <w:p w:rsidR="00491390" w:rsidRPr="008B7101" w:rsidRDefault="00491390" w:rsidP="006E70B4">
            <w:pPr>
              <w:numPr>
                <w:ilvl w:val="0"/>
                <w:numId w:val="19"/>
              </w:numPr>
              <w:rPr>
                <w:bCs/>
                <w:sz w:val="18"/>
                <w:szCs w:val="18"/>
              </w:rPr>
            </w:pPr>
            <w:r w:rsidRPr="008B7101">
              <w:rPr>
                <w:bCs/>
                <w:sz w:val="18"/>
                <w:szCs w:val="18"/>
              </w:rPr>
              <w:t>Rješavanje predmeta i otpreme</w:t>
            </w:r>
          </w:p>
          <w:p w:rsidR="00491390" w:rsidRPr="008B7101" w:rsidRDefault="00491390" w:rsidP="006E70B4">
            <w:pPr>
              <w:numPr>
                <w:ilvl w:val="0"/>
                <w:numId w:val="19"/>
              </w:numPr>
              <w:rPr>
                <w:bCs/>
                <w:sz w:val="18"/>
                <w:szCs w:val="18"/>
              </w:rPr>
            </w:pPr>
            <w:r w:rsidRPr="008B7101">
              <w:rPr>
                <w:bCs/>
                <w:sz w:val="18"/>
                <w:szCs w:val="18"/>
              </w:rPr>
              <w:t>Rješavanje statistike</w:t>
            </w:r>
          </w:p>
          <w:p w:rsidR="00491390" w:rsidRPr="008B7101" w:rsidRDefault="00491390" w:rsidP="006E70B4">
            <w:pPr>
              <w:numPr>
                <w:ilvl w:val="0"/>
                <w:numId w:val="19"/>
              </w:numPr>
              <w:rPr>
                <w:bCs/>
                <w:sz w:val="18"/>
                <w:szCs w:val="18"/>
              </w:rPr>
            </w:pPr>
            <w:r w:rsidRPr="008B7101">
              <w:rPr>
                <w:bCs/>
                <w:sz w:val="18"/>
                <w:szCs w:val="18"/>
              </w:rPr>
              <w:t>Ostali poslovi</w:t>
            </w:r>
          </w:p>
          <w:p w:rsidR="00491390" w:rsidRPr="008B7101" w:rsidRDefault="00491390">
            <w:pPr>
              <w:rPr>
                <w:bCs/>
                <w:sz w:val="18"/>
                <w:szCs w:val="18"/>
              </w:rPr>
            </w:pPr>
            <w:r w:rsidRPr="008B7101">
              <w:rPr>
                <w:bCs/>
                <w:sz w:val="18"/>
                <w:szCs w:val="18"/>
              </w:rPr>
              <w:t>Rad s učenicima</w:t>
            </w:r>
          </w:p>
          <w:p w:rsidR="00491390" w:rsidRPr="008B7101" w:rsidRDefault="00491390" w:rsidP="006E70B4">
            <w:pPr>
              <w:numPr>
                <w:ilvl w:val="0"/>
                <w:numId w:val="20"/>
              </w:numPr>
              <w:rPr>
                <w:bCs/>
                <w:sz w:val="18"/>
                <w:szCs w:val="18"/>
              </w:rPr>
            </w:pPr>
            <w:r w:rsidRPr="008B7101">
              <w:rPr>
                <w:bCs/>
                <w:sz w:val="18"/>
                <w:szCs w:val="18"/>
              </w:rPr>
              <w:t>Izdavanje različitih potvrda</w:t>
            </w:r>
          </w:p>
          <w:p w:rsidR="00491390" w:rsidRPr="008B7101" w:rsidRDefault="00491390" w:rsidP="006E70B4">
            <w:pPr>
              <w:numPr>
                <w:ilvl w:val="0"/>
                <w:numId w:val="20"/>
              </w:numPr>
              <w:rPr>
                <w:bCs/>
                <w:sz w:val="18"/>
                <w:szCs w:val="18"/>
              </w:rPr>
            </w:pPr>
            <w:r w:rsidRPr="008B7101">
              <w:rPr>
                <w:bCs/>
                <w:sz w:val="18"/>
                <w:szCs w:val="18"/>
              </w:rPr>
              <w:t>Izdavanje duplikata svjedodžbi</w:t>
            </w:r>
          </w:p>
          <w:p w:rsidR="00491390" w:rsidRPr="008B7101" w:rsidRDefault="00491390" w:rsidP="006E70B4">
            <w:pPr>
              <w:numPr>
                <w:ilvl w:val="0"/>
                <w:numId w:val="20"/>
              </w:numPr>
              <w:rPr>
                <w:bCs/>
                <w:sz w:val="18"/>
                <w:szCs w:val="18"/>
              </w:rPr>
            </w:pPr>
            <w:r w:rsidRPr="008B7101">
              <w:rPr>
                <w:bCs/>
                <w:sz w:val="18"/>
                <w:szCs w:val="18"/>
              </w:rPr>
              <w:t xml:space="preserve">Izrada police osiguranja učenika </w:t>
            </w:r>
          </w:p>
          <w:p w:rsidR="00491390" w:rsidRPr="008B7101" w:rsidRDefault="00491390">
            <w:pPr>
              <w:rPr>
                <w:bCs/>
                <w:sz w:val="18"/>
                <w:szCs w:val="18"/>
              </w:rPr>
            </w:pPr>
            <w:r w:rsidRPr="008B7101">
              <w:rPr>
                <w:bCs/>
                <w:sz w:val="18"/>
                <w:szCs w:val="18"/>
              </w:rPr>
              <w:t>Daktilografski poslovi</w:t>
            </w:r>
          </w:p>
          <w:p w:rsidR="00491390" w:rsidRPr="008B7101" w:rsidRDefault="00491390" w:rsidP="006E70B4">
            <w:pPr>
              <w:numPr>
                <w:ilvl w:val="0"/>
                <w:numId w:val="20"/>
              </w:numPr>
              <w:rPr>
                <w:bCs/>
                <w:sz w:val="18"/>
                <w:szCs w:val="18"/>
              </w:rPr>
            </w:pPr>
            <w:r w:rsidRPr="008B7101">
              <w:rPr>
                <w:bCs/>
                <w:sz w:val="18"/>
                <w:szCs w:val="18"/>
              </w:rPr>
              <w:t xml:space="preserve">Pisanje raznih tekstova, godišnjih programa i </w:t>
            </w:r>
            <w:proofErr w:type="spellStart"/>
            <w:r w:rsidRPr="008B7101">
              <w:rPr>
                <w:bCs/>
                <w:sz w:val="18"/>
                <w:szCs w:val="18"/>
              </w:rPr>
              <w:t>izvj</w:t>
            </w:r>
            <w:proofErr w:type="spellEnd"/>
            <w:r w:rsidRPr="008B7101">
              <w:rPr>
                <w:bCs/>
                <w:sz w:val="18"/>
                <w:szCs w:val="18"/>
              </w:rPr>
              <w:t>.</w:t>
            </w:r>
          </w:p>
          <w:p w:rsidR="00491390" w:rsidRPr="008B7101" w:rsidRDefault="00491390">
            <w:pPr>
              <w:rPr>
                <w:bCs/>
                <w:sz w:val="18"/>
                <w:szCs w:val="18"/>
              </w:rPr>
            </w:pPr>
            <w:r w:rsidRPr="008B7101">
              <w:rPr>
                <w:bCs/>
                <w:sz w:val="18"/>
                <w:szCs w:val="18"/>
              </w:rPr>
              <w:t>Ostali poslovi</w:t>
            </w:r>
          </w:p>
          <w:p w:rsidR="00491390" w:rsidRPr="008B7101" w:rsidRDefault="00491390" w:rsidP="006E70B4">
            <w:pPr>
              <w:numPr>
                <w:ilvl w:val="0"/>
                <w:numId w:val="18"/>
              </w:numPr>
              <w:rPr>
                <w:bCs/>
                <w:sz w:val="18"/>
                <w:szCs w:val="18"/>
              </w:rPr>
            </w:pPr>
            <w:r w:rsidRPr="008B7101">
              <w:rPr>
                <w:bCs/>
                <w:sz w:val="18"/>
                <w:szCs w:val="18"/>
              </w:rPr>
              <w:t>Suradnja pomoćnim i tehničkim osobljem</w:t>
            </w:r>
          </w:p>
          <w:p w:rsidR="00491390" w:rsidRPr="008B7101" w:rsidRDefault="00491390" w:rsidP="006E70B4">
            <w:pPr>
              <w:numPr>
                <w:ilvl w:val="0"/>
                <w:numId w:val="18"/>
              </w:numPr>
              <w:rPr>
                <w:bCs/>
                <w:sz w:val="18"/>
                <w:szCs w:val="18"/>
              </w:rPr>
            </w:pPr>
            <w:r w:rsidRPr="008B7101">
              <w:rPr>
                <w:bCs/>
                <w:sz w:val="18"/>
                <w:szCs w:val="18"/>
              </w:rPr>
              <w:t>Suradnja s ravnateljem, pedagogom i ostalim</w:t>
            </w:r>
          </w:p>
          <w:p w:rsidR="00491390" w:rsidRPr="008B7101" w:rsidRDefault="00491390" w:rsidP="006E70B4">
            <w:pPr>
              <w:numPr>
                <w:ilvl w:val="0"/>
                <w:numId w:val="16"/>
              </w:numPr>
              <w:rPr>
                <w:bCs/>
                <w:sz w:val="18"/>
                <w:szCs w:val="18"/>
              </w:rPr>
            </w:pPr>
            <w:r w:rsidRPr="008B7101">
              <w:rPr>
                <w:bCs/>
                <w:sz w:val="18"/>
                <w:szCs w:val="18"/>
              </w:rPr>
              <w:t xml:space="preserve">Sudjelovanje na seminarima </w:t>
            </w:r>
          </w:p>
          <w:p w:rsidR="00491390" w:rsidRPr="008B7101" w:rsidRDefault="00491390" w:rsidP="006E70B4">
            <w:pPr>
              <w:numPr>
                <w:ilvl w:val="0"/>
                <w:numId w:val="16"/>
              </w:numPr>
              <w:rPr>
                <w:bCs/>
                <w:sz w:val="18"/>
                <w:szCs w:val="18"/>
              </w:rPr>
            </w:pPr>
            <w:r w:rsidRPr="008B7101">
              <w:rPr>
                <w:bCs/>
                <w:sz w:val="18"/>
                <w:szCs w:val="18"/>
              </w:rPr>
              <w:t xml:space="preserve">Suradnja sa zdravstvenim, </w:t>
            </w:r>
            <w:proofErr w:type="spellStart"/>
            <w:r w:rsidRPr="008B7101">
              <w:rPr>
                <w:bCs/>
                <w:sz w:val="18"/>
                <w:szCs w:val="18"/>
              </w:rPr>
              <w:t>prosvjet</w:t>
            </w:r>
            <w:proofErr w:type="spellEnd"/>
            <w:r w:rsidRPr="008B7101">
              <w:rPr>
                <w:bCs/>
                <w:sz w:val="18"/>
                <w:szCs w:val="18"/>
              </w:rPr>
              <w:t>. i ostalim služ</w:t>
            </w:r>
            <w:r w:rsidR="004F05F9" w:rsidRPr="008B7101">
              <w:rPr>
                <w:bCs/>
                <w:sz w:val="18"/>
                <w:szCs w:val="18"/>
              </w:rPr>
              <w:t>bama</w:t>
            </w:r>
          </w:p>
          <w:p w:rsidR="00491390" w:rsidRPr="008B7101" w:rsidRDefault="00491390">
            <w:pPr>
              <w:rPr>
                <w:b/>
                <w:bCs/>
                <w:sz w:val="18"/>
                <w:szCs w:val="18"/>
              </w:rPr>
            </w:pPr>
            <w:r w:rsidRPr="008B7101">
              <w:rPr>
                <w:b/>
                <w:bCs/>
                <w:sz w:val="18"/>
                <w:szCs w:val="18"/>
              </w:rPr>
              <w:lastRenderedPageBreak/>
              <w:t>Poslovi školske kuhinje</w:t>
            </w:r>
          </w:p>
          <w:p w:rsidR="00491390" w:rsidRPr="008B7101" w:rsidRDefault="00491390" w:rsidP="006E70B4">
            <w:pPr>
              <w:numPr>
                <w:ilvl w:val="0"/>
                <w:numId w:val="21"/>
              </w:numPr>
              <w:rPr>
                <w:bCs/>
                <w:sz w:val="18"/>
                <w:szCs w:val="18"/>
              </w:rPr>
            </w:pPr>
            <w:r w:rsidRPr="008B7101">
              <w:rPr>
                <w:bCs/>
                <w:sz w:val="18"/>
                <w:szCs w:val="18"/>
              </w:rPr>
              <w:t>Sudjelovanje pri izradi jelovnika</w:t>
            </w:r>
          </w:p>
          <w:p w:rsidR="00491390" w:rsidRPr="008B7101" w:rsidRDefault="00491390" w:rsidP="006E70B4">
            <w:pPr>
              <w:numPr>
                <w:ilvl w:val="0"/>
                <w:numId w:val="21"/>
              </w:numPr>
              <w:rPr>
                <w:bCs/>
                <w:sz w:val="18"/>
                <w:szCs w:val="18"/>
              </w:rPr>
            </w:pPr>
            <w:r w:rsidRPr="008B7101">
              <w:rPr>
                <w:bCs/>
                <w:sz w:val="18"/>
                <w:szCs w:val="18"/>
              </w:rPr>
              <w:t xml:space="preserve">Narudžba i kontrola </w:t>
            </w:r>
            <w:proofErr w:type="spellStart"/>
            <w:r w:rsidRPr="008B7101">
              <w:rPr>
                <w:bCs/>
                <w:sz w:val="18"/>
                <w:szCs w:val="18"/>
              </w:rPr>
              <w:t>potr.materijala</w:t>
            </w:r>
            <w:proofErr w:type="spellEnd"/>
            <w:r w:rsidRPr="008B7101">
              <w:rPr>
                <w:bCs/>
                <w:sz w:val="18"/>
                <w:szCs w:val="18"/>
              </w:rPr>
              <w:t xml:space="preserve"> </w:t>
            </w:r>
          </w:p>
          <w:p w:rsidR="00491390" w:rsidRPr="008B7101" w:rsidRDefault="00491390">
            <w:pPr>
              <w:ind w:left="360"/>
              <w:rPr>
                <w:b/>
                <w:bCs/>
                <w:sz w:val="18"/>
                <w:szCs w:val="18"/>
              </w:rPr>
            </w:pPr>
          </w:p>
        </w:tc>
      </w:tr>
      <w:tr w:rsidR="00491390" w:rsidRPr="008B7101">
        <w:trPr>
          <w:trHeight w:val="360"/>
        </w:trPr>
        <w:tc>
          <w:tcPr>
            <w:tcW w:w="9476" w:type="dxa"/>
            <w:gridSpan w:val="3"/>
            <w:tcBorders>
              <w:top w:val="nil"/>
              <w:left w:val="single" w:sz="12" w:space="0" w:color="auto"/>
              <w:bottom w:val="single" w:sz="12" w:space="0" w:color="auto"/>
              <w:right w:val="single" w:sz="12" w:space="0" w:color="auto"/>
            </w:tcBorders>
            <w:noWrap/>
            <w:vAlign w:val="bottom"/>
          </w:tcPr>
          <w:p w:rsidR="00491390" w:rsidRPr="008B7101" w:rsidRDefault="00491390">
            <w:pPr>
              <w:rPr>
                <w:b/>
                <w:bCs/>
                <w:sz w:val="18"/>
                <w:szCs w:val="18"/>
              </w:rPr>
            </w:pPr>
          </w:p>
        </w:tc>
      </w:tr>
      <w:tr w:rsidR="00491390" w:rsidRPr="008B7101">
        <w:trPr>
          <w:trHeight w:hRule="exact" w:val="321"/>
        </w:trPr>
        <w:tc>
          <w:tcPr>
            <w:tcW w:w="936" w:type="dxa"/>
            <w:tcBorders>
              <w:top w:val="single" w:sz="12" w:space="0" w:color="auto"/>
              <w:left w:val="single" w:sz="12" w:space="0" w:color="auto"/>
              <w:bottom w:val="single" w:sz="12" w:space="0" w:color="auto"/>
              <w:right w:val="single" w:sz="12" w:space="0" w:color="auto"/>
            </w:tcBorders>
            <w:noWrap/>
            <w:vAlign w:val="center"/>
          </w:tcPr>
          <w:p w:rsidR="00491390" w:rsidRPr="008B7101" w:rsidRDefault="00491390">
            <w:pPr>
              <w:jc w:val="center"/>
              <w:rPr>
                <w:b/>
                <w:bCs/>
                <w:sz w:val="18"/>
                <w:szCs w:val="18"/>
              </w:rPr>
            </w:pPr>
            <w:r w:rsidRPr="008B7101">
              <w:rPr>
                <w:b/>
                <w:bCs/>
                <w:sz w:val="18"/>
                <w:szCs w:val="18"/>
              </w:rPr>
              <w:t>Mjesec</w:t>
            </w:r>
          </w:p>
        </w:tc>
        <w:tc>
          <w:tcPr>
            <w:tcW w:w="7200" w:type="dxa"/>
            <w:tcBorders>
              <w:top w:val="single" w:sz="12" w:space="0" w:color="auto"/>
              <w:left w:val="single" w:sz="12" w:space="0" w:color="auto"/>
              <w:bottom w:val="single" w:sz="12" w:space="0" w:color="auto"/>
              <w:right w:val="single" w:sz="12" w:space="0" w:color="auto"/>
            </w:tcBorders>
            <w:noWrap/>
            <w:vAlign w:val="center"/>
          </w:tcPr>
          <w:p w:rsidR="00491390" w:rsidRPr="008B7101" w:rsidRDefault="00491390">
            <w:pPr>
              <w:spacing w:line="-321" w:lineRule="auto"/>
              <w:jc w:val="center"/>
              <w:rPr>
                <w:b/>
                <w:bCs/>
                <w:sz w:val="18"/>
                <w:szCs w:val="18"/>
              </w:rPr>
            </w:pPr>
            <w:r w:rsidRPr="008B7101">
              <w:rPr>
                <w:b/>
                <w:bCs/>
                <w:sz w:val="18"/>
                <w:szCs w:val="18"/>
              </w:rPr>
              <w:t>Sadržaj rada</w:t>
            </w:r>
          </w:p>
        </w:tc>
        <w:tc>
          <w:tcPr>
            <w:tcW w:w="1340" w:type="dxa"/>
            <w:tcBorders>
              <w:top w:val="single" w:sz="12" w:space="0" w:color="auto"/>
              <w:left w:val="single" w:sz="12" w:space="0" w:color="auto"/>
              <w:bottom w:val="single" w:sz="12" w:space="0" w:color="auto"/>
              <w:right w:val="single" w:sz="12" w:space="0" w:color="auto"/>
            </w:tcBorders>
            <w:noWrap/>
            <w:vAlign w:val="center"/>
          </w:tcPr>
          <w:p w:rsidR="00491390" w:rsidRPr="008B7101" w:rsidRDefault="00491390">
            <w:pPr>
              <w:spacing w:line="-321" w:lineRule="auto"/>
              <w:jc w:val="center"/>
              <w:rPr>
                <w:b/>
                <w:bCs/>
                <w:sz w:val="18"/>
                <w:szCs w:val="18"/>
              </w:rPr>
            </w:pPr>
            <w:r w:rsidRPr="008B7101">
              <w:rPr>
                <w:b/>
                <w:bCs/>
                <w:sz w:val="18"/>
                <w:szCs w:val="18"/>
              </w:rPr>
              <w:t>Broj sati</w:t>
            </w:r>
          </w:p>
        </w:tc>
      </w:tr>
      <w:tr w:rsidR="00491390" w:rsidRPr="008B7101" w:rsidTr="00CE230C">
        <w:trPr>
          <w:trHeight w:hRule="exact" w:val="340"/>
        </w:trPr>
        <w:tc>
          <w:tcPr>
            <w:tcW w:w="936" w:type="dxa"/>
            <w:tcBorders>
              <w:top w:val="single" w:sz="12"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12"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sz w:val="18"/>
                <w:szCs w:val="18"/>
              </w:rPr>
            </w:pPr>
            <w:r w:rsidRPr="008B7101">
              <w:rPr>
                <w:b/>
                <w:bCs/>
                <w:sz w:val="18"/>
                <w:szCs w:val="18"/>
              </w:rPr>
              <w:t>Pravni poslovi</w:t>
            </w:r>
          </w:p>
        </w:tc>
        <w:tc>
          <w:tcPr>
            <w:tcW w:w="1340" w:type="dxa"/>
            <w:tcBorders>
              <w:top w:val="single" w:sz="12" w:space="0" w:color="auto"/>
              <w:left w:val="single" w:sz="12" w:space="0" w:color="auto"/>
              <w:bottom w:val="single" w:sz="6" w:space="0" w:color="auto"/>
              <w:right w:val="single" w:sz="12" w:space="0" w:color="auto"/>
            </w:tcBorders>
            <w:noWrap/>
            <w:vAlign w:val="bottom"/>
          </w:tcPr>
          <w:p w:rsidR="00491390" w:rsidRPr="008B7101" w:rsidRDefault="00BE1BA7">
            <w:pPr>
              <w:spacing w:line="-340" w:lineRule="auto"/>
              <w:jc w:val="center"/>
              <w:rPr>
                <w:sz w:val="18"/>
                <w:szCs w:val="18"/>
              </w:rPr>
            </w:pPr>
            <w:r w:rsidRPr="008B7101">
              <w:rPr>
                <w:sz w:val="18"/>
                <w:szCs w:val="18"/>
              </w:rPr>
              <w:t>683</w:t>
            </w:r>
          </w:p>
        </w:tc>
      </w:tr>
      <w:tr w:rsidR="00491390" w:rsidRPr="008B7101" w:rsidTr="00CE230C">
        <w:trPr>
          <w:trHeight w:hRule="exact" w:val="340"/>
        </w:trPr>
        <w:tc>
          <w:tcPr>
            <w:tcW w:w="936" w:type="dxa"/>
            <w:tcBorders>
              <w:top w:val="single" w:sz="6" w:space="0" w:color="auto"/>
              <w:left w:val="single" w:sz="12" w:space="0" w:color="auto"/>
              <w:bottom w:val="single" w:sz="4"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4" w:space="0" w:color="auto"/>
              <w:right w:val="single" w:sz="12" w:space="0" w:color="auto"/>
            </w:tcBorders>
            <w:noWrap/>
            <w:vAlign w:val="bottom"/>
          </w:tcPr>
          <w:p w:rsidR="00491390" w:rsidRPr="008B7101" w:rsidRDefault="00491390">
            <w:pPr>
              <w:rPr>
                <w:b/>
                <w:bCs/>
                <w:sz w:val="18"/>
                <w:szCs w:val="18"/>
              </w:rPr>
            </w:pPr>
            <w:r w:rsidRPr="008B7101">
              <w:rPr>
                <w:b/>
                <w:bCs/>
                <w:sz w:val="18"/>
                <w:szCs w:val="18"/>
              </w:rPr>
              <w:t>Kadrovski poslovi</w:t>
            </w:r>
          </w:p>
          <w:p w:rsidR="00491390" w:rsidRPr="008B7101" w:rsidRDefault="00491390">
            <w:pPr>
              <w:spacing w:line="-340" w:lineRule="auto"/>
            </w:pPr>
          </w:p>
        </w:tc>
        <w:tc>
          <w:tcPr>
            <w:tcW w:w="1340" w:type="dxa"/>
            <w:tcBorders>
              <w:top w:val="single" w:sz="6" w:space="0" w:color="auto"/>
              <w:left w:val="single" w:sz="12" w:space="0" w:color="auto"/>
              <w:bottom w:val="single" w:sz="4" w:space="0" w:color="auto"/>
              <w:right w:val="single" w:sz="12" w:space="0" w:color="auto"/>
            </w:tcBorders>
            <w:noWrap/>
            <w:vAlign w:val="bottom"/>
          </w:tcPr>
          <w:p w:rsidR="00491390" w:rsidRPr="008B7101" w:rsidRDefault="00491390">
            <w:pPr>
              <w:spacing w:line="-340" w:lineRule="auto"/>
              <w:jc w:val="center"/>
            </w:pPr>
            <w:r w:rsidRPr="008B7101">
              <w:t>120</w:t>
            </w:r>
          </w:p>
        </w:tc>
      </w:tr>
      <w:tr w:rsidR="00491390" w:rsidRPr="008B7101" w:rsidTr="00CE230C">
        <w:trPr>
          <w:trHeight w:hRule="exact" w:val="340"/>
        </w:trPr>
        <w:tc>
          <w:tcPr>
            <w:tcW w:w="936" w:type="dxa"/>
            <w:tcBorders>
              <w:top w:val="single" w:sz="4" w:space="0" w:color="auto"/>
              <w:left w:val="single" w:sz="12" w:space="0" w:color="auto"/>
              <w:bottom w:val="single" w:sz="4"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4" w:space="0" w:color="auto"/>
              <w:left w:val="single" w:sz="4" w:space="0" w:color="auto"/>
              <w:bottom w:val="single" w:sz="4" w:space="0" w:color="auto"/>
              <w:right w:val="single" w:sz="12" w:space="0" w:color="auto"/>
            </w:tcBorders>
            <w:noWrap/>
            <w:vAlign w:val="bottom"/>
          </w:tcPr>
          <w:p w:rsidR="00491390" w:rsidRPr="008B7101" w:rsidRDefault="00491390">
            <w:pPr>
              <w:rPr>
                <w:bCs/>
                <w:sz w:val="18"/>
                <w:szCs w:val="18"/>
              </w:rPr>
            </w:pPr>
            <w:r w:rsidRPr="008B7101">
              <w:rPr>
                <w:bCs/>
                <w:sz w:val="18"/>
                <w:szCs w:val="18"/>
              </w:rPr>
              <w:t>Opsluživanje organa upravljanja</w:t>
            </w:r>
          </w:p>
          <w:p w:rsidR="00491390" w:rsidRPr="008B7101" w:rsidRDefault="00491390">
            <w:pPr>
              <w:spacing w:line="-340" w:lineRule="auto"/>
            </w:pPr>
          </w:p>
        </w:tc>
        <w:tc>
          <w:tcPr>
            <w:tcW w:w="1340" w:type="dxa"/>
            <w:tcBorders>
              <w:top w:val="single" w:sz="4" w:space="0" w:color="auto"/>
              <w:left w:val="single" w:sz="12" w:space="0" w:color="auto"/>
              <w:bottom w:val="single" w:sz="4" w:space="0" w:color="auto"/>
              <w:right w:val="single" w:sz="12" w:space="0" w:color="auto"/>
            </w:tcBorders>
            <w:noWrap/>
            <w:vAlign w:val="bottom"/>
          </w:tcPr>
          <w:p w:rsidR="00491390" w:rsidRPr="008B7101" w:rsidRDefault="00491390">
            <w:pPr>
              <w:spacing w:line="-340" w:lineRule="auto"/>
              <w:jc w:val="center"/>
            </w:pPr>
            <w:r w:rsidRPr="008B7101">
              <w:t>40</w:t>
            </w:r>
          </w:p>
        </w:tc>
      </w:tr>
      <w:tr w:rsidR="00491390" w:rsidRPr="008B7101" w:rsidTr="00CE230C">
        <w:trPr>
          <w:trHeight w:hRule="exact" w:val="340"/>
        </w:trPr>
        <w:tc>
          <w:tcPr>
            <w:tcW w:w="936" w:type="dxa"/>
            <w:tcBorders>
              <w:top w:val="single" w:sz="4" w:space="0" w:color="auto"/>
              <w:left w:val="single" w:sz="12" w:space="0" w:color="auto"/>
              <w:bottom w:val="single" w:sz="4"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4" w:space="0" w:color="auto"/>
              <w:left w:val="single" w:sz="4" w:space="0" w:color="auto"/>
              <w:bottom w:val="single" w:sz="4" w:space="0" w:color="auto"/>
              <w:right w:val="single" w:sz="12" w:space="0" w:color="auto"/>
            </w:tcBorders>
            <w:noWrap/>
            <w:vAlign w:val="bottom"/>
          </w:tcPr>
          <w:p w:rsidR="00491390" w:rsidRPr="008B7101" w:rsidRDefault="00491390">
            <w:pPr>
              <w:rPr>
                <w:bCs/>
                <w:sz w:val="18"/>
                <w:szCs w:val="18"/>
              </w:rPr>
            </w:pPr>
            <w:r w:rsidRPr="008B7101">
              <w:rPr>
                <w:bCs/>
                <w:sz w:val="18"/>
                <w:szCs w:val="18"/>
              </w:rPr>
              <w:t>Administrativni poslovi</w:t>
            </w:r>
          </w:p>
          <w:p w:rsidR="00491390" w:rsidRPr="008B7101" w:rsidRDefault="00491390">
            <w:pPr>
              <w:spacing w:line="-340" w:lineRule="auto"/>
            </w:pPr>
          </w:p>
        </w:tc>
        <w:tc>
          <w:tcPr>
            <w:tcW w:w="1340" w:type="dxa"/>
            <w:tcBorders>
              <w:top w:val="single" w:sz="4" w:space="0" w:color="auto"/>
              <w:left w:val="single" w:sz="12" w:space="0" w:color="auto"/>
              <w:bottom w:val="single" w:sz="4" w:space="0" w:color="auto"/>
              <w:right w:val="single" w:sz="12" w:space="0" w:color="auto"/>
            </w:tcBorders>
            <w:noWrap/>
            <w:vAlign w:val="bottom"/>
          </w:tcPr>
          <w:p w:rsidR="00491390" w:rsidRPr="008B7101" w:rsidRDefault="00491390">
            <w:pPr>
              <w:spacing w:line="-340" w:lineRule="auto"/>
              <w:jc w:val="center"/>
            </w:pPr>
            <w:r w:rsidRPr="008B7101">
              <w:t>441</w:t>
            </w:r>
          </w:p>
        </w:tc>
      </w:tr>
      <w:tr w:rsidR="00491390" w:rsidRPr="008B7101" w:rsidTr="00CE230C">
        <w:trPr>
          <w:trHeight w:hRule="exact" w:val="340"/>
        </w:trPr>
        <w:tc>
          <w:tcPr>
            <w:tcW w:w="936" w:type="dxa"/>
            <w:tcBorders>
              <w:top w:val="single" w:sz="4"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4" w:space="0" w:color="auto"/>
              <w:left w:val="single" w:sz="4" w:space="0" w:color="auto"/>
              <w:bottom w:val="single" w:sz="6" w:space="0" w:color="auto"/>
              <w:right w:val="single" w:sz="12" w:space="0" w:color="auto"/>
            </w:tcBorders>
            <w:noWrap/>
            <w:vAlign w:val="bottom"/>
          </w:tcPr>
          <w:p w:rsidR="00491390" w:rsidRPr="008B7101" w:rsidRDefault="00491390">
            <w:pPr>
              <w:rPr>
                <w:bCs/>
                <w:sz w:val="18"/>
                <w:szCs w:val="18"/>
              </w:rPr>
            </w:pPr>
            <w:r w:rsidRPr="008B7101">
              <w:rPr>
                <w:bCs/>
                <w:sz w:val="18"/>
                <w:szCs w:val="18"/>
              </w:rPr>
              <w:t>Rad s učenicima</w:t>
            </w:r>
          </w:p>
          <w:p w:rsidR="00491390" w:rsidRPr="008B7101" w:rsidRDefault="00491390">
            <w:pPr>
              <w:spacing w:line="-340" w:lineRule="auto"/>
            </w:pPr>
          </w:p>
        </w:tc>
        <w:tc>
          <w:tcPr>
            <w:tcW w:w="1340" w:type="dxa"/>
            <w:tcBorders>
              <w:top w:val="single" w:sz="4" w:space="0" w:color="auto"/>
              <w:left w:val="single" w:sz="12" w:space="0" w:color="auto"/>
              <w:bottom w:val="single" w:sz="6" w:space="0" w:color="auto"/>
              <w:right w:val="single" w:sz="12" w:space="0" w:color="auto"/>
            </w:tcBorders>
            <w:noWrap/>
            <w:vAlign w:val="bottom"/>
          </w:tcPr>
          <w:p w:rsidR="00491390" w:rsidRPr="008B7101" w:rsidRDefault="00491390">
            <w:pPr>
              <w:spacing w:line="-340" w:lineRule="auto"/>
              <w:jc w:val="center"/>
            </w:pPr>
            <w:r w:rsidRPr="008B7101">
              <w:t>86</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bCs/>
                <w:sz w:val="18"/>
                <w:szCs w:val="18"/>
              </w:rPr>
            </w:pPr>
            <w:r w:rsidRPr="008B7101">
              <w:rPr>
                <w:bCs/>
                <w:sz w:val="18"/>
                <w:szCs w:val="18"/>
              </w:rPr>
              <w:t>Daktilografski poslovi</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80029B">
            <w:pPr>
              <w:spacing w:line="-340" w:lineRule="auto"/>
              <w:jc w:val="center"/>
            </w:pPr>
            <w:r w:rsidRPr="008B7101">
              <w:t>115</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bCs/>
                <w:sz w:val="18"/>
                <w:szCs w:val="18"/>
              </w:rPr>
            </w:pPr>
            <w:r w:rsidRPr="008B7101">
              <w:rPr>
                <w:bCs/>
                <w:sz w:val="18"/>
                <w:szCs w:val="18"/>
              </w:rPr>
              <w:t>Ostali poslovi</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491390">
            <w:pPr>
              <w:spacing w:line="-340" w:lineRule="auto"/>
              <w:jc w:val="center"/>
            </w:pPr>
            <w:r w:rsidRPr="008B7101">
              <w:t>148</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bCs/>
                <w:sz w:val="18"/>
                <w:szCs w:val="18"/>
              </w:rPr>
            </w:pPr>
            <w:r w:rsidRPr="008B7101">
              <w:rPr>
                <w:bCs/>
                <w:sz w:val="18"/>
                <w:szCs w:val="18"/>
              </w:rPr>
              <w:t xml:space="preserve">Poslovi školske kuhinje </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491390">
            <w:pPr>
              <w:spacing w:line="-340" w:lineRule="auto"/>
              <w:jc w:val="center"/>
            </w:pPr>
            <w:r w:rsidRPr="008B7101">
              <w:t>143</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vAlign w:val="bottom"/>
          </w:tcPr>
          <w:p w:rsidR="00491390" w:rsidRPr="008B7101" w:rsidRDefault="00491390">
            <w:pPr>
              <w:jc w:val="center"/>
            </w:pPr>
          </w:p>
        </w:tc>
        <w:tc>
          <w:tcPr>
            <w:tcW w:w="7200" w:type="dxa"/>
            <w:tcBorders>
              <w:top w:val="single" w:sz="6" w:space="0" w:color="auto"/>
              <w:left w:val="single" w:sz="4" w:space="0" w:color="auto"/>
              <w:bottom w:val="single" w:sz="6" w:space="0" w:color="auto"/>
              <w:right w:val="single" w:sz="12" w:space="0" w:color="auto"/>
            </w:tcBorders>
            <w:noWrap/>
          </w:tcPr>
          <w:p w:rsidR="00491390" w:rsidRPr="008B7101" w:rsidRDefault="00491390">
            <w:pPr>
              <w:spacing w:line="-340" w:lineRule="auto"/>
              <w:ind w:right="28"/>
              <w:rPr>
                <w:b/>
                <w:i/>
                <w:sz w:val="20"/>
                <w:szCs w:val="16"/>
              </w:rPr>
            </w:pPr>
            <w:r w:rsidRPr="008B7101">
              <w:rPr>
                <w:b/>
                <w:i/>
                <w:sz w:val="20"/>
                <w:szCs w:val="16"/>
              </w:rPr>
              <w:t xml:space="preserve">Ukupno:                                                                                                                                          </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1A7525">
            <w:pPr>
              <w:spacing w:line="-340" w:lineRule="auto"/>
              <w:jc w:val="center"/>
              <w:rPr>
                <w:b/>
                <w:sz w:val="22"/>
              </w:rPr>
            </w:pPr>
            <w:r>
              <w:rPr>
                <w:b/>
                <w:sz w:val="22"/>
              </w:rPr>
              <w:t>1768</w:t>
            </w:r>
          </w:p>
        </w:tc>
      </w:tr>
      <w:tr w:rsidR="00491390" w:rsidRPr="008B7101" w:rsidTr="00CE230C">
        <w:trPr>
          <w:trHeight w:hRule="exact" w:val="340"/>
        </w:trPr>
        <w:tc>
          <w:tcPr>
            <w:tcW w:w="936" w:type="dxa"/>
            <w:tcBorders>
              <w:top w:val="single" w:sz="6" w:space="0" w:color="auto"/>
              <w:left w:val="single" w:sz="12" w:space="0" w:color="auto"/>
              <w:bottom w:val="single" w:sz="12" w:space="0" w:color="auto"/>
              <w:right w:val="single" w:sz="4" w:space="0" w:color="auto"/>
            </w:tcBorders>
            <w:noWrap/>
            <w:vAlign w:val="bottom"/>
          </w:tcPr>
          <w:p w:rsidR="00491390" w:rsidRPr="008B7101" w:rsidRDefault="00491390">
            <w:pPr>
              <w:jc w:val="center"/>
            </w:pPr>
          </w:p>
        </w:tc>
        <w:tc>
          <w:tcPr>
            <w:tcW w:w="7200" w:type="dxa"/>
            <w:tcBorders>
              <w:top w:val="single" w:sz="6" w:space="0" w:color="auto"/>
              <w:left w:val="single" w:sz="4" w:space="0" w:color="auto"/>
              <w:bottom w:val="single" w:sz="12" w:space="0" w:color="auto"/>
              <w:right w:val="single" w:sz="12" w:space="0" w:color="auto"/>
            </w:tcBorders>
            <w:noWrap/>
          </w:tcPr>
          <w:p w:rsidR="00491390" w:rsidRPr="008B7101" w:rsidRDefault="00491390">
            <w:pPr>
              <w:spacing w:line="-340" w:lineRule="auto"/>
              <w:ind w:right="28"/>
              <w:rPr>
                <w:b/>
                <w:i/>
                <w:sz w:val="20"/>
                <w:szCs w:val="16"/>
              </w:rPr>
            </w:pPr>
            <w:r w:rsidRPr="008B7101">
              <w:rPr>
                <w:b/>
                <w:i/>
                <w:sz w:val="20"/>
                <w:szCs w:val="16"/>
              </w:rPr>
              <w:t xml:space="preserve">Godišnji odmor:                                                                                                                              </w:t>
            </w:r>
          </w:p>
        </w:tc>
        <w:tc>
          <w:tcPr>
            <w:tcW w:w="1340"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491390">
            <w:pPr>
              <w:spacing w:line="-340" w:lineRule="auto"/>
              <w:jc w:val="center"/>
              <w:rPr>
                <w:b/>
                <w:sz w:val="22"/>
              </w:rPr>
            </w:pPr>
            <w:r w:rsidRPr="008B7101">
              <w:rPr>
                <w:b/>
                <w:sz w:val="22"/>
              </w:rPr>
              <w:t>2</w:t>
            </w:r>
            <w:r w:rsidR="00F5151D">
              <w:rPr>
                <w:b/>
                <w:sz w:val="22"/>
              </w:rPr>
              <w:t>40</w:t>
            </w:r>
          </w:p>
        </w:tc>
      </w:tr>
      <w:tr w:rsidR="00491390" w:rsidRPr="008B7101">
        <w:trPr>
          <w:trHeight w:hRule="exact" w:val="340"/>
        </w:trPr>
        <w:tc>
          <w:tcPr>
            <w:tcW w:w="936"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491390">
            <w:pPr>
              <w:jc w:val="center"/>
            </w:pPr>
          </w:p>
        </w:tc>
        <w:tc>
          <w:tcPr>
            <w:tcW w:w="7200" w:type="dxa"/>
            <w:tcBorders>
              <w:top w:val="single" w:sz="6" w:space="0" w:color="auto"/>
              <w:left w:val="single" w:sz="12" w:space="0" w:color="auto"/>
              <w:bottom w:val="single" w:sz="12" w:space="0" w:color="auto"/>
              <w:right w:val="single" w:sz="12" w:space="0" w:color="auto"/>
            </w:tcBorders>
            <w:noWrap/>
          </w:tcPr>
          <w:p w:rsidR="00491390" w:rsidRPr="008B7101" w:rsidRDefault="00491390">
            <w:pPr>
              <w:spacing w:line="-340" w:lineRule="auto"/>
              <w:ind w:right="28"/>
              <w:rPr>
                <w:b/>
                <w:i/>
                <w:sz w:val="20"/>
                <w:szCs w:val="16"/>
              </w:rPr>
            </w:pPr>
            <w:r w:rsidRPr="008B7101">
              <w:rPr>
                <w:b/>
                <w:i/>
                <w:sz w:val="20"/>
                <w:szCs w:val="16"/>
              </w:rPr>
              <w:t xml:space="preserve">Blagdani i praznici:                                                                                                                         </w:t>
            </w:r>
          </w:p>
        </w:tc>
        <w:tc>
          <w:tcPr>
            <w:tcW w:w="1340"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206015">
            <w:pPr>
              <w:spacing w:line="-340" w:lineRule="auto"/>
              <w:jc w:val="center"/>
              <w:rPr>
                <w:b/>
                <w:sz w:val="22"/>
              </w:rPr>
            </w:pPr>
            <w:r>
              <w:rPr>
                <w:b/>
                <w:sz w:val="22"/>
              </w:rPr>
              <w:t xml:space="preserve">  </w:t>
            </w:r>
            <w:r w:rsidR="00F5151D">
              <w:rPr>
                <w:b/>
                <w:sz w:val="22"/>
              </w:rPr>
              <w:t>80</w:t>
            </w:r>
          </w:p>
        </w:tc>
      </w:tr>
      <w:tr w:rsidR="00491390" w:rsidRPr="008B7101">
        <w:trPr>
          <w:trHeight w:hRule="exact" w:val="340"/>
        </w:trPr>
        <w:tc>
          <w:tcPr>
            <w:tcW w:w="936"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491390">
            <w:pPr>
              <w:jc w:val="center"/>
            </w:pPr>
          </w:p>
        </w:tc>
        <w:tc>
          <w:tcPr>
            <w:tcW w:w="7200" w:type="dxa"/>
            <w:tcBorders>
              <w:top w:val="single" w:sz="6" w:space="0" w:color="auto"/>
              <w:left w:val="single" w:sz="12" w:space="0" w:color="auto"/>
              <w:bottom w:val="single" w:sz="12" w:space="0" w:color="auto"/>
              <w:right w:val="single" w:sz="12" w:space="0" w:color="auto"/>
            </w:tcBorders>
            <w:noWrap/>
            <w:vAlign w:val="center"/>
          </w:tcPr>
          <w:p w:rsidR="00491390" w:rsidRPr="008B7101" w:rsidRDefault="00491390">
            <w:pPr>
              <w:spacing w:line="-340" w:lineRule="auto"/>
              <w:ind w:right="28"/>
              <w:rPr>
                <w:b/>
                <w:sz w:val="20"/>
                <w:szCs w:val="16"/>
              </w:rPr>
            </w:pPr>
            <w:r w:rsidRPr="008B7101">
              <w:rPr>
                <w:b/>
                <w:sz w:val="20"/>
                <w:szCs w:val="16"/>
              </w:rPr>
              <w:t>SVEUKUPNO:</w:t>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t xml:space="preserve">                                                           </w:t>
            </w:r>
          </w:p>
        </w:tc>
        <w:tc>
          <w:tcPr>
            <w:tcW w:w="0" w:type="auto"/>
            <w:vAlign w:val="center"/>
          </w:tcPr>
          <w:p w:rsidR="00491390" w:rsidRPr="008B7101" w:rsidRDefault="0080029B" w:rsidP="0080029B">
            <w:pPr>
              <w:jc w:val="center"/>
              <w:rPr>
                <w:b/>
                <w:sz w:val="20"/>
                <w:szCs w:val="20"/>
              </w:rPr>
            </w:pPr>
            <w:r w:rsidRPr="008B7101">
              <w:rPr>
                <w:b/>
                <w:sz w:val="20"/>
                <w:szCs w:val="20"/>
              </w:rPr>
              <w:t>2 0</w:t>
            </w:r>
            <w:r w:rsidR="0047032A">
              <w:rPr>
                <w:b/>
                <w:sz w:val="20"/>
                <w:szCs w:val="20"/>
              </w:rPr>
              <w:t>88</w:t>
            </w:r>
          </w:p>
        </w:tc>
      </w:tr>
    </w:tbl>
    <w:p w:rsidR="007E1F83" w:rsidRPr="008B7101" w:rsidRDefault="007E1F83" w:rsidP="0051777F">
      <w:pPr>
        <w:jc w:val="both"/>
        <w:rPr>
          <w:b/>
        </w:rPr>
      </w:pPr>
    </w:p>
    <w:p w:rsidR="007E1F83" w:rsidRPr="008B7101" w:rsidRDefault="009934F1" w:rsidP="007E1F83">
      <w:pPr>
        <w:jc w:val="both"/>
        <w:rPr>
          <w:b/>
        </w:rPr>
      </w:pPr>
      <w:r w:rsidRPr="008B7101">
        <w:rPr>
          <w:b/>
        </w:rPr>
        <w:t>5</w:t>
      </w:r>
      <w:r w:rsidR="0064252F" w:rsidRPr="008B7101">
        <w:rPr>
          <w:b/>
        </w:rPr>
        <w:t>.6</w:t>
      </w:r>
      <w:r w:rsidR="007E1F83" w:rsidRPr="008B7101">
        <w:rPr>
          <w:b/>
        </w:rPr>
        <w:t>. Plan rada računovods</w:t>
      </w:r>
      <w:r w:rsidR="00700214" w:rsidRPr="008B7101">
        <w:rPr>
          <w:b/>
        </w:rPr>
        <w:t>t</w:t>
      </w:r>
      <w:r w:rsidR="007E1F83" w:rsidRPr="008B7101">
        <w:rPr>
          <w:b/>
        </w:rPr>
        <w:t>va</w:t>
      </w:r>
    </w:p>
    <w:p w:rsidR="007E1F83" w:rsidRPr="008B7101" w:rsidRDefault="007E1F83" w:rsidP="007E1F83">
      <w:pPr>
        <w:jc w:val="both"/>
        <w:rPr>
          <w:b/>
        </w:rPr>
      </w:pPr>
    </w:p>
    <w:tbl>
      <w:tblPr>
        <w:tblW w:w="10751" w:type="dxa"/>
        <w:tblInd w:w="93" w:type="dxa"/>
        <w:tblLook w:val="0000" w:firstRow="0" w:lastRow="0" w:firstColumn="0" w:lastColumn="0" w:noHBand="0" w:noVBand="0"/>
      </w:tblPr>
      <w:tblGrid>
        <w:gridCol w:w="1061"/>
        <w:gridCol w:w="8169"/>
        <w:gridCol w:w="1521"/>
      </w:tblGrid>
      <w:tr w:rsidR="00491390" w:rsidRPr="008B7101">
        <w:trPr>
          <w:trHeight w:val="291"/>
        </w:trPr>
        <w:tc>
          <w:tcPr>
            <w:tcW w:w="10751" w:type="dxa"/>
            <w:gridSpan w:val="3"/>
            <w:tcBorders>
              <w:top w:val="single" w:sz="12" w:space="0" w:color="auto"/>
              <w:left w:val="single" w:sz="12" w:space="0" w:color="auto"/>
              <w:bottom w:val="single" w:sz="12" w:space="0" w:color="auto"/>
              <w:right w:val="single" w:sz="12" w:space="0" w:color="auto"/>
            </w:tcBorders>
            <w:noWrap/>
          </w:tcPr>
          <w:p w:rsidR="00491390" w:rsidRPr="008B7101" w:rsidRDefault="00491390" w:rsidP="009B586D">
            <w:pPr>
              <w:jc w:val="center"/>
              <w:rPr>
                <w:b/>
                <w:bCs/>
                <w:sz w:val="22"/>
                <w:szCs w:val="18"/>
              </w:rPr>
            </w:pPr>
            <w:r w:rsidRPr="008B7101">
              <w:rPr>
                <w:b/>
                <w:bCs/>
                <w:sz w:val="22"/>
                <w:szCs w:val="18"/>
              </w:rPr>
              <w:t>Poslovi i radni zadaci tijekom školske godine</w:t>
            </w:r>
          </w:p>
        </w:tc>
      </w:tr>
      <w:tr w:rsidR="00491390" w:rsidRPr="008B7101">
        <w:trPr>
          <w:trHeight w:val="399"/>
        </w:trPr>
        <w:tc>
          <w:tcPr>
            <w:tcW w:w="10751" w:type="dxa"/>
            <w:gridSpan w:val="3"/>
            <w:tcBorders>
              <w:top w:val="single" w:sz="12" w:space="0" w:color="auto"/>
              <w:left w:val="single" w:sz="12" w:space="0" w:color="auto"/>
              <w:bottom w:val="nil"/>
              <w:right w:val="single" w:sz="12" w:space="0" w:color="auto"/>
            </w:tcBorders>
            <w:noWrap/>
            <w:vAlign w:val="center"/>
          </w:tcPr>
          <w:p w:rsidR="00491390" w:rsidRPr="008B7101" w:rsidRDefault="00491390">
            <w:pPr>
              <w:ind w:right="28"/>
              <w:rPr>
                <w:b/>
                <w:sz w:val="18"/>
                <w:szCs w:val="18"/>
                <w:u w:val="single"/>
              </w:rPr>
            </w:pPr>
            <w:r w:rsidRPr="008B7101">
              <w:rPr>
                <w:b/>
                <w:sz w:val="18"/>
                <w:szCs w:val="18"/>
              </w:rPr>
              <w:t xml:space="preserve">PLAN  RADA  </w:t>
            </w:r>
            <w:r w:rsidRPr="008B7101">
              <w:rPr>
                <w:b/>
                <w:sz w:val="18"/>
                <w:szCs w:val="18"/>
                <w:u w:val="single"/>
              </w:rPr>
              <w:t>RAČUNOVOĐE  ŠKOLE</w:t>
            </w:r>
          </w:p>
          <w:p w:rsidR="00491390" w:rsidRPr="008B7101" w:rsidRDefault="00491390">
            <w:pPr>
              <w:ind w:right="28"/>
              <w:rPr>
                <w:b/>
                <w:sz w:val="18"/>
                <w:szCs w:val="18"/>
                <w:u w:val="single"/>
              </w:rPr>
            </w:pPr>
            <w:r w:rsidRPr="008B7101">
              <w:rPr>
                <w:b/>
                <w:i/>
                <w:sz w:val="18"/>
                <w:szCs w:val="18"/>
              </w:rPr>
              <w:t>Materijalno knjigovodst</w:t>
            </w:r>
            <w:r w:rsidR="004F05F9" w:rsidRPr="008B7101">
              <w:rPr>
                <w:b/>
                <w:i/>
                <w:sz w:val="18"/>
                <w:szCs w:val="18"/>
              </w:rPr>
              <w:t>v</w:t>
            </w:r>
            <w:r w:rsidRPr="008B7101">
              <w:rPr>
                <w:b/>
                <w:i/>
                <w:sz w:val="18"/>
                <w:szCs w:val="18"/>
              </w:rPr>
              <w:t xml:space="preserve">o                                                                                                         </w:t>
            </w:r>
          </w:p>
          <w:p w:rsidR="00491390" w:rsidRPr="008B7101" w:rsidRDefault="00491390" w:rsidP="006E70B4">
            <w:pPr>
              <w:numPr>
                <w:ilvl w:val="0"/>
                <w:numId w:val="22"/>
              </w:numPr>
              <w:ind w:right="28"/>
              <w:rPr>
                <w:sz w:val="18"/>
                <w:szCs w:val="18"/>
              </w:rPr>
            </w:pPr>
            <w:r w:rsidRPr="008B7101">
              <w:rPr>
                <w:sz w:val="18"/>
                <w:szCs w:val="18"/>
              </w:rPr>
              <w:t xml:space="preserve">Evidencija sitnog inventara </w:t>
            </w:r>
          </w:p>
          <w:p w:rsidR="00491390" w:rsidRPr="008B7101" w:rsidRDefault="00491390" w:rsidP="006E70B4">
            <w:pPr>
              <w:numPr>
                <w:ilvl w:val="0"/>
                <w:numId w:val="22"/>
              </w:numPr>
              <w:ind w:right="28"/>
              <w:rPr>
                <w:sz w:val="18"/>
                <w:szCs w:val="18"/>
              </w:rPr>
            </w:pPr>
            <w:r w:rsidRPr="008B7101">
              <w:rPr>
                <w:sz w:val="18"/>
                <w:szCs w:val="18"/>
              </w:rPr>
              <w:t xml:space="preserve">Vođenje knjige sitnog inventara </w:t>
            </w:r>
          </w:p>
          <w:p w:rsidR="00491390" w:rsidRPr="008B7101" w:rsidRDefault="00491390" w:rsidP="006E70B4">
            <w:pPr>
              <w:numPr>
                <w:ilvl w:val="0"/>
                <w:numId w:val="22"/>
              </w:numPr>
              <w:ind w:right="28"/>
              <w:rPr>
                <w:sz w:val="18"/>
                <w:szCs w:val="18"/>
              </w:rPr>
            </w:pPr>
            <w:r w:rsidRPr="008B7101">
              <w:rPr>
                <w:sz w:val="18"/>
                <w:szCs w:val="18"/>
              </w:rPr>
              <w:t>Otvaranje kartica  i knjiženje</w:t>
            </w:r>
          </w:p>
          <w:p w:rsidR="00491390" w:rsidRPr="008B7101" w:rsidRDefault="00491390" w:rsidP="006E70B4">
            <w:pPr>
              <w:numPr>
                <w:ilvl w:val="0"/>
                <w:numId w:val="22"/>
              </w:numPr>
              <w:ind w:right="28"/>
              <w:rPr>
                <w:sz w:val="18"/>
                <w:szCs w:val="18"/>
              </w:rPr>
            </w:pPr>
            <w:r w:rsidRPr="008B7101">
              <w:rPr>
                <w:sz w:val="18"/>
                <w:szCs w:val="18"/>
              </w:rPr>
              <w:t>Otpis</w:t>
            </w:r>
            <w:r w:rsidR="003B1942" w:rsidRPr="008B7101">
              <w:rPr>
                <w:sz w:val="18"/>
                <w:szCs w:val="18"/>
              </w:rPr>
              <w:t xml:space="preserve"> i usklađivanje istog s financijskim stanjem i inventurnim l</w:t>
            </w:r>
            <w:r w:rsidRPr="008B7101">
              <w:rPr>
                <w:sz w:val="18"/>
                <w:szCs w:val="18"/>
              </w:rPr>
              <w:t xml:space="preserve">istama </w:t>
            </w:r>
          </w:p>
          <w:p w:rsidR="00491390" w:rsidRPr="008B7101" w:rsidRDefault="00491390" w:rsidP="006E70B4">
            <w:pPr>
              <w:numPr>
                <w:ilvl w:val="0"/>
                <w:numId w:val="23"/>
              </w:numPr>
              <w:ind w:right="28"/>
              <w:rPr>
                <w:sz w:val="18"/>
                <w:szCs w:val="18"/>
              </w:rPr>
            </w:pPr>
            <w:r w:rsidRPr="008B7101">
              <w:rPr>
                <w:sz w:val="18"/>
                <w:szCs w:val="18"/>
              </w:rPr>
              <w:t>evidencija i vođenje knjige osnovnih sredstava</w:t>
            </w:r>
          </w:p>
          <w:p w:rsidR="00491390" w:rsidRPr="008B7101" w:rsidRDefault="003B1942" w:rsidP="006E70B4">
            <w:pPr>
              <w:numPr>
                <w:ilvl w:val="0"/>
                <w:numId w:val="23"/>
              </w:numPr>
              <w:ind w:right="28"/>
              <w:rPr>
                <w:sz w:val="18"/>
                <w:szCs w:val="18"/>
              </w:rPr>
            </w:pPr>
            <w:r w:rsidRPr="008B7101">
              <w:rPr>
                <w:sz w:val="18"/>
                <w:szCs w:val="18"/>
              </w:rPr>
              <w:t xml:space="preserve">suradnja s komisijama za inventarizaciju, </w:t>
            </w:r>
            <w:r w:rsidR="00491390" w:rsidRPr="008B7101">
              <w:rPr>
                <w:sz w:val="18"/>
                <w:szCs w:val="18"/>
              </w:rPr>
              <w:t xml:space="preserve"> knjiženje razlika rashod</w:t>
            </w:r>
            <w:r w:rsidRPr="008B7101">
              <w:rPr>
                <w:sz w:val="18"/>
                <w:szCs w:val="18"/>
              </w:rPr>
              <w:t>a</w:t>
            </w:r>
            <w:r w:rsidR="00491390" w:rsidRPr="008B7101">
              <w:rPr>
                <w:sz w:val="18"/>
                <w:szCs w:val="18"/>
              </w:rPr>
              <w:t>, obračun amortizacije i knjiženje</w:t>
            </w:r>
          </w:p>
          <w:p w:rsidR="00491390" w:rsidRPr="008B7101" w:rsidRDefault="00491390">
            <w:pPr>
              <w:ind w:right="28"/>
              <w:rPr>
                <w:b/>
                <w:i/>
                <w:sz w:val="18"/>
                <w:szCs w:val="18"/>
              </w:rPr>
            </w:pPr>
            <w:r w:rsidRPr="008B7101">
              <w:rPr>
                <w:b/>
                <w:i/>
                <w:sz w:val="18"/>
                <w:szCs w:val="18"/>
              </w:rPr>
              <w:t>Financijsko poslovanje</w:t>
            </w:r>
          </w:p>
          <w:p w:rsidR="00491390" w:rsidRPr="008B7101" w:rsidRDefault="00491390" w:rsidP="006E70B4">
            <w:pPr>
              <w:numPr>
                <w:ilvl w:val="0"/>
                <w:numId w:val="23"/>
              </w:numPr>
              <w:ind w:right="28"/>
              <w:rPr>
                <w:sz w:val="18"/>
                <w:szCs w:val="18"/>
              </w:rPr>
            </w:pPr>
            <w:r w:rsidRPr="008B7101">
              <w:rPr>
                <w:sz w:val="18"/>
                <w:szCs w:val="18"/>
              </w:rPr>
              <w:t>knjigovodstvo prihoda i rashoda poslovanja, zavođenje ulaznih računa, pla</w:t>
            </w:r>
            <w:r w:rsidR="003B1942" w:rsidRPr="008B7101">
              <w:rPr>
                <w:sz w:val="18"/>
                <w:szCs w:val="18"/>
              </w:rPr>
              <w:t>ćanje istih, knjiženja i usklađivanje financijskog s</w:t>
            </w:r>
            <w:r w:rsidRPr="008B7101">
              <w:rPr>
                <w:sz w:val="18"/>
                <w:szCs w:val="18"/>
              </w:rPr>
              <w:t>tanja</w:t>
            </w:r>
          </w:p>
          <w:p w:rsidR="00491390" w:rsidRPr="008B7101" w:rsidRDefault="00491390" w:rsidP="006E70B4">
            <w:pPr>
              <w:numPr>
                <w:ilvl w:val="0"/>
                <w:numId w:val="23"/>
              </w:numPr>
              <w:ind w:right="28"/>
              <w:rPr>
                <w:sz w:val="18"/>
                <w:szCs w:val="18"/>
              </w:rPr>
            </w:pPr>
            <w:r w:rsidRPr="008B7101">
              <w:rPr>
                <w:sz w:val="18"/>
                <w:szCs w:val="18"/>
              </w:rPr>
              <w:t>izrada izlaznih faktura, knjiženje istih i usklađiv</w:t>
            </w:r>
            <w:r w:rsidR="00BA75EF" w:rsidRPr="008B7101">
              <w:rPr>
                <w:sz w:val="18"/>
                <w:szCs w:val="18"/>
              </w:rPr>
              <w:t>anje</w:t>
            </w:r>
          </w:p>
          <w:p w:rsidR="00491390" w:rsidRPr="008B7101" w:rsidRDefault="00491390" w:rsidP="006E70B4">
            <w:pPr>
              <w:numPr>
                <w:ilvl w:val="0"/>
                <w:numId w:val="23"/>
              </w:numPr>
              <w:ind w:right="28"/>
              <w:rPr>
                <w:sz w:val="18"/>
                <w:szCs w:val="18"/>
              </w:rPr>
            </w:pPr>
            <w:r w:rsidRPr="008B7101">
              <w:rPr>
                <w:sz w:val="18"/>
                <w:szCs w:val="18"/>
              </w:rPr>
              <w:t xml:space="preserve">kontiranje </w:t>
            </w:r>
            <w:r w:rsidR="003B1942" w:rsidRPr="008B7101">
              <w:rPr>
                <w:sz w:val="18"/>
                <w:szCs w:val="18"/>
              </w:rPr>
              <w:t>i knjiženje svih poslovnih događaja, analiziranje ostvarenja financijskog plana, izrada financijskog</w:t>
            </w:r>
            <w:r w:rsidRPr="008B7101">
              <w:rPr>
                <w:sz w:val="18"/>
                <w:szCs w:val="18"/>
              </w:rPr>
              <w:t xml:space="preserve"> plana </w:t>
            </w:r>
            <w:r w:rsidR="003B1942" w:rsidRPr="008B7101">
              <w:rPr>
                <w:sz w:val="18"/>
                <w:szCs w:val="18"/>
              </w:rPr>
              <w:t xml:space="preserve">zajedno </w:t>
            </w:r>
            <w:r w:rsidRPr="008B7101">
              <w:rPr>
                <w:sz w:val="18"/>
                <w:szCs w:val="18"/>
              </w:rPr>
              <w:t xml:space="preserve">s ravnateljem  i </w:t>
            </w:r>
            <w:r w:rsidR="00BA75EF" w:rsidRPr="008B7101">
              <w:rPr>
                <w:sz w:val="18"/>
                <w:szCs w:val="18"/>
              </w:rPr>
              <w:t>tajnikom</w:t>
            </w:r>
          </w:p>
          <w:p w:rsidR="00491390" w:rsidRPr="008B7101" w:rsidRDefault="00491390" w:rsidP="006E70B4">
            <w:pPr>
              <w:numPr>
                <w:ilvl w:val="0"/>
                <w:numId w:val="23"/>
              </w:numPr>
              <w:ind w:right="28"/>
              <w:rPr>
                <w:sz w:val="18"/>
                <w:szCs w:val="18"/>
              </w:rPr>
            </w:pPr>
            <w:r w:rsidRPr="008B7101">
              <w:rPr>
                <w:sz w:val="18"/>
                <w:szCs w:val="18"/>
              </w:rPr>
              <w:t>obračun školske kuhinje</w:t>
            </w:r>
          </w:p>
          <w:p w:rsidR="00491390" w:rsidRPr="008B7101" w:rsidRDefault="00491390" w:rsidP="006E70B4">
            <w:pPr>
              <w:numPr>
                <w:ilvl w:val="0"/>
                <w:numId w:val="23"/>
              </w:numPr>
              <w:ind w:right="28"/>
              <w:rPr>
                <w:sz w:val="18"/>
                <w:szCs w:val="18"/>
              </w:rPr>
            </w:pPr>
            <w:r w:rsidRPr="008B7101">
              <w:rPr>
                <w:sz w:val="18"/>
                <w:szCs w:val="18"/>
              </w:rPr>
              <w:t>suradnja sa Zavodom za platni promet, praćenje propisa o financi</w:t>
            </w:r>
            <w:r w:rsidR="0047032A">
              <w:rPr>
                <w:sz w:val="18"/>
                <w:szCs w:val="18"/>
              </w:rPr>
              <w:t>j</w:t>
            </w:r>
            <w:r w:rsidRPr="008B7101">
              <w:rPr>
                <w:sz w:val="18"/>
                <w:szCs w:val="18"/>
              </w:rPr>
              <w:t>skom poslovanju</w:t>
            </w:r>
          </w:p>
          <w:p w:rsidR="00491390" w:rsidRPr="008B7101" w:rsidRDefault="00491390" w:rsidP="006E70B4">
            <w:pPr>
              <w:numPr>
                <w:ilvl w:val="0"/>
                <w:numId w:val="23"/>
              </w:numPr>
              <w:ind w:right="28"/>
              <w:rPr>
                <w:sz w:val="18"/>
                <w:szCs w:val="18"/>
              </w:rPr>
            </w:pPr>
            <w:r w:rsidRPr="008B7101">
              <w:rPr>
                <w:sz w:val="18"/>
                <w:szCs w:val="18"/>
              </w:rPr>
              <w:t>izrada period. obračuna i završnog računa, tromjesečnih izvještaja za FIN-u</w:t>
            </w:r>
          </w:p>
          <w:p w:rsidR="00491390" w:rsidRPr="008B7101" w:rsidRDefault="003B1942" w:rsidP="006E70B4">
            <w:pPr>
              <w:numPr>
                <w:ilvl w:val="0"/>
                <w:numId w:val="23"/>
              </w:numPr>
              <w:ind w:right="28"/>
              <w:rPr>
                <w:sz w:val="18"/>
                <w:szCs w:val="18"/>
              </w:rPr>
            </w:pPr>
            <w:r w:rsidRPr="008B7101">
              <w:rPr>
                <w:sz w:val="18"/>
                <w:szCs w:val="18"/>
              </w:rPr>
              <w:t>vrši daktilografske</w:t>
            </w:r>
            <w:r w:rsidR="00491390" w:rsidRPr="008B7101">
              <w:rPr>
                <w:sz w:val="18"/>
                <w:szCs w:val="18"/>
              </w:rPr>
              <w:t xml:space="preserve"> poslove za računovodstvene potrebe</w:t>
            </w:r>
          </w:p>
          <w:p w:rsidR="00491390" w:rsidRPr="008B7101" w:rsidRDefault="00491390" w:rsidP="006E70B4">
            <w:pPr>
              <w:numPr>
                <w:ilvl w:val="0"/>
                <w:numId w:val="23"/>
              </w:numPr>
              <w:ind w:right="28"/>
              <w:rPr>
                <w:sz w:val="18"/>
                <w:szCs w:val="18"/>
              </w:rPr>
            </w:pPr>
            <w:r w:rsidRPr="008B7101">
              <w:rPr>
                <w:sz w:val="18"/>
                <w:szCs w:val="18"/>
              </w:rPr>
              <w:t>stručno usavršavanje – seminari</w:t>
            </w:r>
          </w:p>
          <w:p w:rsidR="00CE230C" w:rsidRPr="008B7101" w:rsidRDefault="00CE230C" w:rsidP="006E70B4">
            <w:pPr>
              <w:numPr>
                <w:ilvl w:val="0"/>
                <w:numId w:val="23"/>
              </w:numPr>
              <w:ind w:right="28"/>
              <w:rPr>
                <w:sz w:val="18"/>
                <w:szCs w:val="18"/>
              </w:rPr>
            </w:pPr>
          </w:p>
          <w:p w:rsidR="00491390" w:rsidRPr="008B7101" w:rsidRDefault="00491390">
            <w:pPr>
              <w:ind w:right="28"/>
              <w:rPr>
                <w:b/>
                <w:i/>
                <w:sz w:val="18"/>
                <w:szCs w:val="18"/>
              </w:rPr>
            </w:pPr>
            <w:r w:rsidRPr="008B7101">
              <w:rPr>
                <w:b/>
                <w:i/>
                <w:sz w:val="18"/>
                <w:szCs w:val="18"/>
              </w:rPr>
              <w:t xml:space="preserve">Ostali poslovi    </w:t>
            </w:r>
          </w:p>
          <w:p w:rsidR="00491390" w:rsidRPr="008B7101" w:rsidRDefault="0080029B" w:rsidP="006E70B4">
            <w:pPr>
              <w:numPr>
                <w:ilvl w:val="0"/>
                <w:numId w:val="24"/>
              </w:numPr>
              <w:ind w:right="28"/>
              <w:rPr>
                <w:sz w:val="18"/>
                <w:szCs w:val="18"/>
              </w:rPr>
            </w:pPr>
            <w:r w:rsidRPr="008B7101">
              <w:rPr>
                <w:sz w:val="18"/>
                <w:szCs w:val="18"/>
              </w:rPr>
              <w:t>praćenje ostvarenja</w:t>
            </w:r>
            <w:r w:rsidR="00491390" w:rsidRPr="008B7101">
              <w:rPr>
                <w:sz w:val="18"/>
                <w:szCs w:val="18"/>
              </w:rPr>
              <w:t xml:space="preserve"> prihoda i rashoda</w:t>
            </w:r>
          </w:p>
          <w:p w:rsidR="00491390" w:rsidRPr="008B7101" w:rsidRDefault="00491390" w:rsidP="006E70B4">
            <w:pPr>
              <w:numPr>
                <w:ilvl w:val="0"/>
                <w:numId w:val="24"/>
              </w:numPr>
              <w:ind w:right="28"/>
              <w:rPr>
                <w:sz w:val="18"/>
                <w:szCs w:val="18"/>
              </w:rPr>
            </w:pPr>
            <w:r w:rsidRPr="008B7101">
              <w:rPr>
                <w:sz w:val="18"/>
                <w:szCs w:val="18"/>
              </w:rPr>
              <w:t xml:space="preserve">izrada obračuna plaća na kompjutoru, vrši obustave  </w:t>
            </w:r>
            <w:proofErr w:type="spellStart"/>
            <w:r w:rsidRPr="008B7101">
              <w:rPr>
                <w:sz w:val="18"/>
                <w:szCs w:val="18"/>
              </w:rPr>
              <w:t>potroš</w:t>
            </w:r>
            <w:proofErr w:type="spellEnd"/>
            <w:r w:rsidRPr="008B7101">
              <w:rPr>
                <w:sz w:val="18"/>
                <w:szCs w:val="18"/>
              </w:rPr>
              <w:t>.</w:t>
            </w:r>
            <w:r w:rsidR="0047032A">
              <w:rPr>
                <w:sz w:val="18"/>
                <w:szCs w:val="18"/>
              </w:rPr>
              <w:t xml:space="preserve"> </w:t>
            </w:r>
            <w:r w:rsidRPr="008B7101">
              <w:rPr>
                <w:sz w:val="18"/>
                <w:szCs w:val="18"/>
              </w:rPr>
              <w:t>kredita</w:t>
            </w:r>
          </w:p>
          <w:p w:rsidR="00491390" w:rsidRPr="008B7101" w:rsidRDefault="00491390" w:rsidP="006E70B4">
            <w:pPr>
              <w:numPr>
                <w:ilvl w:val="0"/>
                <w:numId w:val="24"/>
              </w:numPr>
              <w:ind w:right="28"/>
              <w:rPr>
                <w:sz w:val="18"/>
                <w:szCs w:val="18"/>
              </w:rPr>
            </w:pPr>
            <w:r w:rsidRPr="008B7101">
              <w:rPr>
                <w:sz w:val="18"/>
                <w:szCs w:val="18"/>
              </w:rPr>
              <w:t>stručno usavršavanje – seminari</w:t>
            </w:r>
          </w:p>
          <w:p w:rsidR="00491390" w:rsidRPr="008B7101" w:rsidRDefault="00491390" w:rsidP="006E70B4">
            <w:pPr>
              <w:numPr>
                <w:ilvl w:val="0"/>
                <w:numId w:val="24"/>
              </w:numPr>
              <w:ind w:right="28"/>
              <w:rPr>
                <w:sz w:val="18"/>
                <w:szCs w:val="18"/>
              </w:rPr>
            </w:pPr>
            <w:r w:rsidRPr="008B7101">
              <w:rPr>
                <w:sz w:val="18"/>
                <w:szCs w:val="18"/>
              </w:rPr>
              <w:t xml:space="preserve">izrada završnog i periodičnog obračuna </w:t>
            </w:r>
          </w:p>
          <w:p w:rsidR="00491390" w:rsidRPr="008B7101" w:rsidRDefault="00491390" w:rsidP="006E70B4">
            <w:pPr>
              <w:numPr>
                <w:ilvl w:val="0"/>
                <w:numId w:val="24"/>
              </w:numPr>
              <w:ind w:right="28"/>
              <w:rPr>
                <w:sz w:val="18"/>
                <w:szCs w:val="18"/>
              </w:rPr>
            </w:pPr>
            <w:r w:rsidRPr="008B7101">
              <w:rPr>
                <w:sz w:val="18"/>
                <w:szCs w:val="18"/>
              </w:rPr>
              <w:t>izrada financijskog plana i rebalans</w:t>
            </w:r>
          </w:p>
          <w:p w:rsidR="00491390" w:rsidRPr="008B7101" w:rsidRDefault="00491390" w:rsidP="006E70B4">
            <w:pPr>
              <w:numPr>
                <w:ilvl w:val="0"/>
                <w:numId w:val="24"/>
              </w:numPr>
              <w:ind w:right="28"/>
              <w:rPr>
                <w:sz w:val="18"/>
                <w:szCs w:val="18"/>
              </w:rPr>
            </w:pPr>
            <w:r w:rsidRPr="008B7101">
              <w:rPr>
                <w:sz w:val="18"/>
                <w:szCs w:val="18"/>
              </w:rPr>
              <w:t>davanje potvrda o prosjeku plaća zaposlenicima</w:t>
            </w:r>
          </w:p>
          <w:p w:rsidR="00491390" w:rsidRPr="008B7101" w:rsidRDefault="00491390" w:rsidP="006E70B4">
            <w:pPr>
              <w:numPr>
                <w:ilvl w:val="0"/>
                <w:numId w:val="24"/>
              </w:numPr>
              <w:ind w:right="28"/>
              <w:rPr>
                <w:sz w:val="18"/>
                <w:szCs w:val="18"/>
              </w:rPr>
            </w:pPr>
            <w:r w:rsidRPr="008B7101">
              <w:rPr>
                <w:sz w:val="18"/>
                <w:szCs w:val="18"/>
              </w:rPr>
              <w:t>vrši uskla</w:t>
            </w:r>
            <w:r w:rsidR="003B1942" w:rsidRPr="008B7101">
              <w:rPr>
                <w:sz w:val="18"/>
                <w:szCs w:val="18"/>
              </w:rPr>
              <w:t>đivanje kartica plaća  zaposlenih  s  financijskim knjigovodstvom</w:t>
            </w:r>
          </w:p>
          <w:p w:rsidR="00491390" w:rsidRPr="008B7101" w:rsidRDefault="00491390" w:rsidP="006E70B4">
            <w:pPr>
              <w:numPr>
                <w:ilvl w:val="0"/>
                <w:numId w:val="24"/>
              </w:numPr>
              <w:ind w:right="28"/>
              <w:rPr>
                <w:sz w:val="18"/>
                <w:szCs w:val="18"/>
              </w:rPr>
            </w:pPr>
            <w:r w:rsidRPr="008B7101">
              <w:rPr>
                <w:sz w:val="18"/>
                <w:szCs w:val="18"/>
              </w:rPr>
              <w:t>obračun i isplata honorara za razna predavanja održana u školi</w:t>
            </w:r>
          </w:p>
          <w:p w:rsidR="00491390" w:rsidRPr="008B7101" w:rsidRDefault="00491390">
            <w:pPr>
              <w:ind w:right="28"/>
              <w:rPr>
                <w:b/>
                <w:i/>
                <w:sz w:val="18"/>
                <w:szCs w:val="18"/>
              </w:rPr>
            </w:pPr>
            <w:r w:rsidRPr="008B7101">
              <w:rPr>
                <w:b/>
                <w:i/>
                <w:sz w:val="18"/>
                <w:szCs w:val="18"/>
              </w:rPr>
              <w:t xml:space="preserve">Blagajnički poslovi    </w:t>
            </w:r>
          </w:p>
          <w:p w:rsidR="00491390" w:rsidRPr="008B7101" w:rsidRDefault="00491390" w:rsidP="006E70B4">
            <w:pPr>
              <w:numPr>
                <w:ilvl w:val="0"/>
                <w:numId w:val="25"/>
              </w:numPr>
              <w:ind w:right="28"/>
              <w:rPr>
                <w:b/>
                <w:i/>
                <w:sz w:val="18"/>
                <w:szCs w:val="18"/>
              </w:rPr>
            </w:pPr>
            <w:r w:rsidRPr="008B7101">
              <w:rPr>
                <w:sz w:val="18"/>
                <w:szCs w:val="18"/>
              </w:rPr>
              <w:t>vrši gotovinske uplate i isplate od učenika i   zaposlenika škole</w:t>
            </w:r>
          </w:p>
          <w:p w:rsidR="00491390" w:rsidRPr="008B7101" w:rsidRDefault="00491390" w:rsidP="006E70B4">
            <w:pPr>
              <w:numPr>
                <w:ilvl w:val="0"/>
                <w:numId w:val="25"/>
              </w:numPr>
              <w:ind w:right="28"/>
              <w:rPr>
                <w:b/>
                <w:i/>
                <w:sz w:val="18"/>
                <w:szCs w:val="18"/>
              </w:rPr>
            </w:pPr>
            <w:r w:rsidRPr="008B7101">
              <w:rPr>
                <w:sz w:val="18"/>
                <w:szCs w:val="18"/>
              </w:rPr>
              <w:t>vodi blagajnički izvje</w:t>
            </w:r>
            <w:r w:rsidR="003B1942" w:rsidRPr="008B7101">
              <w:rPr>
                <w:sz w:val="18"/>
                <w:szCs w:val="18"/>
              </w:rPr>
              <w:t>štaj, podiže novce  za blagajničke p</w:t>
            </w:r>
            <w:r w:rsidRPr="008B7101">
              <w:rPr>
                <w:sz w:val="18"/>
                <w:szCs w:val="18"/>
              </w:rPr>
              <w:t>otrebe</w:t>
            </w:r>
          </w:p>
          <w:p w:rsidR="00491390" w:rsidRPr="008B7101" w:rsidRDefault="009B586D" w:rsidP="006E70B4">
            <w:pPr>
              <w:numPr>
                <w:ilvl w:val="0"/>
                <w:numId w:val="25"/>
              </w:numPr>
              <w:ind w:right="28"/>
              <w:rPr>
                <w:b/>
                <w:i/>
                <w:sz w:val="18"/>
                <w:szCs w:val="18"/>
              </w:rPr>
            </w:pPr>
            <w:r w:rsidRPr="008B7101">
              <w:rPr>
                <w:sz w:val="18"/>
                <w:szCs w:val="18"/>
              </w:rPr>
              <w:t>šalje novac</w:t>
            </w:r>
            <w:r w:rsidR="00491390" w:rsidRPr="008B7101">
              <w:rPr>
                <w:sz w:val="18"/>
                <w:szCs w:val="18"/>
              </w:rPr>
              <w:t xml:space="preserve"> u banku na polog</w:t>
            </w:r>
          </w:p>
          <w:p w:rsidR="00491390" w:rsidRPr="008B7101" w:rsidRDefault="00491390" w:rsidP="006E70B4">
            <w:pPr>
              <w:numPr>
                <w:ilvl w:val="0"/>
                <w:numId w:val="25"/>
              </w:numPr>
              <w:ind w:right="28"/>
              <w:rPr>
                <w:b/>
                <w:i/>
                <w:sz w:val="18"/>
                <w:szCs w:val="18"/>
              </w:rPr>
            </w:pPr>
            <w:r w:rsidRPr="008B7101">
              <w:rPr>
                <w:sz w:val="18"/>
                <w:szCs w:val="18"/>
              </w:rPr>
              <w:t>pisanje virmana za plaću i virmanskih naloga /računalo/</w:t>
            </w:r>
          </w:p>
          <w:p w:rsidR="00491390" w:rsidRPr="008B7101" w:rsidRDefault="00491390" w:rsidP="006E70B4">
            <w:pPr>
              <w:numPr>
                <w:ilvl w:val="0"/>
                <w:numId w:val="25"/>
              </w:numPr>
              <w:ind w:right="28"/>
              <w:rPr>
                <w:b/>
                <w:i/>
                <w:sz w:val="18"/>
                <w:szCs w:val="18"/>
              </w:rPr>
            </w:pPr>
            <w:r w:rsidRPr="008B7101">
              <w:rPr>
                <w:sz w:val="18"/>
                <w:szCs w:val="18"/>
              </w:rPr>
              <w:t>pisanje, isplata i obrada putnih naloga</w:t>
            </w:r>
          </w:p>
        </w:tc>
      </w:tr>
      <w:tr w:rsidR="00491390" w:rsidRPr="008B7101">
        <w:trPr>
          <w:trHeight w:val="399"/>
        </w:trPr>
        <w:tc>
          <w:tcPr>
            <w:tcW w:w="10751" w:type="dxa"/>
            <w:gridSpan w:val="3"/>
            <w:tcBorders>
              <w:top w:val="nil"/>
              <w:left w:val="single" w:sz="12" w:space="0" w:color="auto"/>
              <w:bottom w:val="single" w:sz="4" w:space="0" w:color="auto"/>
              <w:right w:val="single" w:sz="12" w:space="0" w:color="auto"/>
            </w:tcBorders>
            <w:noWrap/>
            <w:vAlign w:val="bottom"/>
          </w:tcPr>
          <w:p w:rsidR="00491390" w:rsidRPr="008B7101" w:rsidRDefault="00491390">
            <w:pPr>
              <w:rPr>
                <w:b/>
                <w:bCs/>
                <w:sz w:val="18"/>
                <w:szCs w:val="18"/>
              </w:rPr>
            </w:pPr>
          </w:p>
        </w:tc>
      </w:tr>
      <w:tr w:rsidR="00491390" w:rsidRPr="008B7101">
        <w:trPr>
          <w:trHeight w:hRule="exact" w:val="356"/>
        </w:trPr>
        <w:tc>
          <w:tcPr>
            <w:tcW w:w="1061"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jc w:val="center"/>
              <w:rPr>
                <w:b/>
                <w:bCs/>
                <w:sz w:val="18"/>
                <w:szCs w:val="18"/>
              </w:rPr>
            </w:pPr>
            <w:r w:rsidRPr="008B7101">
              <w:rPr>
                <w:b/>
                <w:bCs/>
                <w:sz w:val="18"/>
                <w:szCs w:val="18"/>
              </w:rPr>
              <w:lastRenderedPageBreak/>
              <w:t>Mjesec</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56" w:lineRule="auto"/>
              <w:jc w:val="center"/>
              <w:rPr>
                <w:b/>
                <w:bCs/>
                <w:sz w:val="18"/>
                <w:szCs w:val="18"/>
              </w:rPr>
            </w:pPr>
            <w:r w:rsidRPr="008B7101">
              <w:rPr>
                <w:b/>
                <w:bCs/>
                <w:sz w:val="18"/>
                <w:szCs w:val="18"/>
              </w:rPr>
              <w:t>Sadržaj rada</w:t>
            </w:r>
          </w:p>
        </w:tc>
        <w:tc>
          <w:tcPr>
            <w:tcW w:w="1521"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56" w:lineRule="auto"/>
              <w:jc w:val="center"/>
              <w:rPr>
                <w:b/>
                <w:bCs/>
                <w:sz w:val="18"/>
                <w:szCs w:val="18"/>
              </w:rPr>
            </w:pPr>
            <w:r w:rsidRPr="008B7101">
              <w:rPr>
                <w:b/>
                <w:bCs/>
                <w:sz w:val="18"/>
                <w:szCs w:val="18"/>
              </w:rPr>
              <w:t>Broj sati</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rPr>
                <w:sz w:val="18"/>
                <w:szCs w:val="18"/>
              </w:rP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ind w:right="28"/>
              <w:rPr>
                <w:b/>
                <w:sz w:val="18"/>
                <w:szCs w:val="18"/>
                <w:u w:val="single"/>
              </w:rPr>
            </w:pPr>
            <w:r w:rsidRPr="008B7101">
              <w:rPr>
                <w:b/>
                <w:i/>
                <w:sz w:val="18"/>
                <w:szCs w:val="18"/>
              </w:rPr>
              <w:t xml:space="preserve">Materijalno knjigovodstvo                                                                                                         </w:t>
            </w:r>
          </w:p>
          <w:p w:rsidR="00491390" w:rsidRPr="008B7101" w:rsidRDefault="00491390">
            <w:pPr>
              <w:spacing w:line="-376" w:lineRule="auto"/>
              <w:ind w:right="28"/>
              <w:rPr>
                <w:b/>
                <w:i/>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szCs w:val="18"/>
              </w:rPr>
            </w:pPr>
            <w:r w:rsidRPr="008B7101">
              <w:rPr>
                <w:sz w:val="20"/>
                <w:szCs w:val="18"/>
              </w:rPr>
              <w:t>24</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ind w:right="28"/>
              <w:rPr>
                <w:b/>
                <w:i/>
                <w:sz w:val="18"/>
                <w:szCs w:val="18"/>
              </w:rPr>
            </w:pPr>
            <w:r w:rsidRPr="008B7101">
              <w:rPr>
                <w:b/>
                <w:i/>
                <w:sz w:val="18"/>
                <w:szCs w:val="18"/>
              </w:rPr>
              <w:t>Financijsko poslovanje</w:t>
            </w:r>
          </w:p>
          <w:p w:rsidR="00491390" w:rsidRPr="008B7101" w:rsidRDefault="00491390">
            <w:pPr>
              <w:tabs>
                <w:tab w:val="num" w:pos="540"/>
              </w:tabs>
              <w:spacing w:line="-376" w:lineRule="auto"/>
              <w:ind w:right="28" w:hanging="26"/>
              <w:rPr>
                <w:rFonts w:eastAsia="Batang"/>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397</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2.mj.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18"/>
                <w:szCs w:val="18"/>
              </w:rPr>
            </w:pPr>
            <w:r w:rsidRPr="008B7101">
              <w:rPr>
                <w:b/>
                <w:i/>
                <w:sz w:val="18"/>
                <w:szCs w:val="18"/>
              </w:rPr>
              <w:t xml:space="preserve">Izrada periodičnog obračuna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80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7.mj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18"/>
                <w:szCs w:val="18"/>
              </w:rPr>
            </w:pPr>
            <w:r w:rsidRPr="008B7101">
              <w:rPr>
                <w:b/>
                <w:i/>
                <w:sz w:val="18"/>
                <w:szCs w:val="18"/>
              </w:rPr>
              <w:t xml:space="preserve">Izrada završnog računa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80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rsidP="009B586D">
            <w:pPr>
              <w:spacing w:before="120"/>
              <w:ind w:right="28"/>
              <w:rPr>
                <w:b/>
                <w:i/>
                <w:sz w:val="18"/>
                <w:szCs w:val="18"/>
              </w:rPr>
            </w:pPr>
            <w:r w:rsidRPr="008B7101">
              <w:rPr>
                <w:b/>
                <w:i/>
                <w:sz w:val="18"/>
                <w:szCs w:val="18"/>
              </w:rPr>
              <w:t xml:space="preserve">Ostali poslovi    </w:t>
            </w:r>
          </w:p>
          <w:p w:rsidR="00491390" w:rsidRPr="008B7101" w:rsidRDefault="00491390">
            <w:pPr>
              <w:tabs>
                <w:tab w:val="num" w:pos="540"/>
              </w:tabs>
              <w:spacing w:line="-376" w:lineRule="auto"/>
              <w:ind w:right="28" w:hanging="26"/>
              <w:rPr>
                <w:rFonts w:eastAsia="Batang"/>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2</w:t>
            </w:r>
            <w:r w:rsidR="00BE1BA7" w:rsidRPr="008B7101">
              <w:rPr>
                <w:sz w:val="20"/>
              </w:rPr>
              <w:t>16</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1.mj.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76" w:lineRule="auto"/>
              <w:ind w:right="28"/>
              <w:rPr>
                <w:b/>
                <w:i/>
                <w:sz w:val="18"/>
                <w:szCs w:val="18"/>
              </w:rPr>
            </w:pPr>
            <w:r w:rsidRPr="008B7101">
              <w:rPr>
                <w:b/>
                <w:i/>
                <w:sz w:val="18"/>
                <w:szCs w:val="18"/>
              </w:rPr>
              <w:t xml:space="preserve">Izrada financijskog plana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8</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 xml:space="preserve">9,12,4 </w:t>
            </w:r>
            <w:proofErr w:type="spellStart"/>
            <w:r w:rsidRPr="008B7101">
              <w:rPr>
                <w:sz w:val="16"/>
              </w:rPr>
              <w:t>mj</w:t>
            </w:r>
            <w:proofErr w:type="spellEnd"/>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76" w:lineRule="auto"/>
              <w:ind w:right="28"/>
              <w:rPr>
                <w:b/>
                <w:i/>
                <w:sz w:val="18"/>
                <w:szCs w:val="18"/>
              </w:rPr>
            </w:pPr>
            <w:r w:rsidRPr="008B7101">
              <w:rPr>
                <w:b/>
                <w:i/>
                <w:sz w:val="18"/>
                <w:szCs w:val="18"/>
              </w:rPr>
              <w:t xml:space="preserve">Rebalans financijskog plana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16</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rsidP="009B586D">
            <w:pPr>
              <w:spacing w:before="120"/>
              <w:ind w:right="28"/>
              <w:rPr>
                <w:b/>
                <w:i/>
                <w:sz w:val="18"/>
                <w:szCs w:val="18"/>
              </w:rPr>
            </w:pPr>
            <w:r w:rsidRPr="008B7101">
              <w:rPr>
                <w:b/>
                <w:i/>
                <w:sz w:val="18"/>
                <w:szCs w:val="18"/>
              </w:rPr>
              <w:t xml:space="preserve">Blagajnički poslovi    </w:t>
            </w:r>
          </w:p>
          <w:p w:rsidR="00491390" w:rsidRPr="008B7101" w:rsidRDefault="00491390">
            <w:pPr>
              <w:spacing w:line="-376" w:lineRule="auto"/>
              <w:ind w:right="28"/>
              <w:rPr>
                <w:b/>
                <w:i/>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51</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20"/>
                <w:szCs w:val="16"/>
              </w:rPr>
            </w:pPr>
            <w:r w:rsidRPr="008B7101">
              <w:rPr>
                <w:b/>
                <w:i/>
                <w:sz w:val="20"/>
                <w:szCs w:val="16"/>
              </w:rPr>
              <w:t xml:space="preserve">Ukupno: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660F1D">
            <w:pPr>
              <w:spacing w:line="-376" w:lineRule="auto"/>
              <w:jc w:val="center"/>
              <w:rPr>
                <w:b/>
                <w:sz w:val="22"/>
              </w:rPr>
            </w:pPr>
            <w:r>
              <w:rPr>
                <w:b/>
                <w:sz w:val="22"/>
              </w:rPr>
              <w:t>8</w:t>
            </w:r>
            <w:r w:rsidR="00206015">
              <w:rPr>
                <w:b/>
                <w:sz w:val="22"/>
              </w:rPr>
              <w:t>8</w:t>
            </w:r>
            <w:r w:rsidR="00F5151D">
              <w:rPr>
                <w:b/>
                <w:sz w:val="22"/>
              </w:rPr>
              <w:t>4</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20"/>
                <w:szCs w:val="16"/>
              </w:rPr>
            </w:pPr>
            <w:r w:rsidRPr="008B7101">
              <w:rPr>
                <w:b/>
                <w:i/>
                <w:sz w:val="20"/>
                <w:szCs w:val="16"/>
              </w:rPr>
              <w:t xml:space="preserve">Godišnji odmor: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b/>
                <w:sz w:val="22"/>
              </w:rPr>
            </w:pPr>
            <w:r w:rsidRPr="008B7101">
              <w:rPr>
                <w:b/>
                <w:sz w:val="22"/>
              </w:rPr>
              <w:t>120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20"/>
                <w:szCs w:val="16"/>
              </w:rPr>
            </w:pPr>
            <w:r w:rsidRPr="008B7101">
              <w:rPr>
                <w:b/>
                <w:i/>
                <w:sz w:val="20"/>
                <w:szCs w:val="16"/>
              </w:rPr>
              <w:t xml:space="preserve">Blagdani i praznici: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206015">
            <w:pPr>
              <w:spacing w:line="-376" w:lineRule="auto"/>
              <w:jc w:val="center"/>
              <w:rPr>
                <w:b/>
                <w:sz w:val="22"/>
              </w:rPr>
            </w:pPr>
            <w:r>
              <w:rPr>
                <w:b/>
                <w:sz w:val="22"/>
              </w:rPr>
              <w:t xml:space="preserve">  </w:t>
            </w:r>
            <w:r w:rsidR="00F5151D">
              <w:rPr>
                <w:b/>
                <w:sz w:val="22"/>
              </w:rPr>
              <w:t>40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76" w:lineRule="auto"/>
              <w:ind w:right="28"/>
              <w:rPr>
                <w:b/>
                <w:sz w:val="20"/>
                <w:szCs w:val="16"/>
              </w:rPr>
            </w:pPr>
            <w:r w:rsidRPr="008B7101">
              <w:rPr>
                <w:b/>
                <w:sz w:val="20"/>
                <w:szCs w:val="16"/>
              </w:rPr>
              <w:t>SVEUKUPNO:</w:t>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91390" w:rsidRPr="008B7101" w:rsidRDefault="0080029B" w:rsidP="00660F1D">
            <w:pPr>
              <w:jc w:val="center"/>
              <w:rPr>
                <w:b/>
                <w:sz w:val="20"/>
                <w:szCs w:val="20"/>
              </w:rPr>
            </w:pPr>
            <w:r w:rsidRPr="008B7101">
              <w:rPr>
                <w:b/>
                <w:sz w:val="20"/>
                <w:szCs w:val="20"/>
              </w:rPr>
              <w:t>1 0</w:t>
            </w:r>
            <w:r w:rsidR="004C28E5" w:rsidRPr="008B7101">
              <w:rPr>
                <w:b/>
                <w:sz w:val="20"/>
                <w:szCs w:val="20"/>
              </w:rPr>
              <w:t>4</w:t>
            </w:r>
            <w:r w:rsidR="0047032A">
              <w:rPr>
                <w:b/>
                <w:sz w:val="20"/>
                <w:szCs w:val="20"/>
              </w:rPr>
              <w:t>4</w:t>
            </w:r>
          </w:p>
        </w:tc>
      </w:tr>
    </w:tbl>
    <w:p w:rsidR="00583C1F" w:rsidRPr="008B7101" w:rsidRDefault="00583C1F" w:rsidP="007E1F83">
      <w:pPr>
        <w:jc w:val="both"/>
        <w:rPr>
          <w:b/>
        </w:rPr>
      </w:pPr>
    </w:p>
    <w:p w:rsidR="003B1942" w:rsidRPr="008B7101" w:rsidRDefault="003B1942" w:rsidP="007E1F83">
      <w:pPr>
        <w:jc w:val="both"/>
        <w:rPr>
          <w:b/>
        </w:rPr>
      </w:pPr>
    </w:p>
    <w:p w:rsidR="003B1942" w:rsidRPr="008B7101" w:rsidRDefault="003B1942" w:rsidP="007E1F83">
      <w:pPr>
        <w:jc w:val="both"/>
        <w:rPr>
          <w:b/>
        </w:rPr>
      </w:pPr>
    </w:p>
    <w:p w:rsidR="007E1F83" w:rsidRPr="008B7101" w:rsidRDefault="009934F1" w:rsidP="007E1F83">
      <w:pPr>
        <w:jc w:val="both"/>
        <w:rPr>
          <w:b/>
        </w:rPr>
      </w:pPr>
      <w:r w:rsidRPr="008B7101">
        <w:rPr>
          <w:b/>
        </w:rPr>
        <w:t>5</w:t>
      </w:r>
      <w:r w:rsidR="0064252F" w:rsidRPr="008B7101">
        <w:rPr>
          <w:b/>
        </w:rPr>
        <w:t>.7</w:t>
      </w:r>
      <w:r w:rsidR="007E1F83" w:rsidRPr="008B7101">
        <w:rPr>
          <w:b/>
        </w:rPr>
        <w:t>. Plan rada školskog liječnika</w:t>
      </w:r>
    </w:p>
    <w:p w:rsidR="003B1942" w:rsidRPr="008B7101" w:rsidRDefault="003B1942" w:rsidP="007E1F83">
      <w:pPr>
        <w:jc w:val="both"/>
        <w:rPr>
          <w:b/>
        </w:rPr>
      </w:pPr>
    </w:p>
    <w:p w:rsidR="003B1942" w:rsidRPr="007E5A9E" w:rsidRDefault="003B1942" w:rsidP="003B1942">
      <w:pPr>
        <w:ind w:left="6120" w:hanging="6120"/>
        <w:jc w:val="both"/>
        <w:rPr>
          <w:sz w:val="28"/>
          <w:szCs w:val="28"/>
        </w:rPr>
      </w:pPr>
      <w:r w:rsidRPr="007E5A9E">
        <w:rPr>
          <w:sz w:val="28"/>
          <w:szCs w:val="28"/>
        </w:rPr>
        <w:t>ZAVOD ZA JAVNO ZDRAVSTVO                            TIM III, Oroslavje</w:t>
      </w:r>
    </w:p>
    <w:p w:rsidR="003B1942" w:rsidRPr="007E5A9E" w:rsidRDefault="003B1942" w:rsidP="003B1942">
      <w:pPr>
        <w:jc w:val="both"/>
        <w:rPr>
          <w:sz w:val="28"/>
          <w:szCs w:val="28"/>
        </w:rPr>
      </w:pPr>
      <w:r w:rsidRPr="007E5A9E">
        <w:rPr>
          <w:sz w:val="28"/>
          <w:szCs w:val="28"/>
        </w:rPr>
        <w:t>KRAPINSKO – ZAGORSKE ŽUPANIJE                    tel. 264 047</w:t>
      </w:r>
    </w:p>
    <w:p w:rsidR="003B1942" w:rsidRPr="007E5A9E" w:rsidRDefault="003B1942" w:rsidP="003B1942">
      <w:pPr>
        <w:rPr>
          <w:sz w:val="28"/>
          <w:szCs w:val="28"/>
        </w:rPr>
      </w:pPr>
      <w:r w:rsidRPr="007E5A9E">
        <w:rPr>
          <w:sz w:val="28"/>
          <w:szCs w:val="28"/>
        </w:rPr>
        <w:t xml:space="preserve">Služba za provedbu preventivno-odgojnih                     </w:t>
      </w:r>
      <w:proofErr w:type="spellStart"/>
      <w:r w:rsidRPr="007E5A9E">
        <w:rPr>
          <w:sz w:val="28"/>
          <w:szCs w:val="28"/>
        </w:rPr>
        <w:t>mob</w:t>
      </w:r>
      <w:proofErr w:type="spellEnd"/>
      <w:r w:rsidRPr="007E5A9E">
        <w:rPr>
          <w:sz w:val="28"/>
          <w:szCs w:val="28"/>
        </w:rPr>
        <w:t>, 091 7388863</w:t>
      </w:r>
    </w:p>
    <w:p w:rsidR="003B1942" w:rsidRPr="007E5A9E" w:rsidRDefault="003B1942" w:rsidP="003B1942">
      <w:pPr>
        <w:rPr>
          <w:sz w:val="28"/>
          <w:szCs w:val="28"/>
        </w:rPr>
      </w:pPr>
      <w:r w:rsidRPr="007E5A9E">
        <w:rPr>
          <w:sz w:val="28"/>
          <w:szCs w:val="28"/>
        </w:rPr>
        <w:t>mjera zdravstvene zaštite školske djece</w:t>
      </w:r>
    </w:p>
    <w:p w:rsidR="003B1942" w:rsidRPr="007E5A9E" w:rsidRDefault="003B1942" w:rsidP="003B1942">
      <w:pPr>
        <w:rPr>
          <w:sz w:val="28"/>
          <w:szCs w:val="28"/>
        </w:rPr>
      </w:pPr>
      <w:r w:rsidRPr="007E5A9E">
        <w:rPr>
          <w:sz w:val="28"/>
          <w:szCs w:val="28"/>
        </w:rPr>
        <w:t xml:space="preserve">                     </w:t>
      </w:r>
    </w:p>
    <w:p w:rsidR="003B1942" w:rsidRPr="007E5A9E" w:rsidRDefault="003B1942" w:rsidP="003B1942">
      <w:pPr>
        <w:rPr>
          <w:sz w:val="28"/>
          <w:szCs w:val="28"/>
        </w:rPr>
      </w:pPr>
      <w:r w:rsidRPr="007E5A9E">
        <w:rPr>
          <w:sz w:val="28"/>
          <w:szCs w:val="28"/>
        </w:rPr>
        <w:t xml:space="preserve">                                        </w:t>
      </w:r>
      <w:r w:rsidRPr="007E5A9E">
        <w:rPr>
          <w:sz w:val="28"/>
          <w:szCs w:val="28"/>
        </w:rPr>
        <w:tab/>
      </w:r>
      <w:r w:rsidRPr="007E5A9E">
        <w:rPr>
          <w:sz w:val="28"/>
          <w:szCs w:val="28"/>
        </w:rPr>
        <w:tab/>
        <w:t xml:space="preserve">   </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PROGRAM SPECIFIČNIH I PREVENTIVNIH MJERA ZDRAVSTVENE ZAŠTITE DJECE I MLADEŽI ŠKOLSKE DOBI</w:t>
      </w:r>
    </w:p>
    <w:p w:rsidR="003B1942" w:rsidRPr="007E5A9E" w:rsidRDefault="003B1942" w:rsidP="003B1942">
      <w:pPr>
        <w:jc w:val="center"/>
        <w:rPr>
          <w:sz w:val="28"/>
          <w:szCs w:val="28"/>
        </w:rPr>
      </w:pPr>
    </w:p>
    <w:p w:rsidR="003B1942" w:rsidRPr="007E5A9E" w:rsidRDefault="003B1942" w:rsidP="003B1942">
      <w:pPr>
        <w:rPr>
          <w:sz w:val="28"/>
          <w:szCs w:val="28"/>
        </w:rPr>
      </w:pPr>
    </w:p>
    <w:p w:rsidR="003B1942" w:rsidRPr="007E5A9E" w:rsidRDefault="003B1942" w:rsidP="006E70B4">
      <w:pPr>
        <w:numPr>
          <w:ilvl w:val="0"/>
          <w:numId w:val="41"/>
        </w:numPr>
        <w:jc w:val="center"/>
        <w:rPr>
          <w:sz w:val="28"/>
          <w:szCs w:val="28"/>
        </w:rPr>
      </w:pPr>
      <w:r w:rsidRPr="007E5A9E">
        <w:rPr>
          <w:sz w:val="28"/>
          <w:szCs w:val="28"/>
        </w:rPr>
        <w:t>MJERE HIGIJENSKO - EPIDEMIOLOŠKE ZAŠTITE</w:t>
      </w:r>
    </w:p>
    <w:p w:rsidR="003B1942" w:rsidRPr="007E5A9E" w:rsidRDefault="003B1942" w:rsidP="003B1942">
      <w:pPr>
        <w:ind w:left="708"/>
        <w:rPr>
          <w:sz w:val="28"/>
          <w:szCs w:val="28"/>
        </w:rPr>
      </w:pPr>
    </w:p>
    <w:p w:rsidR="003B1942" w:rsidRPr="007E5A9E" w:rsidRDefault="003B1942" w:rsidP="003B1942">
      <w:pPr>
        <w:ind w:left="708" w:hanging="708"/>
        <w:rPr>
          <w:sz w:val="28"/>
          <w:szCs w:val="28"/>
        </w:rPr>
      </w:pPr>
      <w:r w:rsidRPr="007E5A9E">
        <w:rPr>
          <w:sz w:val="28"/>
          <w:szCs w:val="28"/>
        </w:rPr>
        <w:t>a)  cijepljenje i docjepljivanje (rujan – lipanj)</w:t>
      </w:r>
    </w:p>
    <w:p w:rsidR="003B1942" w:rsidRPr="007E5A9E" w:rsidRDefault="003B1942" w:rsidP="003B1942">
      <w:pPr>
        <w:ind w:left="360"/>
        <w:rPr>
          <w:sz w:val="28"/>
          <w:szCs w:val="28"/>
        </w:rPr>
      </w:pPr>
    </w:p>
    <w:p w:rsidR="003B1942" w:rsidRPr="007E5A9E" w:rsidRDefault="003B1942" w:rsidP="003B1942">
      <w:pPr>
        <w:ind w:left="360"/>
        <w:rPr>
          <w:sz w:val="28"/>
          <w:szCs w:val="28"/>
        </w:rPr>
      </w:pPr>
      <w:r w:rsidRPr="007E5A9E">
        <w:rPr>
          <w:sz w:val="28"/>
          <w:szCs w:val="28"/>
        </w:rPr>
        <w:t>OSNOVNA ŠKOLA</w:t>
      </w:r>
    </w:p>
    <w:p w:rsidR="003B1942" w:rsidRPr="007E5A9E" w:rsidRDefault="003B1942" w:rsidP="003B1942">
      <w:pPr>
        <w:ind w:left="360"/>
        <w:rPr>
          <w:sz w:val="28"/>
          <w:szCs w:val="28"/>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037"/>
      </w:tblGrid>
      <w:tr w:rsidR="003B1942" w:rsidRPr="007E5A9E">
        <w:trPr>
          <w:trHeight w:val="321"/>
        </w:trPr>
        <w:tc>
          <w:tcPr>
            <w:tcW w:w="2273" w:type="dxa"/>
            <w:vAlign w:val="center"/>
          </w:tcPr>
          <w:p w:rsidR="003B1942" w:rsidRPr="007E5A9E" w:rsidRDefault="003B1942" w:rsidP="00490A17">
            <w:pPr>
              <w:jc w:val="center"/>
              <w:rPr>
                <w:sz w:val="28"/>
                <w:szCs w:val="28"/>
              </w:rPr>
            </w:pPr>
            <w:r w:rsidRPr="007E5A9E">
              <w:rPr>
                <w:sz w:val="28"/>
                <w:szCs w:val="28"/>
              </w:rPr>
              <w:t>1. razred</w:t>
            </w:r>
          </w:p>
        </w:tc>
        <w:tc>
          <w:tcPr>
            <w:tcW w:w="7037" w:type="dxa"/>
          </w:tcPr>
          <w:p w:rsidR="003B1942" w:rsidRPr="007E5A9E" w:rsidRDefault="003B1942" w:rsidP="00F753A9">
            <w:pPr>
              <w:rPr>
                <w:sz w:val="28"/>
                <w:szCs w:val="28"/>
              </w:rPr>
            </w:pPr>
            <w:r w:rsidRPr="007E5A9E">
              <w:rPr>
                <w:sz w:val="28"/>
                <w:szCs w:val="28"/>
              </w:rPr>
              <w:t xml:space="preserve">   MO-PA-RU (ospice, zaušnjaci, rubeola)</w:t>
            </w:r>
          </w:p>
          <w:p w:rsidR="003B1942" w:rsidRPr="007E5A9E" w:rsidRDefault="003B1942" w:rsidP="00F753A9">
            <w:pPr>
              <w:rPr>
                <w:sz w:val="28"/>
                <w:szCs w:val="28"/>
              </w:rPr>
            </w:pPr>
            <w:r w:rsidRPr="007E5A9E">
              <w:rPr>
                <w:sz w:val="28"/>
                <w:szCs w:val="28"/>
              </w:rPr>
              <w:t xml:space="preserve">   DI-TE, POLIO (difterija, tetanus, dječja paraliza)</w:t>
            </w:r>
          </w:p>
        </w:tc>
      </w:tr>
      <w:tr w:rsidR="003B1942" w:rsidRPr="007E5A9E">
        <w:trPr>
          <w:trHeight w:val="321"/>
        </w:trPr>
        <w:tc>
          <w:tcPr>
            <w:tcW w:w="2273" w:type="dxa"/>
          </w:tcPr>
          <w:p w:rsidR="003B1942" w:rsidRPr="007E5A9E" w:rsidRDefault="003B1942" w:rsidP="00490A17">
            <w:pPr>
              <w:jc w:val="center"/>
              <w:rPr>
                <w:sz w:val="28"/>
                <w:szCs w:val="28"/>
              </w:rPr>
            </w:pPr>
            <w:r w:rsidRPr="007E5A9E">
              <w:rPr>
                <w:sz w:val="28"/>
                <w:szCs w:val="28"/>
              </w:rPr>
              <w:t>6. razred</w:t>
            </w:r>
          </w:p>
        </w:tc>
        <w:tc>
          <w:tcPr>
            <w:tcW w:w="7037" w:type="dxa"/>
          </w:tcPr>
          <w:p w:rsidR="003B1942" w:rsidRPr="007E5A9E" w:rsidRDefault="003B1942" w:rsidP="00F753A9">
            <w:pPr>
              <w:rPr>
                <w:sz w:val="28"/>
                <w:szCs w:val="28"/>
              </w:rPr>
            </w:pPr>
            <w:r w:rsidRPr="007E5A9E">
              <w:rPr>
                <w:sz w:val="28"/>
                <w:szCs w:val="28"/>
              </w:rPr>
              <w:t xml:space="preserve">   HEPATITIS  B   ( tri  doze )</w:t>
            </w:r>
          </w:p>
        </w:tc>
      </w:tr>
      <w:tr w:rsidR="003B1942" w:rsidRPr="007E5A9E">
        <w:trPr>
          <w:trHeight w:val="321"/>
        </w:trPr>
        <w:tc>
          <w:tcPr>
            <w:tcW w:w="2273" w:type="dxa"/>
          </w:tcPr>
          <w:p w:rsidR="003B1942" w:rsidRPr="007E5A9E" w:rsidRDefault="003B1942" w:rsidP="00490A17">
            <w:pPr>
              <w:jc w:val="center"/>
              <w:rPr>
                <w:sz w:val="28"/>
                <w:szCs w:val="28"/>
              </w:rPr>
            </w:pPr>
            <w:r w:rsidRPr="007E5A9E">
              <w:rPr>
                <w:sz w:val="28"/>
                <w:szCs w:val="28"/>
              </w:rPr>
              <w:t>7. razred</w:t>
            </w:r>
          </w:p>
        </w:tc>
        <w:tc>
          <w:tcPr>
            <w:tcW w:w="7037" w:type="dxa"/>
          </w:tcPr>
          <w:p w:rsidR="003B1942" w:rsidRPr="007E5A9E" w:rsidRDefault="003B1942" w:rsidP="00F753A9">
            <w:pPr>
              <w:rPr>
                <w:sz w:val="28"/>
                <w:szCs w:val="28"/>
              </w:rPr>
            </w:pPr>
            <w:r w:rsidRPr="007E5A9E">
              <w:rPr>
                <w:sz w:val="28"/>
                <w:szCs w:val="28"/>
              </w:rPr>
              <w:t xml:space="preserve">   PPD  test  i cijepljenje </w:t>
            </w:r>
            <w:proofErr w:type="spellStart"/>
            <w:r w:rsidRPr="007E5A9E">
              <w:rPr>
                <w:sz w:val="28"/>
                <w:szCs w:val="28"/>
              </w:rPr>
              <w:t>nereaktora</w:t>
            </w:r>
            <w:proofErr w:type="spellEnd"/>
            <w:r w:rsidRPr="007E5A9E">
              <w:rPr>
                <w:sz w:val="28"/>
                <w:szCs w:val="28"/>
              </w:rPr>
              <w:t xml:space="preserve"> – BCG (tuberkuloza)</w:t>
            </w:r>
          </w:p>
        </w:tc>
      </w:tr>
      <w:tr w:rsidR="003B1942" w:rsidRPr="007E5A9E">
        <w:trPr>
          <w:trHeight w:val="321"/>
        </w:trPr>
        <w:tc>
          <w:tcPr>
            <w:tcW w:w="2273" w:type="dxa"/>
          </w:tcPr>
          <w:p w:rsidR="003B1942" w:rsidRPr="007E5A9E" w:rsidRDefault="003B1942" w:rsidP="00490A17">
            <w:pPr>
              <w:jc w:val="center"/>
              <w:rPr>
                <w:sz w:val="28"/>
                <w:szCs w:val="28"/>
              </w:rPr>
            </w:pPr>
            <w:r w:rsidRPr="007E5A9E">
              <w:rPr>
                <w:sz w:val="28"/>
                <w:szCs w:val="28"/>
              </w:rPr>
              <w:t>8. razred</w:t>
            </w:r>
          </w:p>
        </w:tc>
        <w:tc>
          <w:tcPr>
            <w:tcW w:w="7037" w:type="dxa"/>
          </w:tcPr>
          <w:p w:rsidR="003B1942" w:rsidRPr="007E5A9E" w:rsidRDefault="003B1942" w:rsidP="00F753A9">
            <w:pPr>
              <w:rPr>
                <w:sz w:val="28"/>
                <w:szCs w:val="28"/>
              </w:rPr>
            </w:pPr>
            <w:r w:rsidRPr="007E5A9E">
              <w:rPr>
                <w:sz w:val="28"/>
                <w:szCs w:val="28"/>
              </w:rPr>
              <w:t xml:space="preserve">   DI-TE, POLIO  (difterija, tetanus, dječja paraliza)</w:t>
            </w:r>
          </w:p>
        </w:tc>
      </w:tr>
    </w:tbl>
    <w:p w:rsidR="003B1942" w:rsidRPr="007E5A9E" w:rsidRDefault="003B1942" w:rsidP="003B1942">
      <w:pPr>
        <w:ind w:left="360"/>
        <w:rPr>
          <w:sz w:val="28"/>
          <w:szCs w:val="28"/>
        </w:rPr>
      </w:pPr>
    </w:p>
    <w:p w:rsidR="003B1942" w:rsidRPr="007E5A9E" w:rsidRDefault="003B1942" w:rsidP="003B1942">
      <w:pPr>
        <w:ind w:left="360"/>
        <w:rPr>
          <w:sz w:val="28"/>
          <w:szCs w:val="28"/>
        </w:rPr>
      </w:pPr>
      <w:r w:rsidRPr="007E5A9E">
        <w:rPr>
          <w:sz w:val="28"/>
          <w:szCs w:val="28"/>
        </w:rPr>
        <w:t xml:space="preserve">SREDNJA ŠKOLA                                                                                                                                                                                                                                                                                     </w:t>
      </w:r>
    </w:p>
    <w:p w:rsidR="003B1942" w:rsidRPr="007E5A9E" w:rsidRDefault="003B1942" w:rsidP="003B194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20"/>
      </w:tblGrid>
      <w:tr w:rsidR="003B1942" w:rsidRPr="007E5A9E">
        <w:tc>
          <w:tcPr>
            <w:tcW w:w="2268" w:type="dxa"/>
          </w:tcPr>
          <w:p w:rsidR="003B1942" w:rsidRPr="007E5A9E" w:rsidRDefault="003B1942" w:rsidP="00F753A9">
            <w:pPr>
              <w:rPr>
                <w:sz w:val="28"/>
                <w:szCs w:val="28"/>
              </w:rPr>
            </w:pPr>
            <w:r w:rsidRPr="007E5A9E">
              <w:rPr>
                <w:sz w:val="28"/>
                <w:szCs w:val="28"/>
              </w:rPr>
              <w:t xml:space="preserve">ZAVRŠNI </w:t>
            </w:r>
            <w:r w:rsidRPr="007E5A9E">
              <w:rPr>
                <w:sz w:val="28"/>
                <w:szCs w:val="28"/>
              </w:rPr>
              <w:lastRenderedPageBreak/>
              <w:t>RAZREDI  SREDNJIH  ŠKOLA</w:t>
            </w:r>
          </w:p>
        </w:tc>
        <w:tc>
          <w:tcPr>
            <w:tcW w:w="7020" w:type="dxa"/>
          </w:tcPr>
          <w:p w:rsidR="003B1942" w:rsidRPr="007E5A9E" w:rsidRDefault="003B1942" w:rsidP="00F753A9">
            <w:pPr>
              <w:rPr>
                <w:sz w:val="28"/>
                <w:szCs w:val="28"/>
              </w:rPr>
            </w:pPr>
          </w:p>
          <w:p w:rsidR="003B1942" w:rsidRPr="007E5A9E" w:rsidRDefault="003B1942" w:rsidP="00F753A9">
            <w:pPr>
              <w:rPr>
                <w:sz w:val="28"/>
                <w:szCs w:val="28"/>
              </w:rPr>
            </w:pPr>
            <w:r w:rsidRPr="007E5A9E">
              <w:rPr>
                <w:sz w:val="28"/>
                <w:szCs w:val="28"/>
              </w:rPr>
              <w:lastRenderedPageBreak/>
              <w:t xml:space="preserve">    DI – TE  (difterija, tetanus)</w:t>
            </w:r>
          </w:p>
        </w:tc>
      </w:tr>
    </w:tbl>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b) sprječavanje i suzbijanje zaraznih bolesti</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2.    SISTEMATSKI I OSTALI  PREVENTIVNI PREGLEDI</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a) sistematski pregled djece dorasle za upis u 1. razred osnovne škole</w:t>
      </w:r>
    </w:p>
    <w:p w:rsidR="003B1942" w:rsidRPr="007E5A9E" w:rsidRDefault="0017583F" w:rsidP="003B1942">
      <w:pPr>
        <w:rPr>
          <w:sz w:val="28"/>
          <w:szCs w:val="28"/>
        </w:rPr>
      </w:pPr>
      <w:r w:rsidRPr="007E5A9E">
        <w:rPr>
          <w:sz w:val="28"/>
          <w:szCs w:val="28"/>
        </w:rPr>
        <w:t xml:space="preserve">      ( od 01.04. – 30.06</w:t>
      </w:r>
      <w:r w:rsidR="003B1942" w:rsidRPr="007E5A9E">
        <w:rPr>
          <w:sz w:val="28"/>
          <w:szCs w:val="28"/>
        </w:rPr>
        <w:t>.)</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b) sistematski pregled djece u 5. razredu osnovne škole</w:t>
      </w:r>
    </w:p>
    <w:p w:rsidR="003B1942" w:rsidRPr="007E5A9E" w:rsidRDefault="003B1942" w:rsidP="003B1942">
      <w:pPr>
        <w:rPr>
          <w:sz w:val="28"/>
          <w:szCs w:val="28"/>
        </w:rPr>
      </w:pPr>
      <w:r w:rsidRPr="007E5A9E">
        <w:rPr>
          <w:sz w:val="28"/>
          <w:szCs w:val="28"/>
        </w:rPr>
        <w:t xml:space="preserve">      ( rujan – ožujak )</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c) sistematski pregled i profesionalna orijentacija u 8. razredu osnovne škole</w:t>
      </w:r>
    </w:p>
    <w:p w:rsidR="003B1942" w:rsidRPr="007E5A9E" w:rsidRDefault="003B1942" w:rsidP="003B1942">
      <w:pPr>
        <w:rPr>
          <w:sz w:val="28"/>
          <w:szCs w:val="28"/>
        </w:rPr>
      </w:pPr>
      <w:r w:rsidRPr="007E5A9E">
        <w:rPr>
          <w:sz w:val="28"/>
          <w:szCs w:val="28"/>
        </w:rPr>
        <w:t xml:space="preserve">      ( rujan – ožujak )</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d) sistematski pregled u 1. razredu srednje škole</w:t>
      </w:r>
    </w:p>
    <w:p w:rsidR="003B1942" w:rsidRPr="007E5A9E" w:rsidRDefault="003B1942" w:rsidP="003B1942">
      <w:pPr>
        <w:rPr>
          <w:sz w:val="28"/>
          <w:szCs w:val="28"/>
        </w:rPr>
      </w:pPr>
      <w:r w:rsidRPr="007E5A9E">
        <w:rPr>
          <w:sz w:val="28"/>
          <w:szCs w:val="28"/>
        </w:rPr>
        <w:t xml:space="preserve">      ( rujan – ožujak )</w:t>
      </w:r>
    </w:p>
    <w:p w:rsidR="003B1942" w:rsidRPr="007E5A9E" w:rsidRDefault="003B1942" w:rsidP="003B1942">
      <w:pPr>
        <w:rPr>
          <w:sz w:val="28"/>
          <w:szCs w:val="28"/>
        </w:rPr>
      </w:pP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e) NAMJENSKI PREGLEDI U OSNOVNOJ ŠKOLI</w:t>
      </w:r>
    </w:p>
    <w:p w:rsidR="003B1942" w:rsidRPr="007E5A9E" w:rsidRDefault="003B1942" w:rsidP="003B1942">
      <w:pPr>
        <w:tabs>
          <w:tab w:val="left" w:pos="1140"/>
        </w:tabs>
        <w:rPr>
          <w:sz w:val="28"/>
          <w:szCs w:val="28"/>
        </w:rPr>
      </w:pPr>
      <w:r w:rsidRPr="007E5A9E">
        <w:rPr>
          <w:sz w:val="28"/>
          <w:szCs w:val="28"/>
        </w:rPr>
        <w:tab/>
        <w:t>(za sportska školska natjecanja, prije pohađanja škole za neplivače,</w:t>
      </w:r>
    </w:p>
    <w:p w:rsidR="003B1942" w:rsidRPr="007E5A9E" w:rsidRDefault="003B1942" w:rsidP="003B1942">
      <w:pPr>
        <w:tabs>
          <w:tab w:val="left" w:pos="1140"/>
        </w:tabs>
        <w:rPr>
          <w:sz w:val="28"/>
          <w:szCs w:val="28"/>
        </w:rPr>
      </w:pPr>
      <w:r w:rsidRPr="007E5A9E">
        <w:rPr>
          <w:sz w:val="28"/>
          <w:szCs w:val="28"/>
        </w:rPr>
        <w:tab/>
        <w:t>prije polaska u školu u prirodi itd.)</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f) NAMJENSKI PREGLEDI U SREDNJOJ ŠKOLI</w:t>
      </w:r>
    </w:p>
    <w:p w:rsidR="003B1942" w:rsidRPr="007E5A9E" w:rsidRDefault="003B1942" w:rsidP="003B1942">
      <w:pPr>
        <w:tabs>
          <w:tab w:val="left" w:pos="1110"/>
        </w:tabs>
        <w:rPr>
          <w:sz w:val="28"/>
          <w:szCs w:val="28"/>
        </w:rPr>
      </w:pPr>
      <w:r w:rsidRPr="007E5A9E">
        <w:rPr>
          <w:sz w:val="28"/>
          <w:szCs w:val="28"/>
        </w:rPr>
        <w:tab/>
        <w:t>(za sportska školska natjecanja itd.)</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g) SCREENING ( siječanj – ožujak) :   3. razred – vid na boje i daljinu</w:t>
      </w:r>
    </w:p>
    <w:p w:rsidR="003B1942" w:rsidRPr="007E5A9E" w:rsidRDefault="003B1942" w:rsidP="003B1942">
      <w:pPr>
        <w:tabs>
          <w:tab w:val="left" w:pos="5295"/>
        </w:tabs>
        <w:ind w:left="1416"/>
        <w:rPr>
          <w:sz w:val="28"/>
          <w:szCs w:val="28"/>
        </w:rPr>
      </w:pPr>
      <w:r w:rsidRPr="007E5A9E">
        <w:rPr>
          <w:sz w:val="28"/>
          <w:szCs w:val="28"/>
        </w:rPr>
        <w:t xml:space="preserve">                                           6. razred – tjelesna visina i </w:t>
      </w:r>
    </w:p>
    <w:p w:rsidR="003B1942" w:rsidRPr="007E5A9E" w:rsidRDefault="003B1942" w:rsidP="003B1942">
      <w:pPr>
        <w:tabs>
          <w:tab w:val="left" w:pos="5295"/>
        </w:tabs>
        <w:ind w:left="1416"/>
        <w:rPr>
          <w:sz w:val="28"/>
          <w:szCs w:val="28"/>
        </w:rPr>
      </w:pPr>
      <w:r w:rsidRPr="007E5A9E">
        <w:rPr>
          <w:sz w:val="28"/>
          <w:szCs w:val="28"/>
        </w:rPr>
        <w:t xml:space="preserve">                                                                   pregled kralježnice</w:t>
      </w:r>
    </w:p>
    <w:p w:rsidR="003B1942" w:rsidRPr="007E5A9E" w:rsidRDefault="003B1942" w:rsidP="003B1942">
      <w:pPr>
        <w:ind w:firstLine="708"/>
        <w:rPr>
          <w:sz w:val="28"/>
          <w:szCs w:val="28"/>
        </w:rPr>
      </w:pPr>
      <w:r w:rsidRPr="007E5A9E">
        <w:rPr>
          <w:sz w:val="28"/>
          <w:szCs w:val="28"/>
        </w:rPr>
        <w:t xml:space="preserve"> </w:t>
      </w:r>
    </w:p>
    <w:p w:rsidR="003B1942" w:rsidRPr="007E5A9E" w:rsidRDefault="003B1942" w:rsidP="006E70B4">
      <w:pPr>
        <w:numPr>
          <w:ilvl w:val="0"/>
          <w:numId w:val="42"/>
        </w:numPr>
        <w:jc w:val="center"/>
        <w:rPr>
          <w:sz w:val="28"/>
          <w:szCs w:val="28"/>
        </w:rPr>
      </w:pPr>
      <w:r w:rsidRPr="007E5A9E">
        <w:rPr>
          <w:sz w:val="28"/>
          <w:szCs w:val="28"/>
        </w:rPr>
        <w:t>RAD  U  SAVJETOVALIŠTU ( kontinuirano cijele god.)</w:t>
      </w:r>
    </w:p>
    <w:p w:rsidR="003B1942" w:rsidRPr="007E5A9E" w:rsidRDefault="003B1942" w:rsidP="003B1942">
      <w:pPr>
        <w:rPr>
          <w:sz w:val="28"/>
          <w:szCs w:val="28"/>
        </w:rPr>
      </w:pPr>
      <w:r w:rsidRPr="007E5A9E">
        <w:rPr>
          <w:sz w:val="28"/>
          <w:szCs w:val="28"/>
        </w:rPr>
        <w:t xml:space="preserve">             </w:t>
      </w:r>
    </w:p>
    <w:p w:rsidR="003B1942" w:rsidRPr="007E5A9E" w:rsidRDefault="003B1942" w:rsidP="003B1942">
      <w:pPr>
        <w:ind w:firstLine="708"/>
        <w:rPr>
          <w:sz w:val="28"/>
          <w:szCs w:val="28"/>
        </w:rPr>
      </w:pPr>
      <w:r w:rsidRPr="007E5A9E">
        <w:rPr>
          <w:sz w:val="28"/>
          <w:szCs w:val="28"/>
        </w:rPr>
        <w:t xml:space="preserve">* organizira se jednom tjedno 2-3 sata u srednjim školama;   </w:t>
      </w:r>
    </w:p>
    <w:p w:rsidR="003B1942" w:rsidRPr="007E5A9E" w:rsidRDefault="003B1942" w:rsidP="003B1942">
      <w:pPr>
        <w:ind w:firstLine="708"/>
        <w:rPr>
          <w:sz w:val="28"/>
          <w:szCs w:val="28"/>
        </w:rPr>
      </w:pPr>
      <w:r w:rsidRPr="007E5A9E">
        <w:rPr>
          <w:sz w:val="28"/>
          <w:szCs w:val="28"/>
        </w:rPr>
        <w:t xml:space="preserve">   u osnovnim školama kontinuirano po dogovoru</w:t>
      </w:r>
    </w:p>
    <w:p w:rsidR="003B1942" w:rsidRPr="007E5A9E" w:rsidRDefault="003B1942" w:rsidP="003B1942">
      <w:pPr>
        <w:ind w:firstLine="708"/>
        <w:rPr>
          <w:sz w:val="28"/>
          <w:szCs w:val="28"/>
        </w:rPr>
      </w:pPr>
      <w:r w:rsidRPr="007E5A9E">
        <w:rPr>
          <w:sz w:val="28"/>
          <w:szCs w:val="28"/>
        </w:rPr>
        <w:t>* aktivna skrb o djeci i mladeži sa kroničnim poremećajima zdravlja,</w:t>
      </w:r>
    </w:p>
    <w:p w:rsidR="003B1942" w:rsidRPr="007E5A9E" w:rsidRDefault="003B1942" w:rsidP="003B1942">
      <w:pPr>
        <w:tabs>
          <w:tab w:val="left" w:pos="990"/>
        </w:tabs>
        <w:rPr>
          <w:sz w:val="28"/>
          <w:szCs w:val="28"/>
        </w:rPr>
      </w:pPr>
      <w:r w:rsidRPr="007E5A9E">
        <w:rPr>
          <w:sz w:val="28"/>
          <w:szCs w:val="28"/>
        </w:rPr>
        <w:tab/>
        <w:t xml:space="preserve">rizicima po zdravlje i smetnjama u psihofizičkom razvoju; rad s </w:t>
      </w:r>
    </w:p>
    <w:p w:rsidR="003B1942" w:rsidRPr="007E5A9E" w:rsidRDefault="003B1942" w:rsidP="003B1942">
      <w:pPr>
        <w:tabs>
          <w:tab w:val="left" w:pos="990"/>
        </w:tabs>
        <w:rPr>
          <w:sz w:val="28"/>
          <w:szCs w:val="28"/>
        </w:rPr>
      </w:pPr>
      <w:r w:rsidRPr="007E5A9E">
        <w:rPr>
          <w:sz w:val="28"/>
          <w:szCs w:val="28"/>
        </w:rPr>
        <w:t xml:space="preserve">                 djecom koja imaju teškoće u učenju i poremećaje ponašanja</w:t>
      </w:r>
    </w:p>
    <w:p w:rsidR="003B1942" w:rsidRPr="007E5A9E" w:rsidRDefault="003B1942" w:rsidP="003B1942">
      <w:pPr>
        <w:ind w:firstLine="708"/>
        <w:rPr>
          <w:sz w:val="28"/>
          <w:szCs w:val="28"/>
        </w:rPr>
      </w:pPr>
      <w:r w:rsidRPr="007E5A9E">
        <w:rPr>
          <w:sz w:val="28"/>
          <w:szCs w:val="28"/>
        </w:rPr>
        <w:t xml:space="preserve">* rad u komisijama </w:t>
      </w:r>
    </w:p>
    <w:p w:rsidR="003B1942" w:rsidRPr="007E5A9E" w:rsidRDefault="003B1942" w:rsidP="003B1942">
      <w:pPr>
        <w:ind w:firstLine="708"/>
        <w:rPr>
          <w:sz w:val="28"/>
          <w:szCs w:val="28"/>
        </w:rPr>
      </w:pPr>
      <w:r w:rsidRPr="007E5A9E">
        <w:rPr>
          <w:sz w:val="28"/>
          <w:szCs w:val="28"/>
        </w:rPr>
        <w:t>* rad s roditeljima</w:t>
      </w:r>
    </w:p>
    <w:p w:rsidR="003B1942" w:rsidRPr="007E5A9E" w:rsidRDefault="003B1942" w:rsidP="003B1942">
      <w:pPr>
        <w:ind w:firstLine="708"/>
        <w:rPr>
          <w:sz w:val="28"/>
          <w:szCs w:val="28"/>
        </w:rPr>
      </w:pPr>
      <w:r w:rsidRPr="007E5A9E">
        <w:rPr>
          <w:sz w:val="28"/>
          <w:szCs w:val="28"/>
        </w:rPr>
        <w:t>* stručni rad s učiteljima i stručnim suradnicima</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4.    ZDRAVSTVENI ODGOJ I PROMICANJE ZDRAVLJA</w:t>
      </w:r>
    </w:p>
    <w:p w:rsidR="003B1942" w:rsidRPr="007E5A9E" w:rsidRDefault="003B1942" w:rsidP="003B1942">
      <w:pPr>
        <w:ind w:firstLine="708"/>
        <w:jc w:val="center"/>
        <w:rPr>
          <w:sz w:val="28"/>
          <w:szCs w:val="28"/>
        </w:rPr>
      </w:pPr>
      <w:r w:rsidRPr="007E5A9E">
        <w:rPr>
          <w:sz w:val="28"/>
          <w:szCs w:val="28"/>
        </w:rPr>
        <w:t>(predavanja i rad u malim grupama, kontinuirano)</w:t>
      </w:r>
    </w:p>
    <w:p w:rsidR="003B1942" w:rsidRPr="007E5A9E" w:rsidRDefault="003B1942" w:rsidP="003B1942">
      <w:pPr>
        <w:rPr>
          <w:sz w:val="28"/>
          <w:szCs w:val="28"/>
        </w:rPr>
      </w:pPr>
    </w:p>
    <w:p w:rsidR="003B1942" w:rsidRPr="007E5A9E" w:rsidRDefault="003B1942" w:rsidP="003B1942">
      <w:pPr>
        <w:ind w:firstLine="708"/>
        <w:rPr>
          <w:sz w:val="28"/>
          <w:szCs w:val="28"/>
        </w:rPr>
      </w:pPr>
      <w:r w:rsidRPr="007E5A9E">
        <w:rPr>
          <w:sz w:val="28"/>
          <w:szCs w:val="28"/>
        </w:rPr>
        <w:lastRenderedPageBreak/>
        <w:t>4. razred osnovne škole : PREHRAMBENE SMJERNICE ( piramida prehrane)</w:t>
      </w:r>
    </w:p>
    <w:p w:rsidR="003B1942" w:rsidRPr="007E5A9E" w:rsidRDefault="003B1942" w:rsidP="003B1942">
      <w:pPr>
        <w:rPr>
          <w:sz w:val="28"/>
          <w:szCs w:val="28"/>
        </w:rPr>
      </w:pPr>
    </w:p>
    <w:p w:rsidR="003B1942" w:rsidRPr="007E5A9E" w:rsidRDefault="003B1942" w:rsidP="003B1942">
      <w:pPr>
        <w:ind w:firstLine="708"/>
        <w:rPr>
          <w:sz w:val="28"/>
          <w:szCs w:val="28"/>
        </w:rPr>
      </w:pPr>
      <w:r w:rsidRPr="007E5A9E">
        <w:rPr>
          <w:sz w:val="28"/>
          <w:szCs w:val="28"/>
        </w:rPr>
        <w:t>5. i 6. razred osnovne škole : PREVENCIJA OVISNOSTI (pušenje, alkohol)</w:t>
      </w:r>
    </w:p>
    <w:p w:rsidR="003B1942" w:rsidRPr="007E5A9E" w:rsidRDefault="003B1942" w:rsidP="003B1942">
      <w:pPr>
        <w:tabs>
          <w:tab w:val="left" w:pos="3570"/>
        </w:tabs>
        <w:rPr>
          <w:sz w:val="28"/>
          <w:szCs w:val="28"/>
        </w:rPr>
      </w:pPr>
      <w:r w:rsidRPr="007E5A9E">
        <w:rPr>
          <w:sz w:val="28"/>
          <w:szCs w:val="28"/>
        </w:rPr>
        <w:t xml:space="preserve">                                                           HIGIJENA MENSTRUACIJE</w:t>
      </w:r>
    </w:p>
    <w:p w:rsidR="003B1942" w:rsidRPr="007E5A9E" w:rsidRDefault="003B1942" w:rsidP="003B1942">
      <w:pPr>
        <w:rPr>
          <w:sz w:val="28"/>
          <w:szCs w:val="28"/>
        </w:rPr>
      </w:pPr>
      <w:r w:rsidRPr="007E5A9E">
        <w:rPr>
          <w:sz w:val="28"/>
          <w:szCs w:val="28"/>
        </w:rPr>
        <w:t xml:space="preserve">                                                       PUBERTET</w:t>
      </w:r>
    </w:p>
    <w:p w:rsidR="003B1942" w:rsidRPr="007E5A9E" w:rsidRDefault="003B1942" w:rsidP="003B1942">
      <w:pPr>
        <w:ind w:firstLine="708"/>
        <w:rPr>
          <w:sz w:val="28"/>
          <w:szCs w:val="28"/>
        </w:rPr>
      </w:pPr>
      <w:r w:rsidRPr="007E5A9E">
        <w:rPr>
          <w:sz w:val="28"/>
          <w:szCs w:val="28"/>
        </w:rPr>
        <w:t>7. i 8. razred osnovne škole : MENSTRUACIJSKI CIKLUS I PUBERTET</w:t>
      </w:r>
    </w:p>
    <w:p w:rsidR="003B1942" w:rsidRPr="007E5A9E" w:rsidRDefault="003B1942" w:rsidP="003B1942">
      <w:pPr>
        <w:tabs>
          <w:tab w:val="left" w:pos="3570"/>
        </w:tabs>
        <w:rPr>
          <w:sz w:val="28"/>
          <w:szCs w:val="28"/>
        </w:rPr>
      </w:pPr>
      <w:r w:rsidRPr="007E5A9E">
        <w:rPr>
          <w:sz w:val="28"/>
          <w:szCs w:val="28"/>
        </w:rPr>
        <w:t xml:space="preserve">                                                           SPOLNO PRENOSIVE BOLESTI I KONTRACEPCIJA</w:t>
      </w:r>
    </w:p>
    <w:p w:rsidR="003B1942" w:rsidRPr="007E5A9E" w:rsidRDefault="003B1942" w:rsidP="003B1942">
      <w:pPr>
        <w:tabs>
          <w:tab w:val="left" w:pos="3570"/>
        </w:tabs>
        <w:rPr>
          <w:sz w:val="28"/>
          <w:szCs w:val="28"/>
        </w:rPr>
      </w:pPr>
      <w:r w:rsidRPr="007E5A9E">
        <w:rPr>
          <w:sz w:val="28"/>
          <w:szCs w:val="28"/>
        </w:rPr>
        <w:t xml:space="preserve">                                                           PROFESIONALNA ORJENTACIJA</w:t>
      </w:r>
    </w:p>
    <w:p w:rsidR="003B1942" w:rsidRPr="007E5A9E" w:rsidRDefault="003B1942" w:rsidP="003B1942">
      <w:pPr>
        <w:ind w:firstLine="708"/>
        <w:rPr>
          <w:sz w:val="28"/>
          <w:szCs w:val="28"/>
        </w:rPr>
      </w:pPr>
      <w:r w:rsidRPr="007E5A9E">
        <w:rPr>
          <w:sz w:val="28"/>
          <w:szCs w:val="28"/>
        </w:rPr>
        <w:t>1.razred srednje škole : SPOLNO PRENOSIVE BOLESTI I KONTRACEPCIJA</w:t>
      </w:r>
    </w:p>
    <w:p w:rsidR="003B1942" w:rsidRPr="007E5A9E" w:rsidRDefault="003B1942" w:rsidP="003B1942">
      <w:pPr>
        <w:tabs>
          <w:tab w:val="left" w:pos="3495"/>
        </w:tabs>
        <w:rPr>
          <w:sz w:val="28"/>
          <w:szCs w:val="28"/>
        </w:rPr>
      </w:pPr>
      <w:r w:rsidRPr="007E5A9E">
        <w:rPr>
          <w:sz w:val="28"/>
          <w:szCs w:val="28"/>
        </w:rPr>
        <w:t xml:space="preserve">                                                 MENSTRUACIJSKI CIKLUS</w:t>
      </w:r>
    </w:p>
    <w:p w:rsidR="003B1942" w:rsidRPr="007E5A9E" w:rsidRDefault="003B1942" w:rsidP="003B1942">
      <w:pPr>
        <w:tabs>
          <w:tab w:val="left" w:pos="3495"/>
        </w:tabs>
        <w:rPr>
          <w:sz w:val="28"/>
          <w:szCs w:val="28"/>
        </w:rPr>
      </w:pPr>
      <w:r w:rsidRPr="007E5A9E">
        <w:rPr>
          <w:sz w:val="28"/>
          <w:szCs w:val="28"/>
        </w:rPr>
        <w:t xml:space="preserve">                                                      PREVENCIJA OVISNOSTI</w:t>
      </w:r>
    </w:p>
    <w:p w:rsidR="003B1942" w:rsidRPr="007E5A9E" w:rsidRDefault="003B1942" w:rsidP="003B1942">
      <w:pPr>
        <w:tabs>
          <w:tab w:val="left" w:pos="3495"/>
        </w:tabs>
        <w:rPr>
          <w:sz w:val="28"/>
          <w:szCs w:val="28"/>
        </w:rPr>
      </w:pPr>
      <w:r w:rsidRPr="007E5A9E">
        <w:rPr>
          <w:sz w:val="28"/>
          <w:szCs w:val="28"/>
        </w:rPr>
        <w:t xml:space="preserve">           Prema potrebi i dogovoru i ostale teme vezane uz zdravstveni odgoj.</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5.    ZAŠTITA I PROMICANJE ZDRAVOG OKOLIŠA</w:t>
      </w:r>
    </w:p>
    <w:p w:rsidR="003B1942" w:rsidRPr="007E5A9E" w:rsidRDefault="003B1942" w:rsidP="003B1942">
      <w:pPr>
        <w:tabs>
          <w:tab w:val="left" w:pos="2295"/>
        </w:tabs>
        <w:jc w:val="center"/>
        <w:rPr>
          <w:sz w:val="28"/>
          <w:szCs w:val="28"/>
        </w:rPr>
      </w:pPr>
      <w:r w:rsidRPr="007E5A9E">
        <w:rPr>
          <w:sz w:val="28"/>
          <w:szCs w:val="28"/>
        </w:rPr>
        <w:t>(kontinuirano)</w:t>
      </w:r>
    </w:p>
    <w:p w:rsidR="003B1942" w:rsidRPr="007E5A9E" w:rsidRDefault="003B1942" w:rsidP="003B1942">
      <w:pPr>
        <w:ind w:firstLine="708"/>
        <w:rPr>
          <w:sz w:val="28"/>
          <w:szCs w:val="28"/>
        </w:rPr>
      </w:pPr>
      <w:r w:rsidRPr="007E5A9E">
        <w:rPr>
          <w:sz w:val="28"/>
          <w:szCs w:val="28"/>
        </w:rPr>
        <w:t>a) higijensko sanitarna kontrola škola i učeničkog doma</w:t>
      </w:r>
    </w:p>
    <w:p w:rsidR="003B1942" w:rsidRPr="007E5A9E" w:rsidRDefault="003B1942" w:rsidP="003B1942">
      <w:pPr>
        <w:ind w:firstLine="708"/>
        <w:rPr>
          <w:sz w:val="28"/>
          <w:szCs w:val="28"/>
        </w:rPr>
      </w:pPr>
      <w:r w:rsidRPr="007E5A9E">
        <w:rPr>
          <w:sz w:val="28"/>
          <w:szCs w:val="28"/>
        </w:rPr>
        <w:t>b) nadzor nad školskom kuhinjom i prehranom učenika</w:t>
      </w:r>
    </w:p>
    <w:p w:rsidR="003B1942" w:rsidRPr="007E5A9E" w:rsidRDefault="003B1942" w:rsidP="003B1942">
      <w:pPr>
        <w:tabs>
          <w:tab w:val="left" w:pos="1470"/>
        </w:tabs>
        <w:rPr>
          <w:sz w:val="28"/>
          <w:szCs w:val="28"/>
        </w:rPr>
      </w:pPr>
      <w:r w:rsidRPr="007E5A9E">
        <w:rPr>
          <w:sz w:val="28"/>
          <w:szCs w:val="28"/>
        </w:rPr>
        <w:tab/>
        <w:t>* svaki objekt jedanput godišnje</w:t>
      </w:r>
    </w:p>
    <w:p w:rsidR="003B1942" w:rsidRPr="007E5A9E" w:rsidRDefault="003B1942" w:rsidP="003B1942">
      <w:pPr>
        <w:tabs>
          <w:tab w:val="left" w:pos="1470"/>
        </w:tabs>
        <w:rPr>
          <w:sz w:val="28"/>
          <w:szCs w:val="28"/>
        </w:rPr>
      </w:pPr>
      <w:r w:rsidRPr="007E5A9E">
        <w:rPr>
          <w:sz w:val="28"/>
          <w:szCs w:val="28"/>
        </w:rPr>
        <w:tab/>
        <w:t>* školska kuhinja najmanje dva puta godišnje</w:t>
      </w:r>
    </w:p>
    <w:p w:rsidR="003B1942" w:rsidRPr="007E5A9E" w:rsidRDefault="003B1942" w:rsidP="003B1942">
      <w:pPr>
        <w:rPr>
          <w:sz w:val="28"/>
          <w:szCs w:val="28"/>
        </w:rPr>
      </w:pPr>
    </w:p>
    <w:p w:rsidR="003B1942" w:rsidRPr="007E5A9E" w:rsidRDefault="003B1942" w:rsidP="003B1942">
      <w:pPr>
        <w:tabs>
          <w:tab w:val="left" w:pos="240"/>
          <w:tab w:val="left" w:pos="5175"/>
          <w:tab w:val="left" w:pos="6855"/>
        </w:tabs>
        <w:rPr>
          <w:sz w:val="28"/>
          <w:szCs w:val="28"/>
        </w:rPr>
      </w:pPr>
    </w:p>
    <w:p w:rsidR="003B1942" w:rsidRPr="008B7101" w:rsidRDefault="0017583F" w:rsidP="003B1942">
      <w:pPr>
        <w:tabs>
          <w:tab w:val="left" w:pos="240"/>
          <w:tab w:val="left" w:pos="5175"/>
          <w:tab w:val="left" w:pos="6855"/>
        </w:tabs>
        <w:rPr>
          <w:sz w:val="28"/>
          <w:szCs w:val="28"/>
        </w:rPr>
      </w:pPr>
      <w:r w:rsidRPr="007E5A9E">
        <w:rPr>
          <w:sz w:val="28"/>
          <w:szCs w:val="28"/>
        </w:rPr>
        <w:tab/>
        <w:t xml:space="preserve">U </w:t>
      </w:r>
      <w:proofErr w:type="spellStart"/>
      <w:r w:rsidRPr="007E5A9E">
        <w:rPr>
          <w:sz w:val="28"/>
          <w:szCs w:val="28"/>
        </w:rPr>
        <w:t>Oroslavju</w:t>
      </w:r>
      <w:proofErr w:type="spellEnd"/>
      <w:r w:rsidRPr="007E5A9E">
        <w:rPr>
          <w:sz w:val="28"/>
          <w:szCs w:val="28"/>
        </w:rPr>
        <w:t>, 07</w:t>
      </w:r>
      <w:r w:rsidR="00D201EA" w:rsidRPr="007E5A9E">
        <w:rPr>
          <w:sz w:val="28"/>
          <w:szCs w:val="28"/>
        </w:rPr>
        <w:t>.09.</w:t>
      </w:r>
      <w:r w:rsidR="00B1408E">
        <w:rPr>
          <w:sz w:val="28"/>
          <w:szCs w:val="28"/>
        </w:rPr>
        <w:t>2017</w:t>
      </w:r>
      <w:r w:rsidR="003B1942" w:rsidRPr="007E5A9E">
        <w:rPr>
          <w:sz w:val="28"/>
          <w:szCs w:val="28"/>
        </w:rPr>
        <w:t>.</w:t>
      </w:r>
      <w:r w:rsidR="003B1942" w:rsidRPr="008B7101">
        <w:tab/>
        <w:t xml:space="preserve">  </w:t>
      </w:r>
      <w:r w:rsidR="003B1942" w:rsidRPr="008B7101">
        <w:rPr>
          <w:sz w:val="28"/>
          <w:szCs w:val="28"/>
        </w:rPr>
        <w:tab/>
      </w:r>
      <w:r w:rsidR="003B1942" w:rsidRPr="008B7101">
        <w:rPr>
          <w:sz w:val="28"/>
          <w:szCs w:val="28"/>
        </w:rPr>
        <w:tab/>
      </w:r>
    </w:p>
    <w:p w:rsidR="005D7EBE" w:rsidRPr="008B7101" w:rsidRDefault="005D7EBE" w:rsidP="007E1F83">
      <w:pPr>
        <w:jc w:val="both"/>
        <w:rPr>
          <w:b/>
        </w:rPr>
      </w:pPr>
    </w:p>
    <w:p w:rsidR="003B1942" w:rsidRPr="008B7101" w:rsidRDefault="003B1942" w:rsidP="00D402A8">
      <w:pPr>
        <w:spacing w:before="120" w:after="120"/>
        <w:rPr>
          <w:sz w:val="22"/>
          <w:szCs w:val="22"/>
        </w:rPr>
      </w:pPr>
    </w:p>
    <w:p w:rsidR="00D402A8" w:rsidRPr="008B7101" w:rsidRDefault="00D402A8" w:rsidP="00D402A8">
      <w:pPr>
        <w:spacing w:before="120" w:after="120"/>
        <w:rPr>
          <w:b/>
        </w:rPr>
      </w:pPr>
      <w:r w:rsidRPr="008B7101">
        <w:rPr>
          <w:b/>
        </w:rPr>
        <w:t>5.8.  PLAN RADA UČITELJSKOGA VIJEĆA</w:t>
      </w:r>
    </w:p>
    <w:p w:rsidR="00D402A8" w:rsidRPr="008B7101" w:rsidRDefault="00D402A8" w:rsidP="00D402A8">
      <w:pPr>
        <w:pStyle w:val="Uvuenotijeloteksta"/>
        <w:spacing w:after="0"/>
        <w:ind w:left="0"/>
        <w:rPr>
          <w:color w:val="000000"/>
          <w:sz w:val="22"/>
          <w:szCs w:val="22"/>
          <w:lang w:val="hr-HR"/>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813"/>
        <w:gridCol w:w="1440"/>
        <w:gridCol w:w="1620"/>
      </w:tblGrid>
      <w:tr w:rsidR="00D402A8" w:rsidRPr="008B7101">
        <w:trPr>
          <w:trHeight w:val="224"/>
        </w:trPr>
        <w:tc>
          <w:tcPr>
            <w:tcW w:w="567" w:type="dxa"/>
            <w:shd w:val="clear" w:color="auto" w:fill="F3F3F3"/>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BR.</w:t>
            </w:r>
          </w:p>
        </w:tc>
        <w:tc>
          <w:tcPr>
            <w:tcW w:w="6813" w:type="dxa"/>
            <w:shd w:val="clear" w:color="auto" w:fill="F3F3F3"/>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Sadržaj</w:t>
            </w:r>
          </w:p>
          <w:p w:rsidR="00D402A8" w:rsidRPr="008B7101" w:rsidRDefault="00D402A8" w:rsidP="00175072">
            <w:pPr>
              <w:jc w:val="center"/>
              <w:rPr>
                <w:sz w:val="22"/>
                <w:szCs w:val="22"/>
              </w:rPr>
            </w:pPr>
          </w:p>
        </w:tc>
        <w:tc>
          <w:tcPr>
            <w:tcW w:w="1440" w:type="dxa"/>
            <w:shd w:val="clear" w:color="auto" w:fill="F3F3F3"/>
            <w:vAlign w:val="center"/>
          </w:tcPr>
          <w:p w:rsidR="00D402A8" w:rsidRPr="008B7101" w:rsidRDefault="00D402A8" w:rsidP="00175072">
            <w:pPr>
              <w:jc w:val="center"/>
              <w:rPr>
                <w:sz w:val="22"/>
                <w:szCs w:val="22"/>
              </w:rPr>
            </w:pPr>
            <w:r w:rsidRPr="008B7101">
              <w:rPr>
                <w:sz w:val="22"/>
                <w:szCs w:val="22"/>
              </w:rPr>
              <w:t>Vrijeme</w:t>
            </w:r>
          </w:p>
        </w:tc>
        <w:tc>
          <w:tcPr>
            <w:tcW w:w="1620" w:type="dxa"/>
            <w:shd w:val="clear" w:color="auto" w:fill="F3F3F3"/>
          </w:tcPr>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Nositelj aktivnosti</w:t>
            </w:r>
          </w:p>
          <w:p w:rsidR="00D402A8" w:rsidRPr="008B7101" w:rsidRDefault="00D402A8" w:rsidP="00175072">
            <w:pPr>
              <w:rPr>
                <w:sz w:val="22"/>
                <w:szCs w:val="22"/>
              </w:rPr>
            </w:pPr>
          </w:p>
        </w:tc>
      </w:tr>
      <w:tr w:rsidR="00D402A8" w:rsidRPr="008B7101">
        <w:trPr>
          <w:trHeight w:val="1260"/>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t>1.</w:t>
            </w:r>
          </w:p>
          <w:p w:rsidR="00D402A8" w:rsidRPr="008B7101" w:rsidRDefault="00D402A8" w:rsidP="00175072">
            <w:pPr>
              <w:pStyle w:val="Zaglavlje"/>
              <w:tabs>
                <w:tab w:val="left" w:pos="567"/>
              </w:tabs>
              <w:jc w:val="center"/>
              <w:rPr>
                <w:szCs w:val="22"/>
                <w:lang w:val="hr-HR"/>
              </w:rPr>
            </w:pPr>
          </w:p>
        </w:tc>
        <w:tc>
          <w:tcPr>
            <w:tcW w:w="6813" w:type="dxa"/>
            <w:shd w:val="clear" w:color="auto" w:fill="auto"/>
            <w:vAlign w:val="center"/>
          </w:tcPr>
          <w:p w:rsidR="00D402A8" w:rsidRPr="008B7101" w:rsidRDefault="00D402A8" w:rsidP="00175072">
            <w:pPr>
              <w:rPr>
                <w:b/>
                <w:sz w:val="22"/>
                <w:szCs w:val="22"/>
              </w:rPr>
            </w:pPr>
            <w:r w:rsidRPr="008B7101">
              <w:rPr>
                <w:b/>
                <w:sz w:val="22"/>
                <w:szCs w:val="22"/>
              </w:rPr>
              <w:t xml:space="preserve">Predavanje i radionica - </w:t>
            </w:r>
            <w:r w:rsidRPr="008B7101">
              <w:rPr>
                <w:b/>
                <w:i/>
                <w:sz w:val="22"/>
                <w:szCs w:val="22"/>
              </w:rPr>
              <w:t xml:space="preserve">Primjena </w:t>
            </w:r>
            <w:proofErr w:type="spellStart"/>
            <w:r w:rsidRPr="008B7101">
              <w:rPr>
                <w:b/>
                <w:i/>
                <w:sz w:val="22"/>
                <w:szCs w:val="22"/>
              </w:rPr>
              <w:t>Bloomove</w:t>
            </w:r>
            <w:proofErr w:type="spellEnd"/>
            <w:r w:rsidRPr="008B7101">
              <w:rPr>
                <w:b/>
                <w:i/>
                <w:sz w:val="22"/>
                <w:szCs w:val="22"/>
              </w:rPr>
              <w:t xml:space="preserve"> taksonomije u nastavi</w:t>
            </w:r>
            <w:r w:rsidRPr="008B7101">
              <w:rPr>
                <w:b/>
                <w:sz w:val="22"/>
                <w:szCs w:val="22"/>
              </w:rPr>
              <w:t xml:space="preserve">  </w:t>
            </w:r>
          </w:p>
          <w:p w:rsidR="00D402A8" w:rsidRPr="008B7101" w:rsidRDefault="00D402A8" w:rsidP="00175072">
            <w:pPr>
              <w:rPr>
                <w:sz w:val="22"/>
                <w:szCs w:val="22"/>
              </w:rPr>
            </w:pPr>
            <w:r w:rsidRPr="008B7101">
              <w:rPr>
                <w:sz w:val="22"/>
                <w:szCs w:val="22"/>
              </w:rPr>
              <w:t>Kriterij za ocjenjivanje i vladanje</w:t>
            </w:r>
          </w:p>
          <w:p w:rsidR="00D402A8" w:rsidRPr="008B7101" w:rsidRDefault="00D402A8" w:rsidP="00175072">
            <w:pPr>
              <w:rPr>
                <w:sz w:val="22"/>
                <w:szCs w:val="22"/>
              </w:rPr>
            </w:pPr>
            <w:r w:rsidRPr="008B7101">
              <w:rPr>
                <w:sz w:val="22"/>
                <w:szCs w:val="22"/>
              </w:rPr>
              <w:t>Učenici s rješenjem o prilagođenom obliku školovanja</w:t>
            </w:r>
          </w:p>
          <w:p w:rsidR="00D402A8" w:rsidRPr="008B7101" w:rsidRDefault="00D402A8" w:rsidP="00175072">
            <w:pPr>
              <w:rPr>
                <w:sz w:val="22"/>
                <w:szCs w:val="22"/>
              </w:rPr>
            </w:pPr>
            <w:r w:rsidRPr="008B7101">
              <w:rPr>
                <w:sz w:val="22"/>
                <w:szCs w:val="22"/>
              </w:rPr>
              <w:t>Pravilnik o pedagoškoj mjeri Produženog stručnog tretmana</w:t>
            </w:r>
          </w:p>
          <w:p w:rsidR="00D402A8" w:rsidRPr="008B7101" w:rsidRDefault="00D402A8" w:rsidP="00175072">
            <w:pPr>
              <w:rPr>
                <w:sz w:val="22"/>
                <w:szCs w:val="22"/>
              </w:rPr>
            </w:pPr>
            <w:r w:rsidRPr="008B7101">
              <w:rPr>
                <w:sz w:val="22"/>
                <w:szCs w:val="22"/>
              </w:rPr>
              <w:t>Uput</w:t>
            </w:r>
            <w:r w:rsidR="00D201EA" w:rsidRPr="008B7101">
              <w:rPr>
                <w:sz w:val="22"/>
                <w:szCs w:val="22"/>
              </w:rPr>
              <w:t xml:space="preserve">e za početak školske godine </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rujan</w:t>
            </w: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 xml:space="preserve"> </w:t>
            </w:r>
          </w:p>
        </w:tc>
        <w:tc>
          <w:tcPr>
            <w:tcW w:w="1620" w:type="dxa"/>
            <w:shd w:val="clear" w:color="auto" w:fill="auto"/>
          </w:tcPr>
          <w:p w:rsidR="00D402A8" w:rsidRPr="008B7101" w:rsidRDefault="00D402A8" w:rsidP="00175072">
            <w:pPr>
              <w:jc w:val="center"/>
              <w:rPr>
                <w:sz w:val="22"/>
                <w:szCs w:val="22"/>
              </w:rPr>
            </w:pPr>
            <w:r w:rsidRPr="008B7101">
              <w:rPr>
                <w:sz w:val="22"/>
                <w:szCs w:val="22"/>
              </w:rPr>
              <w:t>Predavač - defektologinja</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r>
      <w:tr w:rsidR="00D402A8" w:rsidRPr="008B7101">
        <w:trPr>
          <w:trHeight w:val="2188"/>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t>2.</w:t>
            </w:r>
          </w:p>
        </w:tc>
        <w:tc>
          <w:tcPr>
            <w:tcW w:w="6813" w:type="dxa"/>
            <w:shd w:val="clear" w:color="auto" w:fill="auto"/>
            <w:vAlign w:val="center"/>
          </w:tcPr>
          <w:p w:rsidR="00D402A8" w:rsidRPr="008B7101" w:rsidRDefault="00D402A8" w:rsidP="00175072">
            <w:pPr>
              <w:rPr>
                <w:sz w:val="16"/>
                <w:szCs w:val="16"/>
              </w:rPr>
            </w:pPr>
          </w:p>
          <w:p w:rsidR="00D402A8" w:rsidRPr="008B7101" w:rsidRDefault="00D402A8" w:rsidP="00175072">
            <w:pPr>
              <w:rPr>
                <w:sz w:val="22"/>
                <w:szCs w:val="22"/>
              </w:rPr>
            </w:pPr>
            <w:r w:rsidRPr="008B7101">
              <w:rPr>
                <w:sz w:val="22"/>
                <w:szCs w:val="22"/>
              </w:rPr>
              <w:t>Izvješće ravnatelja o radu u protekloj školskoj  godini za Spomenicu škole</w:t>
            </w:r>
          </w:p>
          <w:p w:rsidR="00D402A8" w:rsidRPr="008B7101" w:rsidRDefault="00D402A8" w:rsidP="00175072">
            <w:pPr>
              <w:rPr>
                <w:sz w:val="22"/>
                <w:szCs w:val="22"/>
              </w:rPr>
            </w:pPr>
            <w:r w:rsidRPr="008B7101">
              <w:rPr>
                <w:sz w:val="22"/>
                <w:szCs w:val="22"/>
              </w:rPr>
              <w:t>Pr</w:t>
            </w:r>
            <w:r w:rsidR="00D201EA" w:rsidRPr="008B7101">
              <w:rPr>
                <w:sz w:val="22"/>
                <w:szCs w:val="22"/>
              </w:rPr>
              <w:t>ijedlo</w:t>
            </w:r>
            <w:r w:rsidR="00CB3319" w:rsidRPr="008B7101">
              <w:rPr>
                <w:sz w:val="22"/>
                <w:szCs w:val="22"/>
              </w:rPr>
              <w:t xml:space="preserve">g i usvajanje GPIP </w:t>
            </w:r>
            <w:r w:rsidRPr="008B7101">
              <w:rPr>
                <w:sz w:val="22"/>
                <w:szCs w:val="22"/>
              </w:rPr>
              <w:t xml:space="preserve"> </w:t>
            </w:r>
          </w:p>
          <w:p w:rsidR="00D402A8" w:rsidRPr="008B7101" w:rsidRDefault="00D402A8" w:rsidP="00175072">
            <w:pPr>
              <w:rPr>
                <w:sz w:val="22"/>
                <w:szCs w:val="22"/>
              </w:rPr>
            </w:pPr>
            <w:r w:rsidRPr="008B7101">
              <w:rPr>
                <w:sz w:val="22"/>
                <w:szCs w:val="22"/>
              </w:rPr>
              <w:t xml:space="preserve">Prijedlog i usvajanje školskog kurikuluma </w:t>
            </w:r>
          </w:p>
          <w:p w:rsidR="00D402A8" w:rsidRPr="008B7101" w:rsidRDefault="00D402A8" w:rsidP="00175072">
            <w:pPr>
              <w:rPr>
                <w:sz w:val="22"/>
                <w:szCs w:val="22"/>
              </w:rPr>
            </w:pPr>
            <w:r w:rsidRPr="008B7101">
              <w:rPr>
                <w:sz w:val="22"/>
                <w:szCs w:val="22"/>
              </w:rPr>
              <w:t>Plan kulturne i javne djelatnosti – priprema za obilježavanje 50-te obljetnice Škole</w:t>
            </w:r>
          </w:p>
          <w:p w:rsidR="00D402A8" w:rsidRPr="008B7101" w:rsidRDefault="00D402A8" w:rsidP="00175072">
            <w:pPr>
              <w:rPr>
                <w:sz w:val="22"/>
                <w:szCs w:val="22"/>
              </w:rPr>
            </w:pPr>
            <w:r w:rsidRPr="008B7101">
              <w:rPr>
                <w:sz w:val="22"/>
                <w:szCs w:val="22"/>
              </w:rPr>
              <w:t xml:space="preserve">Planiranje </w:t>
            </w:r>
            <w:proofErr w:type="spellStart"/>
            <w:r w:rsidRPr="008B7101">
              <w:rPr>
                <w:sz w:val="22"/>
                <w:szCs w:val="22"/>
              </w:rPr>
              <w:t>izvanučioničke</w:t>
            </w:r>
            <w:proofErr w:type="spellEnd"/>
            <w:r w:rsidRPr="008B7101">
              <w:rPr>
                <w:sz w:val="22"/>
                <w:szCs w:val="22"/>
              </w:rPr>
              <w:t xml:space="preserve"> nastave - Škola u prirodi, izle</w:t>
            </w:r>
            <w:r w:rsidR="00D201EA" w:rsidRPr="008B7101">
              <w:rPr>
                <w:sz w:val="22"/>
                <w:szCs w:val="22"/>
              </w:rPr>
              <w:t>ti i m</w:t>
            </w:r>
            <w:r w:rsidR="00CB3319" w:rsidRPr="008B7101">
              <w:rPr>
                <w:sz w:val="22"/>
                <w:szCs w:val="22"/>
              </w:rPr>
              <w:t xml:space="preserve">aturalno putovanje </w:t>
            </w:r>
          </w:p>
          <w:p w:rsidR="00D402A8" w:rsidRPr="008B7101" w:rsidRDefault="00D402A8" w:rsidP="00BA75EF">
            <w:pPr>
              <w:rPr>
                <w:sz w:val="22"/>
                <w:szCs w:val="22"/>
              </w:rPr>
            </w:pPr>
            <w:r w:rsidRPr="008B7101">
              <w:rPr>
                <w:sz w:val="22"/>
                <w:szCs w:val="22"/>
              </w:rPr>
              <w:t>Pregled školske dokumentacije na početku školske godine</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rujan</w:t>
            </w: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 xml:space="preserve"> </w:t>
            </w:r>
          </w:p>
        </w:tc>
        <w:tc>
          <w:tcPr>
            <w:tcW w:w="1620" w:type="dxa"/>
            <w:vMerge w:val="restart"/>
            <w:shd w:val="clear" w:color="auto" w:fill="auto"/>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Ravnatelj,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Pedagog</w:t>
            </w:r>
            <w:r w:rsidR="00353099" w:rsidRPr="008B7101">
              <w:rPr>
                <w:sz w:val="22"/>
                <w:szCs w:val="22"/>
              </w:rPr>
              <w:t>inja</w:t>
            </w:r>
            <w:r w:rsidRPr="008B7101">
              <w:rPr>
                <w:sz w:val="22"/>
                <w:szCs w:val="22"/>
              </w:rPr>
              <w:t>,</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 xml:space="preserve">Defektolog. </w:t>
            </w:r>
          </w:p>
        </w:tc>
      </w:tr>
      <w:tr w:rsidR="00D402A8" w:rsidRPr="008B7101">
        <w:trPr>
          <w:trHeight w:val="450"/>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t>3.</w:t>
            </w:r>
          </w:p>
        </w:tc>
        <w:tc>
          <w:tcPr>
            <w:tcW w:w="6813" w:type="dxa"/>
            <w:shd w:val="clear" w:color="auto" w:fill="auto"/>
            <w:vAlign w:val="center"/>
          </w:tcPr>
          <w:p w:rsidR="00D402A8" w:rsidRPr="008B7101" w:rsidRDefault="00D402A8" w:rsidP="00175072">
            <w:pPr>
              <w:rPr>
                <w:b/>
                <w:sz w:val="22"/>
                <w:szCs w:val="22"/>
              </w:rPr>
            </w:pPr>
            <w:r w:rsidRPr="008B7101">
              <w:rPr>
                <w:sz w:val="22"/>
                <w:szCs w:val="22"/>
              </w:rPr>
              <w:t xml:space="preserve"> </w:t>
            </w:r>
            <w:r w:rsidRPr="008B7101">
              <w:rPr>
                <w:b/>
                <w:sz w:val="22"/>
                <w:szCs w:val="22"/>
              </w:rPr>
              <w:t>Predavanje i radionica „</w:t>
            </w:r>
            <w:r w:rsidRPr="008B7101">
              <w:rPr>
                <w:b/>
                <w:i/>
                <w:sz w:val="22"/>
                <w:szCs w:val="22"/>
              </w:rPr>
              <w:t>Uloga razrednika  i vođenje sata razrednika”</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listopad/</w:t>
            </w:r>
          </w:p>
          <w:p w:rsidR="00D402A8" w:rsidRPr="008B7101" w:rsidRDefault="00D402A8" w:rsidP="00175072">
            <w:pPr>
              <w:jc w:val="center"/>
              <w:rPr>
                <w:sz w:val="22"/>
                <w:szCs w:val="22"/>
              </w:rPr>
            </w:pPr>
            <w:r w:rsidRPr="008B7101">
              <w:rPr>
                <w:sz w:val="22"/>
                <w:szCs w:val="22"/>
              </w:rPr>
              <w:t>studeni</w:t>
            </w: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1289"/>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lastRenderedPageBreak/>
              <w:t>4.</w:t>
            </w:r>
          </w:p>
        </w:tc>
        <w:tc>
          <w:tcPr>
            <w:tcW w:w="6813" w:type="dxa"/>
            <w:shd w:val="clear" w:color="auto" w:fill="auto"/>
            <w:vAlign w:val="center"/>
          </w:tcPr>
          <w:p w:rsidR="00D402A8" w:rsidRPr="008B7101" w:rsidRDefault="00D402A8" w:rsidP="00175072">
            <w:pPr>
              <w:rPr>
                <w:sz w:val="22"/>
                <w:szCs w:val="22"/>
              </w:rPr>
            </w:pPr>
            <w:r w:rsidRPr="008B7101">
              <w:rPr>
                <w:sz w:val="22"/>
                <w:szCs w:val="22"/>
              </w:rPr>
              <w:t>Stručno usavršavanje i raspored aktivnosti do kraja polugodišta</w:t>
            </w:r>
          </w:p>
          <w:p w:rsidR="00D402A8" w:rsidRPr="008B7101" w:rsidRDefault="00D402A8" w:rsidP="00175072">
            <w:pPr>
              <w:rPr>
                <w:sz w:val="22"/>
                <w:szCs w:val="22"/>
              </w:rPr>
            </w:pPr>
            <w:r w:rsidRPr="008B7101">
              <w:rPr>
                <w:sz w:val="22"/>
                <w:szCs w:val="22"/>
              </w:rPr>
              <w:t>Plan posjeta nastavi</w:t>
            </w:r>
          </w:p>
          <w:p w:rsidR="00D402A8" w:rsidRPr="008B7101" w:rsidRDefault="00D402A8" w:rsidP="00175072">
            <w:pPr>
              <w:rPr>
                <w:sz w:val="22"/>
                <w:szCs w:val="22"/>
              </w:rPr>
            </w:pPr>
            <w:r w:rsidRPr="008B7101">
              <w:rPr>
                <w:sz w:val="22"/>
                <w:szCs w:val="22"/>
              </w:rPr>
              <w:t>Obavijesti E-matica</w:t>
            </w:r>
          </w:p>
          <w:p w:rsidR="00D402A8" w:rsidRPr="008B7101" w:rsidRDefault="00D402A8" w:rsidP="00175072">
            <w:pPr>
              <w:rPr>
                <w:sz w:val="22"/>
                <w:szCs w:val="22"/>
              </w:rPr>
            </w:pPr>
            <w:r w:rsidRPr="008B7101">
              <w:rPr>
                <w:sz w:val="22"/>
                <w:szCs w:val="22"/>
              </w:rPr>
              <w:t>Izricanje pedagoških mjera.</w:t>
            </w:r>
          </w:p>
          <w:p w:rsidR="00D402A8" w:rsidRPr="008B7101" w:rsidRDefault="00D402A8" w:rsidP="00175072">
            <w:pPr>
              <w:rPr>
                <w:sz w:val="22"/>
                <w:szCs w:val="22"/>
              </w:rPr>
            </w:pPr>
            <w:r w:rsidRPr="008B7101">
              <w:rPr>
                <w:sz w:val="22"/>
                <w:szCs w:val="22"/>
              </w:rPr>
              <w:t xml:space="preserve">Aktivnosti i poslovi vezane za kraj polugodišta </w:t>
            </w:r>
          </w:p>
          <w:p w:rsidR="00D402A8" w:rsidRPr="008B7101" w:rsidRDefault="00D402A8" w:rsidP="00175072">
            <w:pPr>
              <w:rPr>
                <w:sz w:val="22"/>
                <w:szCs w:val="22"/>
              </w:rPr>
            </w:pPr>
            <w:r w:rsidRPr="008B7101">
              <w:rPr>
                <w:sz w:val="22"/>
                <w:szCs w:val="22"/>
              </w:rPr>
              <w:t xml:space="preserve">Realizacija </w:t>
            </w:r>
            <w:proofErr w:type="spellStart"/>
            <w:r w:rsidRPr="008B7101">
              <w:rPr>
                <w:sz w:val="22"/>
                <w:szCs w:val="22"/>
              </w:rPr>
              <w:t>Unicefovog</w:t>
            </w:r>
            <w:proofErr w:type="spellEnd"/>
            <w:r w:rsidRPr="008B7101">
              <w:rPr>
                <w:sz w:val="22"/>
                <w:szCs w:val="22"/>
              </w:rPr>
              <w:t xml:space="preserve"> projekta (tjedan solidarnosti) – integrirani dan </w:t>
            </w:r>
          </w:p>
          <w:p w:rsidR="00D402A8" w:rsidRPr="008B7101" w:rsidRDefault="00D402A8" w:rsidP="00175072">
            <w:pPr>
              <w:rPr>
                <w:i/>
                <w:sz w:val="22"/>
                <w:szCs w:val="22"/>
              </w:rPr>
            </w:pPr>
            <w:r w:rsidRPr="008B7101">
              <w:rPr>
                <w:sz w:val="22"/>
                <w:szCs w:val="22"/>
              </w:rPr>
              <w:t xml:space="preserve">Obilježavanje blagdana Sv. Nikole i Božića </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prosinac</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val="restart"/>
            <w:shd w:val="clear" w:color="auto" w:fill="auto"/>
          </w:tcPr>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Ravnatelj,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Pedagog</w:t>
            </w:r>
            <w:r w:rsidR="00353099" w:rsidRPr="008B7101">
              <w:rPr>
                <w:sz w:val="22"/>
                <w:szCs w:val="22"/>
              </w:rPr>
              <w:t>inja</w:t>
            </w:r>
            <w:r w:rsidRPr="008B7101">
              <w:rPr>
                <w:sz w:val="22"/>
                <w:szCs w:val="22"/>
              </w:rPr>
              <w:t xml:space="preserve"> ,</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Defektolog</w:t>
            </w:r>
            <w:r w:rsidR="00353099" w:rsidRPr="008B7101">
              <w:rPr>
                <w:sz w:val="22"/>
                <w:szCs w:val="22"/>
              </w:rPr>
              <w:t>inja</w:t>
            </w:r>
          </w:p>
        </w:tc>
      </w:tr>
      <w:tr w:rsidR="00D402A8" w:rsidRPr="008B7101">
        <w:trPr>
          <w:trHeight w:val="567"/>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5.</w:t>
            </w:r>
          </w:p>
          <w:p w:rsidR="00D402A8" w:rsidRPr="008B7101" w:rsidRDefault="00D402A8" w:rsidP="00175072">
            <w:pPr>
              <w:jc w:val="center"/>
              <w:rPr>
                <w:sz w:val="22"/>
                <w:szCs w:val="22"/>
              </w:rPr>
            </w:pPr>
          </w:p>
        </w:tc>
        <w:tc>
          <w:tcPr>
            <w:tcW w:w="6813" w:type="dxa"/>
            <w:shd w:val="clear" w:color="auto" w:fill="auto"/>
            <w:vAlign w:val="center"/>
          </w:tcPr>
          <w:p w:rsidR="00D402A8" w:rsidRPr="008B7101" w:rsidRDefault="00D402A8" w:rsidP="00175072">
            <w:pPr>
              <w:rPr>
                <w:sz w:val="22"/>
                <w:szCs w:val="22"/>
              </w:rPr>
            </w:pPr>
            <w:r w:rsidRPr="008B7101">
              <w:rPr>
                <w:sz w:val="22"/>
                <w:szCs w:val="22"/>
              </w:rPr>
              <w:t>Analiza uspjeha i izostanaka učenika na kraju polugodišta</w:t>
            </w:r>
          </w:p>
          <w:p w:rsidR="00D402A8" w:rsidRPr="008B7101" w:rsidRDefault="00D402A8" w:rsidP="00175072">
            <w:pPr>
              <w:rPr>
                <w:sz w:val="22"/>
                <w:szCs w:val="22"/>
              </w:rPr>
            </w:pPr>
            <w:r w:rsidRPr="008B7101">
              <w:rPr>
                <w:sz w:val="22"/>
                <w:szCs w:val="22"/>
              </w:rPr>
              <w:t>Analiza uspjeha učenika sa rješenjem na kraju polugodišta</w:t>
            </w:r>
          </w:p>
          <w:p w:rsidR="00D402A8" w:rsidRPr="008B7101" w:rsidRDefault="00D402A8" w:rsidP="00175072">
            <w:pPr>
              <w:rPr>
                <w:sz w:val="22"/>
                <w:szCs w:val="22"/>
              </w:rPr>
            </w:pPr>
            <w:r w:rsidRPr="008B7101">
              <w:rPr>
                <w:sz w:val="22"/>
                <w:szCs w:val="22"/>
              </w:rPr>
              <w:t>Analiza uspjeha i izostanaka učenika predmetne nastave</w:t>
            </w:r>
          </w:p>
          <w:p w:rsidR="00D402A8" w:rsidRPr="008B7101" w:rsidRDefault="00D402A8" w:rsidP="00175072">
            <w:pPr>
              <w:rPr>
                <w:sz w:val="22"/>
                <w:szCs w:val="22"/>
              </w:rPr>
            </w:pPr>
            <w:r w:rsidRPr="008B7101">
              <w:rPr>
                <w:sz w:val="22"/>
                <w:szCs w:val="22"/>
              </w:rPr>
              <w:t>Analiza uspjeha i ponašanja naših učenika u srednjim školama na kraju obraz. razdoblja</w:t>
            </w:r>
          </w:p>
        </w:tc>
        <w:tc>
          <w:tcPr>
            <w:tcW w:w="1440" w:type="dxa"/>
            <w:shd w:val="clear" w:color="auto" w:fill="auto"/>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siječanj</w:t>
            </w: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85"/>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6.</w:t>
            </w:r>
          </w:p>
        </w:tc>
        <w:tc>
          <w:tcPr>
            <w:tcW w:w="6813" w:type="dxa"/>
            <w:shd w:val="clear" w:color="auto" w:fill="auto"/>
            <w:vAlign w:val="center"/>
          </w:tcPr>
          <w:p w:rsidR="00D402A8" w:rsidRPr="008B7101" w:rsidRDefault="00D402A8" w:rsidP="00175072">
            <w:pPr>
              <w:rPr>
                <w:b/>
                <w:sz w:val="22"/>
                <w:szCs w:val="22"/>
              </w:rPr>
            </w:pPr>
            <w:r w:rsidRPr="008B7101">
              <w:rPr>
                <w:b/>
                <w:sz w:val="22"/>
                <w:szCs w:val="22"/>
              </w:rPr>
              <w:t>Predavanje i radionica „Kako izaći na kraj s dječjim neposluhom i prkosom”</w:t>
            </w:r>
          </w:p>
          <w:p w:rsidR="00D402A8" w:rsidRPr="008B7101" w:rsidRDefault="00D402A8" w:rsidP="00175072">
            <w:pPr>
              <w:rPr>
                <w:sz w:val="22"/>
                <w:szCs w:val="22"/>
              </w:rPr>
            </w:pPr>
            <w:r w:rsidRPr="008B7101">
              <w:rPr>
                <w:sz w:val="22"/>
                <w:szCs w:val="22"/>
              </w:rPr>
              <w:t>Razno -  tekuće obavijesti</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veljača</w:t>
            </w:r>
          </w:p>
          <w:p w:rsidR="00D402A8" w:rsidRPr="008B7101" w:rsidRDefault="00D402A8" w:rsidP="00175072">
            <w:pPr>
              <w:jc w:val="center"/>
              <w:rPr>
                <w:sz w:val="22"/>
                <w:szCs w:val="22"/>
              </w:rPr>
            </w:pPr>
          </w:p>
        </w:tc>
        <w:tc>
          <w:tcPr>
            <w:tcW w:w="1620" w:type="dxa"/>
            <w:shd w:val="clear" w:color="auto" w:fill="auto"/>
          </w:tcPr>
          <w:p w:rsidR="00D402A8" w:rsidRPr="008B7101" w:rsidRDefault="00D402A8" w:rsidP="00175072">
            <w:pPr>
              <w:jc w:val="center"/>
              <w:rPr>
                <w:sz w:val="22"/>
                <w:szCs w:val="22"/>
              </w:rPr>
            </w:pPr>
            <w:r w:rsidRPr="008B7101">
              <w:rPr>
                <w:sz w:val="22"/>
                <w:szCs w:val="22"/>
              </w:rPr>
              <w:t>Defektologinja</w:t>
            </w:r>
          </w:p>
          <w:p w:rsidR="00D402A8" w:rsidRPr="008B7101" w:rsidRDefault="00D402A8" w:rsidP="00175072">
            <w:pPr>
              <w:jc w:val="center"/>
              <w:rPr>
                <w:sz w:val="22"/>
                <w:szCs w:val="22"/>
              </w:rPr>
            </w:pPr>
          </w:p>
          <w:p w:rsidR="00D402A8" w:rsidRPr="008B7101" w:rsidRDefault="00D402A8" w:rsidP="00175072">
            <w:pPr>
              <w:rPr>
                <w:sz w:val="22"/>
                <w:szCs w:val="22"/>
              </w:rPr>
            </w:pPr>
          </w:p>
        </w:tc>
      </w:tr>
      <w:tr w:rsidR="00D402A8" w:rsidRPr="008B7101">
        <w:trPr>
          <w:trHeight w:val="2067"/>
        </w:trPr>
        <w:tc>
          <w:tcPr>
            <w:tcW w:w="567" w:type="dxa"/>
            <w:shd w:val="clear" w:color="auto" w:fill="auto"/>
            <w:vAlign w:val="center"/>
          </w:tcPr>
          <w:p w:rsidR="00D402A8" w:rsidRPr="008B7101" w:rsidRDefault="00D402A8" w:rsidP="00BA75EF">
            <w:pPr>
              <w:rPr>
                <w:sz w:val="22"/>
                <w:szCs w:val="22"/>
              </w:rPr>
            </w:pPr>
            <w:r w:rsidRPr="008B7101">
              <w:rPr>
                <w:sz w:val="22"/>
                <w:szCs w:val="22"/>
              </w:rPr>
              <w:t>7.</w:t>
            </w:r>
          </w:p>
          <w:p w:rsidR="00D402A8" w:rsidRPr="008B7101" w:rsidRDefault="00D402A8" w:rsidP="00175072">
            <w:pPr>
              <w:jc w:val="center"/>
              <w:rPr>
                <w:sz w:val="22"/>
                <w:szCs w:val="22"/>
              </w:rPr>
            </w:pPr>
          </w:p>
        </w:tc>
        <w:tc>
          <w:tcPr>
            <w:tcW w:w="6813" w:type="dxa"/>
            <w:shd w:val="clear" w:color="auto" w:fill="auto"/>
            <w:vAlign w:val="center"/>
          </w:tcPr>
          <w:p w:rsidR="00BA75EF" w:rsidRPr="008B7101" w:rsidRDefault="00BA75EF" w:rsidP="00BA75EF">
            <w:pPr>
              <w:rPr>
                <w:sz w:val="22"/>
                <w:szCs w:val="22"/>
              </w:rPr>
            </w:pPr>
            <w:r w:rsidRPr="008B7101">
              <w:rPr>
                <w:sz w:val="22"/>
                <w:szCs w:val="22"/>
              </w:rPr>
              <w:t>Obilježavanja Dana škole</w:t>
            </w:r>
          </w:p>
          <w:p w:rsidR="00D402A8" w:rsidRPr="008B7101" w:rsidRDefault="00D402A8" w:rsidP="00175072">
            <w:pPr>
              <w:rPr>
                <w:sz w:val="22"/>
                <w:szCs w:val="22"/>
              </w:rPr>
            </w:pPr>
            <w:r w:rsidRPr="008B7101">
              <w:rPr>
                <w:sz w:val="22"/>
                <w:szCs w:val="22"/>
              </w:rPr>
              <w:t>Vanjskog vrjednovanja obrazovnih postignuća učenika RN i PN</w:t>
            </w:r>
          </w:p>
          <w:p w:rsidR="00D402A8" w:rsidRPr="008B7101" w:rsidRDefault="00D402A8" w:rsidP="00175072">
            <w:pPr>
              <w:rPr>
                <w:sz w:val="22"/>
                <w:szCs w:val="22"/>
              </w:rPr>
            </w:pPr>
            <w:r w:rsidRPr="008B7101">
              <w:rPr>
                <w:sz w:val="22"/>
                <w:szCs w:val="22"/>
              </w:rPr>
              <w:t>Maturalno putovanje i jednodnevni izleti učenika RN i PN</w:t>
            </w:r>
          </w:p>
          <w:p w:rsidR="00D402A8" w:rsidRPr="008B7101" w:rsidRDefault="00D402A8" w:rsidP="00175072">
            <w:pPr>
              <w:rPr>
                <w:sz w:val="22"/>
                <w:szCs w:val="22"/>
              </w:rPr>
            </w:pPr>
            <w:r w:rsidRPr="008B7101">
              <w:rPr>
                <w:sz w:val="22"/>
                <w:szCs w:val="22"/>
              </w:rPr>
              <w:t>Rezultati provedenih natjecanja</w:t>
            </w:r>
          </w:p>
        </w:tc>
        <w:tc>
          <w:tcPr>
            <w:tcW w:w="1440" w:type="dxa"/>
            <w:shd w:val="clear" w:color="auto" w:fill="auto"/>
            <w:vAlign w:val="center"/>
          </w:tcPr>
          <w:p w:rsidR="00BA75EF" w:rsidRPr="008B7101" w:rsidRDefault="00BA75EF" w:rsidP="00BA75EF">
            <w:pPr>
              <w:rPr>
                <w:sz w:val="22"/>
                <w:szCs w:val="22"/>
              </w:rPr>
            </w:pPr>
            <w:r w:rsidRPr="008B7101">
              <w:rPr>
                <w:sz w:val="22"/>
                <w:szCs w:val="22"/>
              </w:rPr>
              <w:t>ožujak</w:t>
            </w:r>
          </w:p>
          <w:p w:rsidR="00D402A8" w:rsidRPr="008B7101" w:rsidRDefault="00BA75EF" w:rsidP="00BA75EF">
            <w:pPr>
              <w:rPr>
                <w:sz w:val="22"/>
                <w:szCs w:val="22"/>
              </w:rPr>
            </w:pPr>
            <w:r w:rsidRPr="008B7101">
              <w:rPr>
                <w:sz w:val="22"/>
                <w:szCs w:val="22"/>
              </w:rPr>
              <w:t>travanj</w:t>
            </w:r>
          </w:p>
          <w:p w:rsidR="00D402A8" w:rsidRPr="008B7101" w:rsidRDefault="00D402A8" w:rsidP="00BA75EF">
            <w:pPr>
              <w:rPr>
                <w:sz w:val="22"/>
                <w:szCs w:val="22"/>
              </w:rPr>
            </w:pPr>
            <w:r w:rsidRPr="008B7101">
              <w:rPr>
                <w:sz w:val="22"/>
                <w:szCs w:val="22"/>
              </w:rPr>
              <w:t xml:space="preserve">                    svibanj</w:t>
            </w:r>
          </w:p>
        </w:tc>
        <w:tc>
          <w:tcPr>
            <w:tcW w:w="1620" w:type="dxa"/>
            <w:vMerge w:val="restart"/>
            <w:shd w:val="clear" w:color="auto" w:fill="auto"/>
          </w:tcPr>
          <w:p w:rsidR="00D402A8" w:rsidRPr="008B7101" w:rsidRDefault="00D402A8" w:rsidP="00BA75EF">
            <w:pPr>
              <w:rPr>
                <w:sz w:val="22"/>
                <w:szCs w:val="22"/>
              </w:rPr>
            </w:pPr>
            <w:r w:rsidRPr="008B7101">
              <w:rPr>
                <w:sz w:val="22"/>
                <w:szCs w:val="22"/>
              </w:rPr>
              <w:t>Ravnatelj,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353099" w:rsidP="009B586D">
            <w:pPr>
              <w:rPr>
                <w:sz w:val="22"/>
                <w:szCs w:val="22"/>
              </w:rPr>
            </w:pPr>
            <w:r w:rsidRPr="008B7101">
              <w:rPr>
                <w:sz w:val="22"/>
                <w:szCs w:val="22"/>
              </w:rPr>
              <w:t>Pedagoginja</w:t>
            </w:r>
            <w:r w:rsidR="00D402A8" w:rsidRPr="008B7101">
              <w:rPr>
                <w:sz w:val="22"/>
                <w:szCs w:val="22"/>
              </w:rPr>
              <w:t>,</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BA75EF">
            <w:pPr>
              <w:jc w:val="center"/>
              <w:rPr>
                <w:sz w:val="22"/>
                <w:szCs w:val="22"/>
              </w:rPr>
            </w:pPr>
            <w:r w:rsidRPr="008B7101">
              <w:rPr>
                <w:sz w:val="22"/>
                <w:szCs w:val="22"/>
              </w:rPr>
              <w:t>Defektolog</w:t>
            </w:r>
            <w:r w:rsidR="00353099" w:rsidRPr="008B7101">
              <w:rPr>
                <w:sz w:val="22"/>
                <w:szCs w:val="22"/>
              </w:rPr>
              <w:t>inja</w:t>
            </w:r>
          </w:p>
        </w:tc>
      </w:tr>
      <w:tr w:rsidR="00D402A8" w:rsidRPr="008B7101">
        <w:trPr>
          <w:trHeight w:val="1106"/>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9.</w:t>
            </w:r>
          </w:p>
          <w:p w:rsidR="00D402A8" w:rsidRPr="008B7101" w:rsidRDefault="00D402A8" w:rsidP="00175072">
            <w:pPr>
              <w:jc w:val="center"/>
              <w:rPr>
                <w:sz w:val="22"/>
                <w:szCs w:val="22"/>
              </w:rPr>
            </w:pPr>
          </w:p>
        </w:tc>
        <w:tc>
          <w:tcPr>
            <w:tcW w:w="6813" w:type="dxa"/>
            <w:shd w:val="clear" w:color="auto" w:fill="auto"/>
            <w:vAlign w:val="center"/>
          </w:tcPr>
          <w:p w:rsidR="00D402A8" w:rsidRPr="008B7101" w:rsidRDefault="00D402A8" w:rsidP="00175072">
            <w:pPr>
              <w:jc w:val="both"/>
              <w:rPr>
                <w:sz w:val="22"/>
                <w:szCs w:val="22"/>
              </w:rPr>
            </w:pPr>
            <w:r w:rsidRPr="008B7101">
              <w:rPr>
                <w:sz w:val="22"/>
                <w:szCs w:val="22"/>
              </w:rPr>
              <w:t xml:space="preserve">Utvrđivanje općeg uspjeha učenika na kraju nastavne godine </w:t>
            </w:r>
          </w:p>
          <w:p w:rsidR="00D402A8" w:rsidRPr="008B7101" w:rsidRDefault="00D402A8" w:rsidP="00175072">
            <w:pPr>
              <w:jc w:val="both"/>
              <w:rPr>
                <w:sz w:val="22"/>
                <w:szCs w:val="22"/>
              </w:rPr>
            </w:pPr>
            <w:r w:rsidRPr="008B7101">
              <w:rPr>
                <w:sz w:val="22"/>
                <w:szCs w:val="22"/>
              </w:rPr>
              <w:t xml:space="preserve">Utvrđivanje </w:t>
            </w:r>
            <w:r w:rsidR="00BA75EF" w:rsidRPr="008B7101">
              <w:rPr>
                <w:sz w:val="22"/>
                <w:szCs w:val="22"/>
              </w:rPr>
              <w:t>povjerenstava</w:t>
            </w:r>
            <w:r w:rsidRPr="008B7101">
              <w:rPr>
                <w:sz w:val="22"/>
                <w:szCs w:val="22"/>
              </w:rPr>
              <w:t xml:space="preserve"> i datuma popravnih i predmetnih ispita – ljetni rok</w:t>
            </w:r>
          </w:p>
          <w:p w:rsidR="00D402A8" w:rsidRPr="008B7101" w:rsidRDefault="00D402A8" w:rsidP="00175072">
            <w:pPr>
              <w:jc w:val="both"/>
              <w:rPr>
                <w:sz w:val="22"/>
                <w:szCs w:val="22"/>
              </w:rPr>
            </w:pPr>
            <w:r w:rsidRPr="008B7101">
              <w:rPr>
                <w:sz w:val="22"/>
                <w:szCs w:val="22"/>
              </w:rPr>
              <w:t xml:space="preserve">Odgojna situacija - pedagoške mjere </w:t>
            </w:r>
          </w:p>
          <w:p w:rsidR="00D402A8" w:rsidRPr="008B7101" w:rsidRDefault="00D402A8" w:rsidP="00175072">
            <w:pPr>
              <w:jc w:val="both"/>
              <w:rPr>
                <w:sz w:val="22"/>
                <w:szCs w:val="22"/>
              </w:rPr>
            </w:pPr>
            <w:r w:rsidRPr="008B7101">
              <w:rPr>
                <w:sz w:val="22"/>
                <w:szCs w:val="22"/>
              </w:rPr>
              <w:t xml:space="preserve">Prijedlog tjednog zaduženja učitelja </w:t>
            </w:r>
          </w:p>
          <w:p w:rsidR="00D402A8" w:rsidRPr="008B7101" w:rsidRDefault="00D402A8" w:rsidP="00175072">
            <w:pPr>
              <w:jc w:val="both"/>
              <w:rPr>
                <w:sz w:val="22"/>
                <w:szCs w:val="22"/>
              </w:rPr>
            </w:pPr>
            <w:r w:rsidRPr="008B7101">
              <w:rPr>
                <w:sz w:val="22"/>
                <w:szCs w:val="22"/>
              </w:rPr>
              <w:t>Po</w:t>
            </w:r>
            <w:r w:rsidR="00D201EA" w:rsidRPr="008B7101">
              <w:rPr>
                <w:sz w:val="22"/>
                <w:szCs w:val="22"/>
              </w:rPr>
              <w:t xml:space="preserve">pis i </w:t>
            </w:r>
            <w:r w:rsidR="00CB3319" w:rsidRPr="008B7101">
              <w:rPr>
                <w:sz w:val="22"/>
                <w:szCs w:val="22"/>
              </w:rPr>
              <w:t>narudžba udžbenika za slijedeću</w:t>
            </w:r>
            <w:r w:rsidRPr="008B7101">
              <w:rPr>
                <w:sz w:val="22"/>
                <w:szCs w:val="22"/>
              </w:rPr>
              <w:t xml:space="preserve"> školsku godinu</w:t>
            </w:r>
          </w:p>
          <w:p w:rsidR="00D402A8" w:rsidRPr="008B7101" w:rsidRDefault="00D402A8" w:rsidP="00175072">
            <w:pPr>
              <w:jc w:val="both"/>
              <w:rPr>
                <w:sz w:val="22"/>
                <w:szCs w:val="22"/>
              </w:rPr>
            </w:pP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lipanj</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1571"/>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10.</w:t>
            </w:r>
          </w:p>
        </w:tc>
        <w:tc>
          <w:tcPr>
            <w:tcW w:w="6813" w:type="dxa"/>
            <w:shd w:val="clear" w:color="auto" w:fill="auto"/>
            <w:vAlign w:val="center"/>
          </w:tcPr>
          <w:p w:rsidR="00D402A8" w:rsidRPr="008B7101" w:rsidRDefault="00D402A8" w:rsidP="00175072">
            <w:pPr>
              <w:jc w:val="both"/>
              <w:rPr>
                <w:sz w:val="22"/>
                <w:szCs w:val="22"/>
              </w:rPr>
            </w:pPr>
            <w:r w:rsidRPr="008B7101">
              <w:rPr>
                <w:sz w:val="22"/>
                <w:szCs w:val="22"/>
              </w:rPr>
              <w:t xml:space="preserve">Analiza uspjeha učenika i izostanaka na kraju školske godine </w:t>
            </w:r>
          </w:p>
          <w:p w:rsidR="00D402A8" w:rsidRPr="008B7101" w:rsidRDefault="00D402A8" w:rsidP="00175072">
            <w:pPr>
              <w:jc w:val="both"/>
              <w:rPr>
                <w:sz w:val="22"/>
                <w:szCs w:val="22"/>
              </w:rPr>
            </w:pPr>
            <w:r w:rsidRPr="008B7101">
              <w:rPr>
                <w:sz w:val="22"/>
                <w:szCs w:val="22"/>
              </w:rPr>
              <w:t xml:space="preserve">Utvrđivanje </w:t>
            </w:r>
            <w:r w:rsidR="00BA75EF" w:rsidRPr="008B7101">
              <w:rPr>
                <w:sz w:val="22"/>
                <w:szCs w:val="22"/>
              </w:rPr>
              <w:t>povjerenstava</w:t>
            </w:r>
            <w:r w:rsidRPr="008B7101">
              <w:rPr>
                <w:sz w:val="22"/>
                <w:szCs w:val="22"/>
              </w:rPr>
              <w:t xml:space="preserve"> i datuma popravnih i predmetni ispita – jesenski rok</w:t>
            </w:r>
          </w:p>
          <w:p w:rsidR="00D402A8" w:rsidRPr="008B7101" w:rsidRDefault="00BA75EF" w:rsidP="00175072">
            <w:pPr>
              <w:jc w:val="both"/>
              <w:rPr>
                <w:sz w:val="22"/>
                <w:szCs w:val="22"/>
              </w:rPr>
            </w:pPr>
            <w:r w:rsidRPr="008B7101">
              <w:rPr>
                <w:sz w:val="22"/>
                <w:szCs w:val="22"/>
              </w:rPr>
              <w:t xml:space="preserve">Organizacija rada za </w:t>
            </w:r>
            <w:r w:rsidR="00B1408E">
              <w:rPr>
                <w:sz w:val="22"/>
                <w:szCs w:val="22"/>
              </w:rPr>
              <w:t>2017</w:t>
            </w:r>
            <w:r w:rsidR="00D402A8" w:rsidRPr="008B7101">
              <w:rPr>
                <w:sz w:val="22"/>
                <w:szCs w:val="22"/>
              </w:rPr>
              <w:t>./</w:t>
            </w:r>
            <w:r w:rsidR="00B1408E">
              <w:rPr>
                <w:sz w:val="22"/>
                <w:szCs w:val="22"/>
              </w:rPr>
              <w:t>2018</w:t>
            </w:r>
            <w:r w:rsidR="00D402A8" w:rsidRPr="008B7101">
              <w:rPr>
                <w:sz w:val="22"/>
                <w:szCs w:val="22"/>
              </w:rPr>
              <w:t>. školsku godinu</w:t>
            </w:r>
          </w:p>
          <w:p w:rsidR="00D402A8" w:rsidRPr="008B7101" w:rsidRDefault="00D402A8" w:rsidP="00175072">
            <w:pPr>
              <w:jc w:val="both"/>
              <w:rPr>
                <w:sz w:val="22"/>
                <w:szCs w:val="22"/>
              </w:rPr>
            </w:pPr>
            <w:r w:rsidRPr="008B7101">
              <w:rPr>
                <w:sz w:val="22"/>
                <w:szCs w:val="22"/>
              </w:rPr>
              <w:t>Realizacija fonda sati</w:t>
            </w:r>
          </w:p>
          <w:p w:rsidR="00D402A8" w:rsidRPr="008B7101" w:rsidRDefault="00D402A8" w:rsidP="00175072">
            <w:pPr>
              <w:jc w:val="both"/>
              <w:rPr>
                <w:sz w:val="22"/>
                <w:szCs w:val="22"/>
              </w:rPr>
            </w:pPr>
            <w:r w:rsidRPr="008B7101">
              <w:rPr>
                <w:sz w:val="22"/>
                <w:szCs w:val="22"/>
              </w:rPr>
              <w:t>Organizacija godišnjih odmora</w:t>
            </w:r>
          </w:p>
          <w:p w:rsidR="00D402A8" w:rsidRPr="008B7101" w:rsidRDefault="00D402A8" w:rsidP="00175072">
            <w:pPr>
              <w:jc w:val="both"/>
              <w:rPr>
                <w:sz w:val="22"/>
                <w:szCs w:val="22"/>
              </w:rPr>
            </w:pPr>
            <w:r w:rsidRPr="008B7101">
              <w:rPr>
                <w:sz w:val="22"/>
                <w:szCs w:val="22"/>
              </w:rPr>
              <w:t>Molbe i žalbe roditelja</w:t>
            </w:r>
          </w:p>
          <w:p w:rsidR="00D402A8" w:rsidRPr="008B7101" w:rsidRDefault="00D402A8" w:rsidP="00175072">
            <w:pPr>
              <w:rPr>
                <w:sz w:val="22"/>
                <w:szCs w:val="22"/>
              </w:rPr>
            </w:pPr>
          </w:p>
        </w:tc>
        <w:tc>
          <w:tcPr>
            <w:tcW w:w="1440" w:type="dxa"/>
            <w:shd w:val="clear" w:color="auto" w:fill="auto"/>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srpanj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349"/>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11.</w:t>
            </w:r>
          </w:p>
        </w:tc>
        <w:tc>
          <w:tcPr>
            <w:tcW w:w="6813" w:type="dxa"/>
            <w:shd w:val="clear" w:color="auto" w:fill="auto"/>
            <w:vAlign w:val="center"/>
          </w:tcPr>
          <w:p w:rsidR="00D402A8" w:rsidRPr="008B7101" w:rsidRDefault="00D402A8" w:rsidP="00175072">
            <w:pPr>
              <w:jc w:val="both"/>
              <w:rPr>
                <w:sz w:val="22"/>
                <w:szCs w:val="22"/>
              </w:rPr>
            </w:pPr>
            <w:r w:rsidRPr="008B7101">
              <w:rPr>
                <w:sz w:val="22"/>
                <w:szCs w:val="22"/>
              </w:rPr>
              <w:t>Analiza uspjeha učenika nakon popravnih i predmetnih ispita</w:t>
            </w:r>
          </w:p>
          <w:p w:rsidR="00D402A8" w:rsidRPr="008B7101" w:rsidRDefault="00D402A8" w:rsidP="00175072">
            <w:pPr>
              <w:jc w:val="both"/>
              <w:rPr>
                <w:sz w:val="22"/>
                <w:szCs w:val="22"/>
              </w:rPr>
            </w:pPr>
            <w:r w:rsidRPr="008B7101">
              <w:rPr>
                <w:sz w:val="22"/>
                <w:szCs w:val="22"/>
              </w:rPr>
              <w:t>Početak o</w:t>
            </w:r>
            <w:r w:rsidR="00CB3319" w:rsidRPr="008B7101">
              <w:rPr>
                <w:sz w:val="22"/>
                <w:szCs w:val="22"/>
              </w:rPr>
              <w:t>rganizacije rada za školsku godinu</w:t>
            </w:r>
          </w:p>
          <w:p w:rsidR="00D402A8" w:rsidRPr="008B7101" w:rsidRDefault="00D402A8" w:rsidP="00175072">
            <w:pPr>
              <w:jc w:val="both"/>
              <w:rPr>
                <w:sz w:val="22"/>
                <w:szCs w:val="22"/>
              </w:rPr>
            </w:pPr>
            <w:r w:rsidRPr="008B7101">
              <w:rPr>
                <w:sz w:val="22"/>
                <w:szCs w:val="22"/>
              </w:rPr>
              <w:t>Informacije o upisu učenika u 1. razred</w:t>
            </w:r>
          </w:p>
          <w:p w:rsidR="00D402A8" w:rsidRPr="008B7101" w:rsidRDefault="00D402A8" w:rsidP="00175072">
            <w:pPr>
              <w:jc w:val="both"/>
              <w:rPr>
                <w:sz w:val="22"/>
                <w:szCs w:val="22"/>
              </w:rPr>
            </w:pPr>
            <w:r w:rsidRPr="008B7101">
              <w:rPr>
                <w:sz w:val="22"/>
                <w:szCs w:val="22"/>
              </w:rPr>
              <w:t>Izvješće o realizaciji razvojnog plana škole</w:t>
            </w:r>
          </w:p>
          <w:p w:rsidR="00D402A8" w:rsidRPr="008B7101" w:rsidRDefault="00D402A8" w:rsidP="00175072">
            <w:pPr>
              <w:jc w:val="both"/>
              <w:rPr>
                <w:sz w:val="22"/>
                <w:szCs w:val="22"/>
              </w:rPr>
            </w:pPr>
            <w:r w:rsidRPr="008B7101">
              <w:rPr>
                <w:sz w:val="22"/>
                <w:szCs w:val="22"/>
              </w:rPr>
              <w:t xml:space="preserve">Utvrđivanje tjednog zaduženja učitelja i </w:t>
            </w:r>
            <w:r w:rsidR="00BA75EF" w:rsidRPr="008B7101">
              <w:rPr>
                <w:sz w:val="22"/>
                <w:szCs w:val="22"/>
              </w:rPr>
              <w:t xml:space="preserve">prijedlozi </w:t>
            </w:r>
            <w:proofErr w:type="spellStart"/>
            <w:r w:rsidR="00CB3319" w:rsidRPr="008B7101">
              <w:rPr>
                <w:sz w:val="22"/>
                <w:szCs w:val="22"/>
              </w:rPr>
              <w:t>razredništva</w:t>
            </w:r>
            <w:proofErr w:type="spellEnd"/>
            <w:r w:rsidR="00CB3319" w:rsidRPr="008B7101">
              <w:rPr>
                <w:sz w:val="22"/>
                <w:szCs w:val="22"/>
              </w:rPr>
              <w:t xml:space="preserve"> za</w:t>
            </w:r>
            <w:r w:rsidRPr="008B7101">
              <w:rPr>
                <w:sz w:val="22"/>
                <w:szCs w:val="22"/>
              </w:rPr>
              <w:t xml:space="preserve"> školsku godinu</w:t>
            </w:r>
          </w:p>
          <w:p w:rsidR="00D402A8" w:rsidRPr="008B7101" w:rsidRDefault="00D402A8" w:rsidP="00175072">
            <w:pPr>
              <w:jc w:val="both"/>
              <w:rPr>
                <w:sz w:val="22"/>
                <w:szCs w:val="22"/>
              </w:rPr>
            </w:pPr>
          </w:p>
        </w:tc>
        <w:tc>
          <w:tcPr>
            <w:tcW w:w="1440" w:type="dxa"/>
            <w:shd w:val="clear" w:color="auto" w:fill="auto"/>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kolovoz</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bl>
    <w:p w:rsidR="00D402A8" w:rsidRPr="008B7101" w:rsidRDefault="00D402A8" w:rsidP="00D402A8">
      <w:pPr>
        <w:pStyle w:val="Naslov1"/>
        <w:rPr>
          <w:rFonts w:ascii="Times New Roman" w:hAnsi="Times New Roman"/>
          <w:i/>
          <w:color w:val="000000"/>
          <w:sz w:val="16"/>
          <w:szCs w:val="16"/>
          <w:u w:val="single"/>
        </w:rPr>
      </w:pPr>
    </w:p>
    <w:p w:rsidR="00D402A8" w:rsidRPr="008B7101" w:rsidRDefault="00D402A8" w:rsidP="00D402A8">
      <w:pPr>
        <w:pStyle w:val="Naslov1"/>
        <w:rPr>
          <w:rFonts w:ascii="Times New Roman" w:hAnsi="Times New Roman"/>
          <w:i/>
          <w:color w:val="000000"/>
          <w:sz w:val="16"/>
          <w:szCs w:val="16"/>
          <w:u w:val="single"/>
        </w:rPr>
      </w:pPr>
    </w:p>
    <w:p w:rsidR="00D402A8" w:rsidRPr="008B7101" w:rsidRDefault="00D402A8" w:rsidP="00D402A8"/>
    <w:p w:rsidR="00D402A8" w:rsidRPr="008B7101" w:rsidRDefault="00D402A8" w:rsidP="00D402A8">
      <w:pPr>
        <w:ind w:firstLine="500"/>
        <w:rPr>
          <w:color w:val="000000"/>
          <w:u w:val="single"/>
        </w:rPr>
      </w:pPr>
      <w:r w:rsidRPr="008B7101">
        <w:t xml:space="preserve"> </w:t>
      </w:r>
    </w:p>
    <w:p w:rsidR="00D402A8" w:rsidRPr="008B7101" w:rsidRDefault="00D402A8" w:rsidP="00D402A8">
      <w:pPr>
        <w:rPr>
          <w:color w:val="000000"/>
          <w:u w:val="single"/>
        </w:rPr>
      </w:pPr>
    </w:p>
    <w:p w:rsidR="003B1942" w:rsidRPr="008B7101" w:rsidRDefault="003B1942" w:rsidP="00D402A8">
      <w:pPr>
        <w:rPr>
          <w:color w:val="000000"/>
          <w:u w:val="single"/>
        </w:rPr>
      </w:pPr>
    </w:p>
    <w:p w:rsidR="003B1942" w:rsidRPr="008B7101" w:rsidRDefault="003B1942" w:rsidP="00D402A8">
      <w:pPr>
        <w:rPr>
          <w:color w:val="000000"/>
          <w:u w:val="single"/>
        </w:rPr>
      </w:pPr>
    </w:p>
    <w:p w:rsidR="003B1942" w:rsidRPr="008B7101" w:rsidRDefault="003B1942" w:rsidP="00D402A8">
      <w:pPr>
        <w:rPr>
          <w:color w:val="000000"/>
          <w:u w:val="single"/>
        </w:rPr>
      </w:pPr>
      <w:r w:rsidRPr="008B7101">
        <w:rPr>
          <w:color w:val="000000"/>
          <w:u w:val="single"/>
        </w:rPr>
        <w:t xml:space="preserve"> </w:t>
      </w:r>
    </w:p>
    <w:p w:rsidR="003B1942" w:rsidRPr="008B7101" w:rsidRDefault="003B1942" w:rsidP="00D402A8">
      <w:pPr>
        <w:rPr>
          <w:color w:val="000000"/>
          <w:u w:val="single"/>
        </w:rPr>
      </w:pPr>
    </w:p>
    <w:p w:rsidR="00CE230C" w:rsidRPr="008B7101" w:rsidRDefault="00CE230C" w:rsidP="00D402A8">
      <w:pPr>
        <w:rPr>
          <w:color w:val="000000"/>
          <w:u w:val="single"/>
        </w:rPr>
      </w:pPr>
    </w:p>
    <w:p w:rsidR="00CE230C" w:rsidRPr="008B7101" w:rsidRDefault="00CE230C" w:rsidP="00D402A8">
      <w:pPr>
        <w:rPr>
          <w:color w:val="000000"/>
          <w:u w:val="single"/>
        </w:rPr>
      </w:pPr>
    </w:p>
    <w:p w:rsidR="003B1942" w:rsidRPr="008B7101" w:rsidRDefault="003B1942" w:rsidP="00D402A8">
      <w:pPr>
        <w:rPr>
          <w:color w:val="000000"/>
          <w:u w:val="single"/>
        </w:rPr>
      </w:pPr>
    </w:p>
    <w:p w:rsidR="00D402A8" w:rsidRPr="008B7101" w:rsidRDefault="00D402A8" w:rsidP="009B586D">
      <w:pPr>
        <w:rPr>
          <w:b/>
          <w:sz w:val="26"/>
          <w:szCs w:val="26"/>
        </w:rPr>
      </w:pPr>
      <w:r w:rsidRPr="008B7101">
        <w:rPr>
          <w:b/>
          <w:sz w:val="26"/>
          <w:szCs w:val="26"/>
        </w:rPr>
        <w:lastRenderedPageBreak/>
        <w:t>5.9. PLAN RADA RAZREDNIH VIJEĆA</w:t>
      </w:r>
    </w:p>
    <w:p w:rsidR="00D402A8" w:rsidRPr="008B7101" w:rsidRDefault="00D402A8" w:rsidP="00D402A8">
      <w:pPr>
        <w:ind w:left="500"/>
        <w:rPr>
          <w:color w:val="FF0000"/>
          <w:sz w:val="22"/>
          <w:szCs w:val="22"/>
          <w:u w:val="single"/>
        </w:rPr>
      </w:pPr>
    </w:p>
    <w:tbl>
      <w:tblPr>
        <w:tblW w:w="104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6671"/>
        <w:gridCol w:w="1440"/>
        <w:gridCol w:w="1620"/>
      </w:tblGrid>
      <w:tr w:rsidR="00D402A8" w:rsidRPr="008B7101">
        <w:trPr>
          <w:trHeight w:val="406"/>
        </w:trPr>
        <w:tc>
          <w:tcPr>
            <w:tcW w:w="709" w:type="dxa"/>
            <w:tcBorders>
              <w:top w:val="single" w:sz="12" w:space="0" w:color="000000"/>
              <w:bottom w:val="single" w:sz="4" w:space="0" w:color="auto"/>
              <w:right w:val="single" w:sz="4" w:space="0" w:color="auto"/>
            </w:tcBorders>
            <w:shd w:val="clear" w:color="auto" w:fill="auto"/>
            <w:vAlign w:val="center"/>
          </w:tcPr>
          <w:p w:rsidR="00D402A8" w:rsidRPr="008B7101" w:rsidRDefault="00D402A8" w:rsidP="00175072">
            <w:pPr>
              <w:pStyle w:val="Zaglavlje"/>
              <w:tabs>
                <w:tab w:val="clear" w:pos="4320"/>
                <w:tab w:val="clear" w:pos="8640"/>
                <w:tab w:val="left" w:pos="567"/>
              </w:tabs>
              <w:jc w:val="center"/>
              <w:rPr>
                <w:b/>
                <w:color w:val="000000"/>
                <w:sz w:val="24"/>
                <w:szCs w:val="24"/>
                <w:lang w:val="hr-HR"/>
              </w:rPr>
            </w:pPr>
            <w:r w:rsidRPr="008B7101">
              <w:rPr>
                <w:b/>
                <w:color w:val="000000"/>
                <w:sz w:val="24"/>
                <w:szCs w:val="24"/>
                <w:lang w:val="hr-HR"/>
              </w:rPr>
              <w:t>RB.</w:t>
            </w:r>
          </w:p>
        </w:tc>
        <w:tc>
          <w:tcPr>
            <w:tcW w:w="6671" w:type="dxa"/>
            <w:tcBorders>
              <w:top w:val="single" w:sz="12" w:space="0" w:color="000000"/>
              <w:left w:val="single" w:sz="4" w:space="0" w:color="auto"/>
              <w:bottom w:val="single" w:sz="4" w:space="0" w:color="auto"/>
              <w:right w:val="single" w:sz="4" w:space="0" w:color="auto"/>
            </w:tcBorders>
            <w:shd w:val="clear" w:color="auto" w:fill="auto"/>
            <w:vAlign w:val="center"/>
          </w:tcPr>
          <w:p w:rsidR="00D402A8" w:rsidRPr="008B7101" w:rsidRDefault="00D402A8" w:rsidP="00175072">
            <w:pPr>
              <w:jc w:val="center"/>
              <w:rPr>
                <w:b/>
                <w:color w:val="000000"/>
              </w:rPr>
            </w:pPr>
            <w:r w:rsidRPr="008B7101">
              <w:rPr>
                <w:b/>
                <w:color w:val="000000"/>
              </w:rPr>
              <w:t>SADRŽAJ</w:t>
            </w:r>
          </w:p>
        </w:tc>
        <w:tc>
          <w:tcPr>
            <w:tcW w:w="1440" w:type="dxa"/>
            <w:tcBorders>
              <w:top w:val="single" w:sz="12" w:space="0" w:color="000000"/>
              <w:left w:val="single" w:sz="4" w:space="0" w:color="auto"/>
              <w:bottom w:val="single" w:sz="4" w:space="0" w:color="auto"/>
            </w:tcBorders>
            <w:shd w:val="clear" w:color="auto" w:fill="auto"/>
            <w:vAlign w:val="center"/>
          </w:tcPr>
          <w:p w:rsidR="00D402A8" w:rsidRPr="008B7101" w:rsidRDefault="00D402A8" w:rsidP="00175072">
            <w:pPr>
              <w:jc w:val="center"/>
              <w:rPr>
                <w:b/>
                <w:color w:val="000000"/>
              </w:rPr>
            </w:pPr>
            <w:r w:rsidRPr="008B7101">
              <w:rPr>
                <w:b/>
                <w:color w:val="000000"/>
              </w:rPr>
              <w:t>VRIJEME</w:t>
            </w:r>
          </w:p>
        </w:tc>
        <w:tc>
          <w:tcPr>
            <w:tcW w:w="1620" w:type="dxa"/>
            <w:tcBorders>
              <w:top w:val="single" w:sz="12" w:space="0" w:color="000000"/>
              <w:bottom w:val="single" w:sz="4" w:space="0" w:color="auto"/>
            </w:tcBorders>
            <w:shd w:val="clear" w:color="auto" w:fill="auto"/>
            <w:vAlign w:val="center"/>
          </w:tcPr>
          <w:p w:rsidR="00D402A8" w:rsidRPr="008B7101" w:rsidRDefault="00D402A8" w:rsidP="00175072">
            <w:pPr>
              <w:jc w:val="center"/>
              <w:rPr>
                <w:b/>
                <w:color w:val="000000"/>
              </w:rPr>
            </w:pPr>
            <w:r w:rsidRPr="008B7101">
              <w:rPr>
                <w:b/>
                <w:color w:val="000000"/>
              </w:rPr>
              <w:t>NOSITELJI</w:t>
            </w:r>
          </w:p>
        </w:tc>
      </w:tr>
      <w:tr w:rsidR="00D402A8" w:rsidRPr="008B7101" w:rsidTr="00C1281C">
        <w:trPr>
          <w:cantSplit/>
          <w:trHeight w:val="1836"/>
        </w:trPr>
        <w:tc>
          <w:tcPr>
            <w:tcW w:w="709" w:type="dxa"/>
            <w:tcBorders>
              <w:top w:val="single" w:sz="4" w:space="0" w:color="auto"/>
              <w:righ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1.</w:t>
            </w:r>
          </w:p>
        </w:tc>
        <w:tc>
          <w:tcPr>
            <w:tcW w:w="6671" w:type="dxa"/>
            <w:tcBorders>
              <w:top w:val="single" w:sz="4" w:space="0" w:color="auto"/>
              <w:left w:val="single" w:sz="4" w:space="0" w:color="auto"/>
              <w:right w:val="single" w:sz="4" w:space="0" w:color="auto"/>
            </w:tcBorders>
            <w:shd w:val="clear" w:color="auto" w:fill="auto"/>
            <w:vAlign w:val="center"/>
          </w:tcPr>
          <w:p w:rsidR="00D402A8" w:rsidRPr="008B7101" w:rsidRDefault="00D402A8" w:rsidP="00175072">
            <w:pPr>
              <w:jc w:val="both"/>
              <w:rPr>
                <w:sz w:val="22"/>
                <w:szCs w:val="22"/>
              </w:rPr>
            </w:pPr>
            <w:r w:rsidRPr="008B7101">
              <w:rPr>
                <w:sz w:val="22"/>
                <w:szCs w:val="22"/>
              </w:rPr>
              <w:t>Informacije o učenicima s razvojnim problemima i primjerenom pristupu njihovom rješavanju – adekvatno planiranje</w:t>
            </w:r>
            <w:r w:rsidR="00777061" w:rsidRPr="008B7101">
              <w:rPr>
                <w:sz w:val="22"/>
                <w:szCs w:val="22"/>
              </w:rPr>
              <w:t xml:space="preserve"> i programiranje rada </w:t>
            </w:r>
          </w:p>
          <w:p w:rsidR="00D402A8" w:rsidRPr="008B7101" w:rsidRDefault="00D402A8" w:rsidP="00175072">
            <w:pPr>
              <w:jc w:val="both"/>
              <w:rPr>
                <w:sz w:val="22"/>
                <w:szCs w:val="22"/>
              </w:rPr>
            </w:pPr>
            <w:r w:rsidRPr="008B7101">
              <w:rPr>
                <w:sz w:val="22"/>
                <w:szCs w:val="22"/>
              </w:rPr>
              <w:t xml:space="preserve">Organiziranje, planiranje i programiranje rada razrednika, na osnovu dobivene analize odgojne situacije razreda </w:t>
            </w:r>
          </w:p>
          <w:p w:rsidR="00D402A8" w:rsidRPr="008B7101" w:rsidRDefault="00D402A8" w:rsidP="00175072">
            <w:pPr>
              <w:jc w:val="both"/>
              <w:rPr>
                <w:sz w:val="22"/>
                <w:szCs w:val="22"/>
              </w:rPr>
            </w:pPr>
            <w:r w:rsidRPr="008B7101">
              <w:rPr>
                <w:sz w:val="22"/>
                <w:szCs w:val="22"/>
              </w:rPr>
              <w:t>Učenici s teškoćama u učenju i ponašanju</w:t>
            </w:r>
          </w:p>
          <w:p w:rsidR="00D402A8" w:rsidRPr="008B7101" w:rsidRDefault="00D402A8" w:rsidP="00175072">
            <w:pPr>
              <w:jc w:val="both"/>
              <w:rPr>
                <w:sz w:val="22"/>
                <w:szCs w:val="22"/>
              </w:rPr>
            </w:pPr>
            <w:r w:rsidRPr="008B7101">
              <w:rPr>
                <w:sz w:val="22"/>
                <w:szCs w:val="22"/>
              </w:rPr>
              <w:t>Rješavanje disciplinske situacije pojedinca, razreda, Škole</w:t>
            </w:r>
          </w:p>
        </w:tc>
        <w:tc>
          <w:tcPr>
            <w:tcW w:w="1440" w:type="dxa"/>
            <w:tcBorders>
              <w:top w:val="single" w:sz="4" w:space="0" w:color="auto"/>
              <w:lef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listopad</w:t>
            </w:r>
          </w:p>
          <w:p w:rsidR="00D402A8" w:rsidRPr="008B7101" w:rsidRDefault="00D402A8" w:rsidP="00175072">
            <w:pPr>
              <w:jc w:val="center"/>
              <w:rPr>
                <w:sz w:val="22"/>
                <w:szCs w:val="22"/>
              </w:rPr>
            </w:pPr>
            <w:r w:rsidRPr="008B7101">
              <w:rPr>
                <w:sz w:val="22"/>
                <w:szCs w:val="22"/>
              </w:rPr>
              <w:t>studeni</w:t>
            </w:r>
          </w:p>
        </w:tc>
        <w:tc>
          <w:tcPr>
            <w:tcW w:w="1620" w:type="dxa"/>
            <w:vMerge w:val="restart"/>
            <w:tcBorders>
              <w:top w:val="single" w:sz="4" w:space="0" w:color="auto"/>
            </w:tcBorders>
            <w:textDirection w:val="btLr"/>
            <w:vAlign w:val="center"/>
          </w:tcPr>
          <w:p w:rsidR="00D402A8" w:rsidRPr="008B7101" w:rsidRDefault="00D402A8" w:rsidP="00175072">
            <w:pPr>
              <w:ind w:left="113" w:right="113"/>
              <w:jc w:val="center"/>
              <w:rPr>
                <w:sz w:val="22"/>
                <w:szCs w:val="22"/>
              </w:rPr>
            </w:pPr>
            <w:r w:rsidRPr="008B7101">
              <w:rPr>
                <w:sz w:val="22"/>
                <w:szCs w:val="22"/>
              </w:rPr>
              <w:t>razrednici i predmetni učitelji,</w:t>
            </w:r>
          </w:p>
          <w:p w:rsidR="00D402A8" w:rsidRPr="008B7101" w:rsidRDefault="00D402A8" w:rsidP="00175072">
            <w:pPr>
              <w:ind w:left="113" w:right="113"/>
              <w:jc w:val="center"/>
              <w:rPr>
                <w:sz w:val="22"/>
                <w:szCs w:val="22"/>
              </w:rPr>
            </w:pPr>
            <w:r w:rsidRPr="008B7101">
              <w:rPr>
                <w:sz w:val="22"/>
                <w:szCs w:val="22"/>
              </w:rPr>
              <w:t>pedagog</w:t>
            </w:r>
            <w:r w:rsidR="00353099" w:rsidRPr="008B7101">
              <w:rPr>
                <w:sz w:val="22"/>
                <w:szCs w:val="22"/>
              </w:rPr>
              <w:t>inja</w:t>
            </w:r>
            <w:r w:rsidRPr="008B7101">
              <w:rPr>
                <w:sz w:val="22"/>
                <w:szCs w:val="22"/>
              </w:rPr>
              <w:t xml:space="preserve">, </w:t>
            </w:r>
            <w:r w:rsidR="00353099" w:rsidRPr="008B7101">
              <w:rPr>
                <w:sz w:val="22"/>
                <w:szCs w:val="22"/>
              </w:rPr>
              <w:t xml:space="preserve">defektologinja </w:t>
            </w:r>
            <w:r w:rsidRPr="008B7101">
              <w:rPr>
                <w:sz w:val="22"/>
                <w:szCs w:val="22"/>
              </w:rPr>
              <w:t>i ravnatelj</w:t>
            </w:r>
          </w:p>
        </w:tc>
      </w:tr>
      <w:tr w:rsidR="00D402A8" w:rsidRPr="008B7101">
        <w:trPr>
          <w:cantSplit/>
        </w:trPr>
        <w:tc>
          <w:tcPr>
            <w:tcW w:w="709" w:type="dxa"/>
            <w:tcBorders>
              <w:righ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2.</w:t>
            </w:r>
          </w:p>
        </w:tc>
        <w:tc>
          <w:tcPr>
            <w:tcW w:w="6671" w:type="dxa"/>
            <w:tcBorders>
              <w:left w:val="single" w:sz="4" w:space="0" w:color="auto"/>
              <w:right w:val="single" w:sz="4" w:space="0" w:color="auto"/>
            </w:tcBorders>
            <w:shd w:val="clear" w:color="auto" w:fill="auto"/>
            <w:vAlign w:val="center"/>
          </w:tcPr>
          <w:p w:rsidR="00D402A8" w:rsidRPr="008B7101" w:rsidRDefault="00D402A8" w:rsidP="00175072">
            <w:pPr>
              <w:jc w:val="both"/>
              <w:rPr>
                <w:sz w:val="22"/>
                <w:szCs w:val="22"/>
              </w:rPr>
            </w:pPr>
            <w:r w:rsidRPr="008B7101">
              <w:rPr>
                <w:sz w:val="22"/>
                <w:szCs w:val="22"/>
              </w:rPr>
              <w:t>Realizacija nastavnog plana i programa rada</w:t>
            </w:r>
          </w:p>
          <w:p w:rsidR="00D402A8" w:rsidRPr="008B7101" w:rsidRDefault="00D402A8" w:rsidP="00175072">
            <w:pPr>
              <w:jc w:val="both"/>
              <w:rPr>
                <w:sz w:val="22"/>
                <w:szCs w:val="22"/>
              </w:rPr>
            </w:pPr>
            <w:r w:rsidRPr="008B7101">
              <w:rPr>
                <w:sz w:val="22"/>
                <w:szCs w:val="22"/>
              </w:rPr>
              <w:t>Utvrđivanje uspjeha na kraju I. polugodišta  i izricanje pedagoških mjera</w:t>
            </w:r>
          </w:p>
        </w:tc>
        <w:tc>
          <w:tcPr>
            <w:tcW w:w="1440" w:type="dxa"/>
            <w:tcBorders>
              <w:lef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prosinac</w:t>
            </w:r>
          </w:p>
        </w:tc>
        <w:tc>
          <w:tcPr>
            <w:tcW w:w="1620" w:type="dxa"/>
            <w:vMerge/>
            <w:vAlign w:val="center"/>
          </w:tcPr>
          <w:p w:rsidR="00D402A8" w:rsidRPr="008B7101" w:rsidRDefault="00D402A8" w:rsidP="00175072">
            <w:pPr>
              <w:rPr>
                <w:sz w:val="22"/>
                <w:szCs w:val="22"/>
              </w:rPr>
            </w:pPr>
          </w:p>
        </w:tc>
      </w:tr>
      <w:tr w:rsidR="00D402A8" w:rsidRPr="008B7101">
        <w:trPr>
          <w:cantSplit/>
        </w:trPr>
        <w:tc>
          <w:tcPr>
            <w:tcW w:w="709" w:type="dxa"/>
            <w:tcBorders>
              <w:righ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3.</w:t>
            </w:r>
          </w:p>
        </w:tc>
        <w:tc>
          <w:tcPr>
            <w:tcW w:w="6671" w:type="dxa"/>
            <w:tcBorders>
              <w:left w:val="single" w:sz="4" w:space="0" w:color="auto"/>
              <w:right w:val="single" w:sz="4" w:space="0" w:color="auto"/>
            </w:tcBorders>
            <w:shd w:val="clear" w:color="auto" w:fill="auto"/>
            <w:vAlign w:val="center"/>
          </w:tcPr>
          <w:p w:rsidR="00D402A8" w:rsidRPr="008B7101" w:rsidRDefault="00D402A8" w:rsidP="00175072">
            <w:pPr>
              <w:jc w:val="both"/>
              <w:rPr>
                <w:sz w:val="22"/>
                <w:szCs w:val="22"/>
              </w:rPr>
            </w:pPr>
            <w:r w:rsidRPr="008B7101">
              <w:rPr>
                <w:sz w:val="22"/>
                <w:szCs w:val="22"/>
              </w:rPr>
              <w:t>Informacije o učenicima predmetne nastave s većim brojem negativnih ocjena i odgojnim problemima, izricanje odgojnih mjera, te dogovor o pristupu rješavanju problema</w:t>
            </w:r>
          </w:p>
        </w:tc>
        <w:tc>
          <w:tcPr>
            <w:tcW w:w="1440" w:type="dxa"/>
            <w:tcBorders>
              <w:lef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ožujak</w:t>
            </w:r>
          </w:p>
          <w:p w:rsidR="00D402A8" w:rsidRPr="008B7101" w:rsidRDefault="00D402A8" w:rsidP="00175072">
            <w:pPr>
              <w:jc w:val="center"/>
              <w:rPr>
                <w:sz w:val="22"/>
                <w:szCs w:val="22"/>
              </w:rPr>
            </w:pPr>
            <w:r w:rsidRPr="008B7101">
              <w:rPr>
                <w:sz w:val="22"/>
                <w:szCs w:val="22"/>
              </w:rPr>
              <w:t>travanj</w:t>
            </w:r>
          </w:p>
        </w:tc>
        <w:tc>
          <w:tcPr>
            <w:tcW w:w="1620" w:type="dxa"/>
            <w:vMerge/>
            <w:vAlign w:val="center"/>
          </w:tcPr>
          <w:p w:rsidR="00D402A8" w:rsidRPr="008B7101" w:rsidRDefault="00D402A8" w:rsidP="00175072">
            <w:pPr>
              <w:rPr>
                <w:sz w:val="22"/>
                <w:szCs w:val="22"/>
              </w:rPr>
            </w:pPr>
          </w:p>
        </w:tc>
      </w:tr>
      <w:tr w:rsidR="00D402A8" w:rsidRPr="008B7101" w:rsidTr="00C1281C">
        <w:trPr>
          <w:cantSplit/>
          <w:trHeight w:val="1237"/>
        </w:trPr>
        <w:tc>
          <w:tcPr>
            <w:tcW w:w="709" w:type="dxa"/>
            <w:tcBorders>
              <w:right w:val="single" w:sz="4" w:space="0" w:color="auto"/>
            </w:tcBorders>
            <w:shd w:val="clear" w:color="auto" w:fill="auto"/>
            <w:vAlign w:val="center"/>
          </w:tcPr>
          <w:p w:rsidR="00D402A8" w:rsidRPr="008B7101" w:rsidRDefault="00D402A8" w:rsidP="00777061">
            <w:pPr>
              <w:jc w:val="center"/>
              <w:rPr>
                <w:sz w:val="22"/>
                <w:szCs w:val="22"/>
              </w:rPr>
            </w:pPr>
            <w:r w:rsidRPr="008B7101">
              <w:rPr>
                <w:sz w:val="22"/>
                <w:szCs w:val="22"/>
              </w:rPr>
              <w:t>4.</w:t>
            </w:r>
          </w:p>
          <w:p w:rsidR="00D402A8" w:rsidRPr="008B7101" w:rsidRDefault="00D402A8" w:rsidP="00777061">
            <w:pPr>
              <w:jc w:val="center"/>
              <w:rPr>
                <w:sz w:val="22"/>
                <w:szCs w:val="22"/>
              </w:rPr>
            </w:pPr>
          </w:p>
        </w:tc>
        <w:tc>
          <w:tcPr>
            <w:tcW w:w="6671" w:type="dxa"/>
            <w:tcBorders>
              <w:left w:val="single" w:sz="4" w:space="0" w:color="auto"/>
              <w:right w:val="single" w:sz="4" w:space="0" w:color="auto"/>
            </w:tcBorders>
            <w:shd w:val="clear" w:color="auto" w:fill="auto"/>
            <w:vAlign w:val="center"/>
          </w:tcPr>
          <w:p w:rsidR="00D402A8" w:rsidRPr="008B7101" w:rsidRDefault="00D402A8" w:rsidP="00777061">
            <w:pPr>
              <w:jc w:val="both"/>
              <w:rPr>
                <w:sz w:val="22"/>
                <w:szCs w:val="22"/>
              </w:rPr>
            </w:pPr>
            <w:r w:rsidRPr="008B7101">
              <w:rPr>
                <w:sz w:val="22"/>
                <w:szCs w:val="22"/>
              </w:rPr>
              <w:t>Realizacija nastavnog plana i programa rada.</w:t>
            </w:r>
          </w:p>
          <w:p w:rsidR="00D402A8" w:rsidRPr="008B7101" w:rsidRDefault="00D402A8" w:rsidP="00777061">
            <w:pPr>
              <w:jc w:val="both"/>
              <w:rPr>
                <w:sz w:val="22"/>
                <w:szCs w:val="22"/>
              </w:rPr>
            </w:pPr>
            <w:r w:rsidRPr="008B7101">
              <w:rPr>
                <w:sz w:val="22"/>
                <w:szCs w:val="22"/>
              </w:rPr>
              <w:t>Utvrđivanje uspjeha na kraju školske godine i izricanje pedagoških mjera.</w:t>
            </w:r>
          </w:p>
          <w:p w:rsidR="00D402A8" w:rsidRPr="008B7101" w:rsidRDefault="00D402A8" w:rsidP="00777061">
            <w:pPr>
              <w:jc w:val="both"/>
              <w:rPr>
                <w:sz w:val="22"/>
                <w:szCs w:val="22"/>
              </w:rPr>
            </w:pPr>
            <w:r w:rsidRPr="008B7101">
              <w:rPr>
                <w:sz w:val="22"/>
                <w:szCs w:val="22"/>
              </w:rPr>
              <w:t>Potvrđivanje uspjeha učenika nakon ljetnog popravnog roka</w:t>
            </w:r>
          </w:p>
        </w:tc>
        <w:tc>
          <w:tcPr>
            <w:tcW w:w="1440" w:type="dxa"/>
            <w:tcBorders>
              <w:left w:val="single" w:sz="4" w:space="0" w:color="auto"/>
            </w:tcBorders>
            <w:shd w:val="clear" w:color="auto" w:fill="auto"/>
            <w:vAlign w:val="center"/>
          </w:tcPr>
          <w:p w:rsidR="00D402A8" w:rsidRPr="008B7101" w:rsidRDefault="00D402A8" w:rsidP="00777061">
            <w:pPr>
              <w:jc w:val="center"/>
              <w:rPr>
                <w:sz w:val="22"/>
                <w:szCs w:val="22"/>
              </w:rPr>
            </w:pPr>
            <w:r w:rsidRPr="008B7101">
              <w:rPr>
                <w:sz w:val="22"/>
                <w:szCs w:val="22"/>
              </w:rPr>
              <w:t>lipanj</w:t>
            </w:r>
          </w:p>
        </w:tc>
        <w:tc>
          <w:tcPr>
            <w:tcW w:w="1620" w:type="dxa"/>
            <w:vMerge/>
            <w:vAlign w:val="center"/>
          </w:tcPr>
          <w:p w:rsidR="00D402A8" w:rsidRPr="008B7101" w:rsidRDefault="00D402A8" w:rsidP="00175072">
            <w:pPr>
              <w:rPr>
                <w:sz w:val="22"/>
                <w:szCs w:val="22"/>
              </w:rPr>
            </w:pPr>
          </w:p>
        </w:tc>
      </w:tr>
      <w:tr w:rsidR="00D402A8" w:rsidRPr="008B7101" w:rsidTr="00C1281C">
        <w:trPr>
          <w:cantSplit/>
          <w:trHeight w:val="405"/>
        </w:trPr>
        <w:tc>
          <w:tcPr>
            <w:tcW w:w="709" w:type="dxa"/>
            <w:tcBorders>
              <w:bottom w:val="single" w:sz="12" w:space="0" w:color="000000"/>
              <w:right w:val="single" w:sz="4" w:space="0" w:color="auto"/>
            </w:tcBorders>
            <w:shd w:val="clear" w:color="auto" w:fill="auto"/>
            <w:vAlign w:val="center"/>
          </w:tcPr>
          <w:p w:rsidR="00D402A8" w:rsidRPr="008B7101" w:rsidRDefault="00D402A8" w:rsidP="00777061">
            <w:pPr>
              <w:jc w:val="center"/>
              <w:rPr>
                <w:sz w:val="22"/>
                <w:szCs w:val="22"/>
              </w:rPr>
            </w:pPr>
            <w:r w:rsidRPr="008B7101">
              <w:rPr>
                <w:sz w:val="22"/>
                <w:szCs w:val="22"/>
              </w:rPr>
              <w:t>5.</w:t>
            </w:r>
          </w:p>
        </w:tc>
        <w:tc>
          <w:tcPr>
            <w:tcW w:w="6671" w:type="dxa"/>
            <w:tcBorders>
              <w:left w:val="single" w:sz="4" w:space="0" w:color="auto"/>
              <w:bottom w:val="single" w:sz="12" w:space="0" w:color="000000"/>
              <w:right w:val="single" w:sz="4" w:space="0" w:color="auto"/>
            </w:tcBorders>
            <w:shd w:val="clear" w:color="auto" w:fill="auto"/>
            <w:vAlign w:val="center"/>
          </w:tcPr>
          <w:p w:rsidR="00D402A8" w:rsidRPr="008B7101" w:rsidRDefault="00D402A8" w:rsidP="00777061">
            <w:pPr>
              <w:jc w:val="both"/>
              <w:rPr>
                <w:sz w:val="22"/>
                <w:szCs w:val="22"/>
              </w:rPr>
            </w:pPr>
            <w:r w:rsidRPr="008B7101">
              <w:rPr>
                <w:sz w:val="22"/>
                <w:szCs w:val="22"/>
              </w:rPr>
              <w:t>Potvrđivanje uspjeh učenika nakon jesenskog popravnog roka</w:t>
            </w:r>
          </w:p>
        </w:tc>
        <w:tc>
          <w:tcPr>
            <w:tcW w:w="1440" w:type="dxa"/>
            <w:tcBorders>
              <w:left w:val="single" w:sz="4" w:space="0" w:color="auto"/>
              <w:bottom w:val="single" w:sz="12" w:space="0" w:color="000000"/>
            </w:tcBorders>
            <w:shd w:val="clear" w:color="auto" w:fill="auto"/>
            <w:vAlign w:val="center"/>
          </w:tcPr>
          <w:p w:rsidR="00D402A8" w:rsidRPr="008B7101" w:rsidRDefault="00D402A8" w:rsidP="00777061">
            <w:pPr>
              <w:jc w:val="center"/>
              <w:rPr>
                <w:sz w:val="22"/>
                <w:szCs w:val="22"/>
              </w:rPr>
            </w:pPr>
            <w:r w:rsidRPr="008B7101">
              <w:rPr>
                <w:sz w:val="22"/>
                <w:szCs w:val="22"/>
              </w:rPr>
              <w:t>kolovoz</w:t>
            </w:r>
          </w:p>
        </w:tc>
        <w:tc>
          <w:tcPr>
            <w:tcW w:w="1620" w:type="dxa"/>
            <w:vMerge/>
            <w:vAlign w:val="center"/>
          </w:tcPr>
          <w:p w:rsidR="00D402A8" w:rsidRPr="008B7101" w:rsidRDefault="00D402A8" w:rsidP="00175072">
            <w:pPr>
              <w:rPr>
                <w:sz w:val="22"/>
                <w:szCs w:val="22"/>
              </w:rPr>
            </w:pPr>
          </w:p>
        </w:tc>
      </w:tr>
    </w:tbl>
    <w:p w:rsidR="00D402A8" w:rsidRPr="008B7101" w:rsidRDefault="00D402A8" w:rsidP="00D402A8">
      <w:pPr>
        <w:rPr>
          <w:color w:val="000000"/>
          <w:sz w:val="22"/>
          <w:szCs w:val="22"/>
        </w:rPr>
      </w:pPr>
      <w:r w:rsidRPr="008B7101">
        <w:rPr>
          <w:sz w:val="22"/>
          <w:szCs w:val="22"/>
        </w:rPr>
        <w:t xml:space="preserve"> </w:t>
      </w:r>
    </w:p>
    <w:p w:rsidR="00D402A8" w:rsidRPr="008B7101" w:rsidRDefault="00D402A8" w:rsidP="00D402A8">
      <w:pPr>
        <w:rPr>
          <w:color w:val="000000"/>
          <w:sz w:val="22"/>
          <w:szCs w:val="22"/>
        </w:rPr>
      </w:pPr>
      <w:r w:rsidRPr="008B7101">
        <w:rPr>
          <w:color w:val="000000"/>
          <w:sz w:val="22"/>
          <w:szCs w:val="22"/>
        </w:rPr>
        <w:t xml:space="preserve">Napomena: defektolog </w:t>
      </w:r>
      <w:proofErr w:type="spellStart"/>
      <w:r w:rsidRPr="008B7101">
        <w:rPr>
          <w:color w:val="000000"/>
          <w:sz w:val="22"/>
          <w:szCs w:val="22"/>
        </w:rPr>
        <w:t>rehabilitator</w:t>
      </w:r>
      <w:proofErr w:type="spellEnd"/>
      <w:r w:rsidRPr="008B7101">
        <w:rPr>
          <w:color w:val="000000"/>
          <w:sz w:val="22"/>
          <w:szCs w:val="22"/>
        </w:rPr>
        <w:t xml:space="preserve"> održati će predavanje na razini Razrednoga vijeća, predavanje za </w:t>
      </w:r>
      <w:r w:rsidRPr="008B7101">
        <w:rPr>
          <w:color w:val="000000"/>
          <w:sz w:val="22"/>
          <w:szCs w:val="22"/>
          <w:u w:val="single"/>
        </w:rPr>
        <w:t>učitelje razredne nastave</w:t>
      </w:r>
      <w:r w:rsidRPr="008B7101">
        <w:rPr>
          <w:color w:val="000000"/>
          <w:sz w:val="22"/>
          <w:szCs w:val="22"/>
        </w:rPr>
        <w:t xml:space="preserve">  na temu: </w:t>
      </w:r>
      <w:r w:rsidRPr="008B7101">
        <w:rPr>
          <w:i/>
          <w:color w:val="000000"/>
          <w:sz w:val="22"/>
          <w:szCs w:val="22"/>
        </w:rPr>
        <w:t>Učenici  s posebnim obrazovnim potrebama  -  izrada individualnog odgojno-obrazovnog programa (IOOP).</w:t>
      </w:r>
    </w:p>
    <w:p w:rsidR="00D402A8" w:rsidRPr="008B7101" w:rsidRDefault="00D402A8" w:rsidP="00D402A8">
      <w:pPr>
        <w:jc w:val="both"/>
        <w:rPr>
          <w:color w:val="000000"/>
          <w:sz w:val="22"/>
        </w:rPr>
      </w:pPr>
    </w:p>
    <w:p w:rsidR="00220053" w:rsidRPr="008B7101" w:rsidRDefault="00777061" w:rsidP="00220053">
      <w:pPr>
        <w:rPr>
          <w:b/>
          <w:sz w:val="26"/>
        </w:rPr>
      </w:pPr>
      <w:r w:rsidRPr="008B7101">
        <w:rPr>
          <w:b/>
          <w:sz w:val="26"/>
        </w:rPr>
        <w:t>5.10.</w:t>
      </w:r>
      <w:r w:rsidR="00220053" w:rsidRPr="008B7101">
        <w:rPr>
          <w:b/>
          <w:sz w:val="26"/>
        </w:rPr>
        <w:t xml:space="preserve"> PLAN  RADA  RAZREDNIKA</w:t>
      </w:r>
    </w:p>
    <w:p w:rsidR="00220053" w:rsidRPr="008B7101" w:rsidRDefault="00220053" w:rsidP="00220053">
      <w:pPr>
        <w:rPr>
          <w:b/>
          <w:color w:val="000000"/>
          <w:sz w:val="26"/>
        </w:rPr>
      </w:pPr>
    </w:p>
    <w:tbl>
      <w:tblPr>
        <w:tblW w:w="10348" w:type="dxa"/>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7654"/>
      </w:tblGrid>
      <w:tr w:rsidR="00220053" w:rsidRPr="008B7101" w:rsidTr="009B586D">
        <w:trPr>
          <w:trHeight w:val="438"/>
        </w:trPr>
        <w:tc>
          <w:tcPr>
            <w:tcW w:w="10348" w:type="dxa"/>
            <w:gridSpan w:val="2"/>
            <w:shd w:val="clear" w:color="auto" w:fill="auto"/>
            <w:vAlign w:val="center"/>
          </w:tcPr>
          <w:p w:rsidR="00220053" w:rsidRPr="008B7101" w:rsidRDefault="00220053" w:rsidP="00FD1E5E">
            <w:pPr>
              <w:ind w:left="426" w:firstLine="141"/>
              <w:jc w:val="center"/>
              <w:rPr>
                <w:b/>
              </w:rPr>
            </w:pPr>
            <w:r w:rsidRPr="008B7101">
              <w:rPr>
                <w:b/>
              </w:rPr>
              <w:t>Plan rada razrednika</w:t>
            </w:r>
          </w:p>
          <w:p w:rsidR="00220053" w:rsidRPr="008B7101" w:rsidRDefault="00220053" w:rsidP="00FD1E5E">
            <w:pPr>
              <w:ind w:left="426" w:firstLine="141"/>
              <w:jc w:val="center"/>
              <w:rPr>
                <w:b/>
                <w:i/>
                <w:color w:val="000000"/>
                <w:sz w:val="28"/>
                <w:szCs w:val="28"/>
              </w:rPr>
            </w:pPr>
          </w:p>
        </w:tc>
      </w:tr>
      <w:tr w:rsidR="00220053" w:rsidRPr="008B7101" w:rsidTr="009B586D">
        <w:trPr>
          <w:cantSplit/>
          <w:trHeight w:val="1134"/>
        </w:trPr>
        <w:tc>
          <w:tcPr>
            <w:tcW w:w="2694" w:type="dxa"/>
            <w:shd w:val="clear" w:color="auto" w:fill="auto"/>
            <w:vAlign w:val="center"/>
          </w:tcPr>
          <w:p w:rsidR="00220053" w:rsidRPr="008B7101" w:rsidRDefault="00220053" w:rsidP="00FD1E5E">
            <w:pPr>
              <w:jc w:val="center"/>
              <w:rPr>
                <w:b/>
                <w:bCs/>
                <w:sz w:val="22"/>
                <w:szCs w:val="22"/>
              </w:rPr>
            </w:pPr>
          </w:p>
          <w:p w:rsidR="00220053" w:rsidRPr="008B7101" w:rsidRDefault="00220053" w:rsidP="00FD1E5E">
            <w:pPr>
              <w:jc w:val="center"/>
              <w:rPr>
                <w:b/>
                <w:bCs/>
                <w:sz w:val="22"/>
                <w:szCs w:val="22"/>
              </w:rPr>
            </w:pPr>
          </w:p>
          <w:p w:rsidR="00220053" w:rsidRPr="008B7101" w:rsidRDefault="00220053" w:rsidP="00FD1E5E">
            <w:pPr>
              <w:jc w:val="center"/>
              <w:rPr>
                <w:b/>
                <w:bCs/>
                <w:sz w:val="22"/>
                <w:szCs w:val="22"/>
              </w:rPr>
            </w:pPr>
            <w:r w:rsidRPr="008B7101">
              <w:rPr>
                <w:b/>
                <w:bCs/>
                <w:sz w:val="22"/>
                <w:szCs w:val="22"/>
              </w:rPr>
              <w:t>ANALIZA (OPIS)</w:t>
            </w:r>
          </w:p>
          <w:p w:rsidR="00220053" w:rsidRPr="008B7101" w:rsidRDefault="00220053" w:rsidP="00FD1E5E">
            <w:pPr>
              <w:jc w:val="center"/>
              <w:rPr>
                <w:b/>
                <w:bCs/>
                <w:sz w:val="22"/>
                <w:szCs w:val="22"/>
              </w:rPr>
            </w:pPr>
            <w:r w:rsidRPr="008B7101">
              <w:rPr>
                <w:b/>
                <w:bCs/>
                <w:sz w:val="22"/>
                <w:szCs w:val="22"/>
              </w:rPr>
              <w:t xml:space="preserve"> ODGOJNE SITUACIJE</w:t>
            </w:r>
          </w:p>
          <w:p w:rsidR="00220053" w:rsidRPr="008B7101" w:rsidRDefault="00220053" w:rsidP="00FD1E5E">
            <w:pPr>
              <w:jc w:val="center"/>
              <w:rPr>
                <w:b/>
                <w:bCs/>
                <w:sz w:val="22"/>
                <w:szCs w:val="22"/>
              </w:rPr>
            </w:pPr>
            <w:r w:rsidRPr="008B7101">
              <w:rPr>
                <w:b/>
                <w:bCs/>
                <w:sz w:val="22"/>
                <w:szCs w:val="22"/>
              </w:rPr>
              <w:t xml:space="preserve"> RAZREDA</w:t>
            </w:r>
          </w:p>
          <w:p w:rsidR="00220053" w:rsidRPr="008B7101" w:rsidRDefault="00220053" w:rsidP="00FD1E5E">
            <w:pPr>
              <w:jc w:val="center"/>
              <w:rPr>
                <w:b/>
                <w:bCs/>
                <w:sz w:val="22"/>
                <w:szCs w:val="22"/>
              </w:rPr>
            </w:pPr>
          </w:p>
          <w:p w:rsidR="00220053" w:rsidRPr="008B7101" w:rsidRDefault="00220053" w:rsidP="00FD1E5E">
            <w:pPr>
              <w:jc w:val="center"/>
              <w:rPr>
                <w:b/>
                <w:sz w:val="22"/>
                <w:szCs w:val="22"/>
              </w:rPr>
            </w:pPr>
          </w:p>
          <w:p w:rsidR="00220053" w:rsidRPr="008B7101" w:rsidRDefault="00220053" w:rsidP="00FD1E5E">
            <w:pPr>
              <w:jc w:val="center"/>
              <w:rPr>
                <w:b/>
                <w:sz w:val="22"/>
                <w:szCs w:val="22"/>
              </w:rPr>
            </w:pPr>
          </w:p>
          <w:p w:rsidR="00220053" w:rsidRPr="008B7101" w:rsidRDefault="00220053" w:rsidP="00FD1E5E">
            <w:pPr>
              <w:jc w:val="center"/>
              <w:rPr>
                <w:b/>
                <w:bCs/>
              </w:rPr>
            </w:pPr>
          </w:p>
        </w:tc>
        <w:tc>
          <w:tcPr>
            <w:tcW w:w="7654" w:type="dxa"/>
            <w:shd w:val="clear" w:color="auto" w:fill="auto"/>
            <w:vAlign w:val="center"/>
          </w:tcPr>
          <w:p w:rsidR="00220053" w:rsidRPr="008B7101" w:rsidRDefault="00220053" w:rsidP="00FD1E5E">
            <w:pPr>
              <w:rPr>
                <w:b/>
                <w:bCs/>
                <w:i/>
                <w:sz w:val="22"/>
                <w:szCs w:val="22"/>
              </w:rPr>
            </w:pPr>
            <w:r w:rsidRPr="008B7101">
              <w:rPr>
                <w:b/>
                <w:bCs/>
                <w:i/>
                <w:sz w:val="22"/>
                <w:szCs w:val="22"/>
              </w:rPr>
              <w:t>- brojno stanje učenika u odnosu na spol</w:t>
            </w:r>
          </w:p>
          <w:p w:rsidR="00220053" w:rsidRPr="008B7101" w:rsidRDefault="00220053" w:rsidP="00FD1E5E">
            <w:pPr>
              <w:rPr>
                <w:b/>
                <w:bCs/>
                <w:i/>
                <w:sz w:val="22"/>
                <w:szCs w:val="22"/>
              </w:rPr>
            </w:pPr>
            <w:r w:rsidRPr="008B7101">
              <w:rPr>
                <w:b/>
                <w:bCs/>
                <w:i/>
                <w:sz w:val="22"/>
                <w:szCs w:val="22"/>
              </w:rPr>
              <w:t xml:space="preserve">- </w:t>
            </w:r>
            <w:proofErr w:type="spellStart"/>
            <w:r w:rsidRPr="008B7101">
              <w:rPr>
                <w:b/>
                <w:bCs/>
                <w:i/>
                <w:sz w:val="22"/>
                <w:szCs w:val="22"/>
              </w:rPr>
              <w:t>socio</w:t>
            </w:r>
            <w:proofErr w:type="spellEnd"/>
            <w:r w:rsidRPr="008B7101">
              <w:rPr>
                <w:b/>
                <w:bCs/>
                <w:i/>
                <w:sz w:val="22"/>
                <w:szCs w:val="22"/>
              </w:rPr>
              <w:t xml:space="preserve">-ekonomski status roditelja učenika </w:t>
            </w:r>
          </w:p>
          <w:p w:rsidR="00220053" w:rsidRPr="008B7101" w:rsidRDefault="00220053" w:rsidP="00FD1E5E">
            <w:pPr>
              <w:rPr>
                <w:b/>
                <w:bCs/>
                <w:i/>
                <w:sz w:val="22"/>
                <w:szCs w:val="22"/>
              </w:rPr>
            </w:pPr>
            <w:r w:rsidRPr="008B7101">
              <w:rPr>
                <w:b/>
                <w:bCs/>
                <w:i/>
                <w:sz w:val="22"/>
                <w:szCs w:val="22"/>
              </w:rPr>
              <w:t>- uspjeh učenika(prosječna ocjena razreda)</w:t>
            </w:r>
          </w:p>
          <w:p w:rsidR="00220053" w:rsidRPr="008B7101" w:rsidRDefault="00220053" w:rsidP="00FD1E5E">
            <w:pPr>
              <w:rPr>
                <w:b/>
                <w:bCs/>
                <w:i/>
                <w:sz w:val="22"/>
                <w:szCs w:val="22"/>
              </w:rPr>
            </w:pPr>
            <w:r w:rsidRPr="008B7101">
              <w:rPr>
                <w:b/>
                <w:bCs/>
                <w:i/>
                <w:sz w:val="22"/>
                <w:szCs w:val="22"/>
              </w:rPr>
              <w:t>- ukupan broj izostanaka učenika</w:t>
            </w:r>
          </w:p>
          <w:p w:rsidR="00220053" w:rsidRPr="008B7101" w:rsidRDefault="00220053" w:rsidP="00FD1E5E">
            <w:pPr>
              <w:rPr>
                <w:b/>
                <w:bCs/>
                <w:i/>
                <w:sz w:val="22"/>
                <w:szCs w:val="22"/>
              </w:rPr>
            </w:pPr>
            <w:r w:rsidRPr="008B7101">
              <w:rPr>
                <w:b/>
                <w:bCs/>
                <w:i/>
                <w:sz w:val="22"/>
                <w:szCs w:val="22"/>
              </w:rPr>
              <w:t>- pridržavanje pravila kućnog reda</w:t>
            </w:r>
          </w:p>
          <w:p w:rsidR="00220053" w:rsidRPr="008B7101" w:rsidRDefault="00220053" w:rsidP="00FD1E5E">
            <w:pPr>
              <w:rPr>
                <w:b/>
                <w:bCs/>
                <w:i/>
                <w:sz w:val="22"/>
                <w:szCs w:val="22"/>
              </w:rPr>
            </w:pPr>
            <w:r w:rsidRPr="008B7101">
              <w:rPr>
                <w:b/>
                <w:bCs/>
                <w:i/>
                <w:sz w:val="22"/>
                <w:szCs w:val="22"/>
              </w:rPr>
              <w:t>- razina socijalizacije u odjelu</w:t>
            </w:r>
          </w:p>
          <w:p w:rsidR="00220053" w:rsidRPr="008B7101" w:rsidRDefault="00220053" w:rsidP="00FD1E5E">
            <w:pPr>
              <w:rPr>
                <w:b/>
                <w:bCs/>
                <w:i/>
                <w:sz w:val="22"/>
                <w:szCs w:val="22"/>
              </w:rPr>
            </w:pPr>
            <w:r w:rsidRPr="008B7101">
              <w:rPr>
                <w:b/>
                <w:bCs/>
                <w:i/>
                <w:sz w:val="22"/>
                <w:szCs w:val="22"/>
              </w:rPr>
              <w:t>- specifičnosti razreda i socijalnog okruženja</w:t>
            </w:r>
          </w:p>
          <w:p w:rsidR="00220053" w:rsidRPr="008B7101" w:rsidRDefault="00220053" w:rsidP="00FD1E5E">
            <w:pPr>
              <w:rPr>
                <w:b/>
                <w:bCs/>
                <w:i/>
                <w:sz w:val="22"/>
                <w:szCs w:val="22"/>
              </w:rPr>
            </w:pPr>
            <w:r w:rsidRPr="008B7101">
              <w:rPr>
                <w:b/>
                <w:bCs/>
                <w:i/>
                <w:sz w:val="22"/>
                <w:szCs w:val="22"/>
              </w:rPr>
              <w:t>- procjena radnih, higijenskih i kulturnih navika učenika</w:t>
            </w:r>
          </w:p>
          <w:p w:rsidR="00220053" w:rsidRPr="008B7101" w:rsidRDefault="00220053" w:rsidP="00FD1E5E">
            <w:pPr>
              <w:rPr>
                <w:b/>
                <w:bCs/>
                <w:i/>
                <w:sz w:val="22"/>
                <w:szCs w:val="22"/>
              </w:rPr>
            </w:pPr>
            <w:r w:rsidRPr="008B7101">
              <w:rPr>
                <w:b/>
                <w:bCs/>
                <w:i/>
                <w:sz w:val="22"/>
                <w:szCs w:val="22"/>
              </w:rPr>
              <w:t>-zdravstveno stanje učenika</w:t>
            </w:r>
          </w:p>
          <w:p w:rsidR="00220053" w:rsidRPr="008B7101" w:rsidRDefault="00220053" w:rsidP="00FD1E5E">
            <w:pPr>
              <w:rPr>
                <w:b/>
                <w:bCs/>
                <w:i/>
                <w:sz w:val="22"/>
                <w:szCs w:val="22"/>
              </w:rPr>
            </w:pPr>
            <w:r w:rsidRPr="008B7101">
              <w:rPr>
                <w:b/>
                <w:bCs/>
                <w:i/>
                <w:sz w:val="22"/>
                <w:szCs w:val="22"/>
              </w:rPr>
              <w:t xml:space="preserve"> - učenici s osobitim potrebama</w:t>
            </w:r>
          </w:p>
          <w:p w:rsidR="00220053" w:rsidRPr="008B7101" w:rsidRDefault="00220053" w:rsidP="00FD1E5E">
            <w:pPr>
              <w:rPr>
                <w:b/>
                <w:bCs/>
                <w:i/>
                <w:sz w:val="22"/>
                <w:szCs w:val="22"/>
              </w:rPr>
            </w:pPr>
            <w:r w:rsidRPr="008B7101">
              <w:rPr>
                <w:b/>
                <w:i/>
                <w:sz w:val="22"/>
                <w:szCs w:val="22"/>
              </w:rPr>
              <w:t>- ispitivanje mišljenja, stavova i uvjerenja učenika, uz primjereno procjenjivanje stupnja prihvatljivosti</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SAT RAZREDNIKA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FD1E5E">
            <w:pPr>
              <w:jc w:val="both"/>
              <w:rPr>
                <w:b/>
                <w:i/>
                <w:sz w:val="22"/>
                <w:szCs w:val="22"/>
              </w:rPr>
            </w:pPr>
            <w:r w:rsidRPr="008B7101">
              <w:rPr>
                <w:b/>
                <w:i/>
                <w:sz w:val="22"/>
                <w:szCs w:val="22"/>
              </w:rPr>
              <w:t xml:space="preserve"> -  planira se na temelju analize odgojne situacije s naglaskom na dijalogu s učenicima o aktualnim problemima i mogućim rješenjem problema za svakog pojedinog učenika i razred u cjelini.</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PODRUCJE RADA</w:t>
            </w:r>
          </w:p>
          <w:p w:rsidR="00220053" w:rsidRPr="008B7101" w:rsidRDefault="00220053" w:rsidP="00FD1E5E">
            <w:pPr>
              <w:jc w:val="center"/>
              <w:rPr>
                <w:b/>
                <w:sz w:val="22"/>
                <w:szCs w:val="22"/>
              </w:rPr>
            </w:pPr>
            <w:r w:rsidRPr="008B7101">
              <w:rPr>
                <w:b/>
                <w:sz w:val="22"/>
                <w:szCs w:val="22"/>
              </w:rPr>
              <w:t>RAZREDNIKA</w:t>
            </w:r>
          </w:p>
        </w:tc>
        <w:tc>
          <w:tcPr>
            <w:tcW w:w="7654" w:type="dxa"/>
            <w:shd w:val="clear" w:color="auto" w:fill="auto"/>
            <w:vAlign w:val="center"/>
          </w:tcPr>
          <w:p w:rsidR="00220053" w:rsidRPr="008B7101" w:rsidRDefault="00220053" w:rsidP="00FD1E5E">
            <w:pPr>
              <w:jc w:val="both"/>
              <w:rPr>
                <w:b/>
                <w:sz w:val="22"/>
                <w:szCs w:val="22"/>
              </w:rPr>
            </w:pPr>
            <w:r w:rsidRPr="008B7101">
              <w:rPr>
                <w:b/>
                <w:sz w:val="22"/>
                <w:szCs w:val="22"/>
              </w:rPr>
              <w:t>OPIS POSLOVA I  ZADUŽENJA</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ADMINISTRATIVNI POSLOVI</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E-matica</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Matične knjige i Registra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ispunjavanje svjedodžbi </w:t>
            </w:r>
            <w:proofErr w:type="spellStart"/>
            <w:r w:rsidR="000F4E78" w:rsidRPr="008B7101">
              <w:rPr>
                <w:rFonts w:ascii="Times New Roman" w:eastAsia="Times New Roman" w:hAnsi="Times New Roman"/>
                <w:b/>
                <w:i/>
              </w:rPr>
              <w:t>prevodnica</w:t>
            </w:r>
            <w:proofErr w:type="spellEnd"/>
            <w:r w:rsidRPr="008B7101">
              <w:rPr>
                <w:rFonts w:ascii="Times New Roman" w:eastAsia="Times New Roman" w:hAnsi="Times New Roman"/>
                <w:b/>
                <w:i/>
              </w:rPr>
              <w:t xml:space="preserve">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Imenika i Dnevnika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pisanje učeničkih knjižica i svjedodžaba</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zapisnika učiteljskih vijeća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izrada i izviješće o radu razrednog odjela</w:t>
            </w:r>
          </w:p>
        </w:tc>
      </w:tr>
      <w:tr w:rsidR="00220053" w:rsidRPr="008B7101" w:rsidTr="009B586D">
        <w:trPr>
          <w:trHeight w:val="4833"/>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lastRenderedPageBreak/>
              <w:t>RAD S UČENICIMA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upoznati učenike sa Statutom, Etičkim kodeksom i kućnim pravilima škole</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razredna pravila (osmisliti s učenicima)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proofErr w:type="spellStart"/>
            <w:r w:rsidRPr="008B7101">
              <w:rPr>
                <w:rFonts w:ascii="Times New Roman" w:eastAsia="Times New Roman" w:hAnsi="Times New Roman"/>
                <w:b/>
                <w:i/>
              </w:rPr>
              <w:t>sociogram</w:t>
            </w:r>
            <w:proofErr w:type="spellEnd"/>
            <w:r w:rsidRPr="008B7101">
              <w:rPr>
                <w:rFonts w:ascii="Times New Roman" w:eastAsia="Times New Roman" w:hAnsi="Times New Roman"/>
                <w:b/>
                <w:i/>
              </w:rPr>
              <w:t xml:space="preserve"> razreda (na temelju kojeg treba isplanirati razvoj životnih/socijalnih vještina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odnos prema zdravlju i zdravim stilovima života (ispitati učenikove potrebe, loše navike i prema tome izraditi plan aktivnosti )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briga o psihofizičkom napretku učenika (prehrani, zdravstvenoj i socijalnoj skrbi učenika, obuci plivanja)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briga o podmirenju učeničkih obveza- za prehranu, izle</w:t>
            </w:r>
            <w:r w:rsidR="0014050C" w:rsidRPr="008B7101">
              <w:rPr>
                <w:rFonts w:ascii="Times New Roman" w:eastAsia="Times New Roman" w:hAnsi="Times New Roman"/>
                <w:b/>
                <w:i/>
              </w:rPr>
              <w:t>ti, ekskurzije, Crveni križ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odgoj i obrazovanje za ljudska prava, slobodu odgoja i odgoj za suživot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profesionalno informiranje i usmjeravanje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razredni projekti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postupanje u kriznim intervencijama (zlostavljanje učenika, nesreće  u okruženju učenika - postupanje po Protokolu)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anegdotskih bilješki o učenicima </w:t>
            </w:r>
          </w:p>
        </w:tc>
      </w:tr>
    </w:tbl>
    <w:p w:rsidR="00220053" w:rsidRPr="008B7101" w:rsidRDefault="00220053" w:rsidP="00220053">
      <w:pPr>
        <w:rPr>
          <w:b/>
          <w:sz w:val="2"/>
          <w:szCs w:val="2"/>
        </w:rPr>
      </w:pPr>
    </w:p>
    <w:tbl>
      <w:tblPr>
        <w:tblW w:w="10348" w:type="dxa"/>
        <w:tblInd w:w="10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7654"/>
      </w:tblGrid>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 RODITELJIMA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razrednik je posrednik u komunikaciji škole </w:t>
            </w:r>
            <w:smartTag w:uri="urn:schemas-microsoft-com:office:smarttags" w:element="PersonName">
              <w:smartTagPr>
                <w:attr w:name="ProductID" w:val="i doma"/>
              </w:smartTagPr>
              <w:r w:rsidRPr="008B7101">
                <w:rPr>
                  <w:rFonts w:ascii="Times New Roman" w:eastAsia="Times New Roman" w:hAnsi="Times New Roman"/>
                  <w:b/>
                  <w:i/>
                </w:rPr>
                <w:t>i doma</w:t>
              </w:r>
            </w:smartTag>
            <w:r w:rsidRPr="008B7101">
              <w:rPr>
                <w:rFonts w:ascii="Times New Roman" w:eastAsia="Times New Roman" w:hAnsi="Times New Roman"/>
                <w:b/>
                <w:i/>
              </w:rPr>
              <w:t xml:space="preserve">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tematska predavanja za roditelje- osobno se priprema ili dogovara stručna predavanja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individualno informiranje o učenicima (o motivaciji učenika, interesima, o razvoju sposobnosti, o zalaganju na nastavi,  uspjehu, o izostancima, o pedagoškim mjerama)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roditeljski sastanci - o zajedničkim problemima, natjecanjima učenika, izletima, ekskurzijama, </w:t>
            </w:r>
            <w:proofErr w:type="spellStart"/>
            <w:r w:rsidRPr="008B7101">
              <w:rPr>
                <w:rFonts w:ascii="Times New Roman" w:eastAsia="Times New Roman" w:hAnsi="Times New Roman"/>
                <w:b/>
                <w:i/>
              </w:rPr>
              <w:t>izvanučioničkoj</w:t>
            </w:r>
            <w:proofErr w:type="spellEnd"/>
            <w:r w:rsidRPr="008B7101">
              <w:rPr>
                <w:rFonts w:ascii="Times New Roman" w:eastAsia="Times New Roman" w:hAnsi="Times New Roman"/>
                <w:b/>
                <w:i/>
              </w:rPr>
              <w:t xml:space="preserve"> nastavi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poziva roditelje suradnju u svim sferama rada škole (uključivanje u nastavni proces - planiranje zajedničkih akcija, sajmova, otvorenih dana škole) </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 ČLANOVIMA RAZREDNOG</w:t>
            </w:r>
          </w:p>
          <w:p w:rsidR="00220053" w:rsidRPr="008B7101" w:rsidRDefault="00220053" w:rsidP="00FD1E5E">
            <w:pPr>
              <w:jc w:val="center"/>
              <w:rPr>
                <w:b/>
                <w:sz w:val="22"/>
                <w:szCs w:val="22"/>
              </w:rPr>
            </w:pPr>
            <w:r w:rsidRPr="008B7101">
              <w:rPr>
                <w:b/>
                <w:sz w:val="22"/>
                <w:szCs w:val="22"/>
              </w:rPr>
              <w:t>VIJEĆA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dvomjesečno  timsko planiranje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planiranje sjednica RV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analiza uzroka i posljedica neuspjeha, problema u ponašanju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izricanje pedagoških mjera i briga o promjeni ponašanja kažnjenih učenika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predlaže mjere za poticanje učenika u poboljšanju uspjeha </w:t>
            </w:r>
          </w:p>
        </w:tc>
      </w:tr>
      <w:tr w:rsidR="00220053" w:rsidRPr="008B7101" w:rsidTr="009B586D">
        <w:trPr>
          <w:trHeight w:val="1313"/>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SA STRUČNIM SURADNICIMA I</w:t>
            </w:r>
          </w:p>
          <w:p w:rsidR="00220053" w:rsidRPr="008B7101" w:rsidRDefault="00220053" w:rsidP="00FD1E5E">
            <w:pPr>
              <w:jc w:val="center"/>
              <w:rPr>
                <w:b/>
                <w:sz w:val="22"/>
                <w:szCs w:val="22"/>
              </w:rPr>
            </w:pPr>
            <w:r w:rsidRPr="008B7101">
              <w:rPr>
                <w:b/>
                <w:sz w:val="22"/>
                <w:szCs w:val="22"/>
              </w:rPr>
              <w:t>RAVNATELJEM</w:t>
            </w:r>
          </w:p>
          <w:p w:rsidR="00220053" w:rsidRPr="008B7101" w:rsidRDefault="00220053" w:rsidP="000F4E78">
            <w:pP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rPr>
                <w:rFonts w:ascii="Times New Roman" w:eastAsia="Times New Roman" w:hAnsi="Times New Roman"/>
                <w:b/>
                <w:i/>
              </w:rPr>
            </w:pPr>
            <w:r w:rsidRPr="008B7101">
              <w:rPr>
                <w:rFonts w:ascii="Times New Roman" w:eastAsia="Times New Roman" w:hAnsi="Times New Roman"/>
                <w:b/>
                <w:i/>
              </w:rPr>
              <w:t xml:space="preserve">planiranje edukacije </w:t>
            </w:r>
          </w:p>
          <w:p w:rsidR="00220053" w:rsidRPr="008B7101" w:rsidRDefault="00220053" w:rsidP="006E70B4">
            <w:pPr>
              <w:pStyle w:val="Odlomakpopisa"/>
              <w:numPr>
                <w:ilvl w:val="0"/>
                <w:numId w:val="40"/>
              </w:numPr>
              <w:spacing w:after="0" w:line="240" w:lineRule="auto"/>
              <w:rPr>
                <w:rFonts w:ascii="Times New Roman" w:eastAsia="Times New Roman" w:hAnsi="Times New Roman"/>
                <w:b/>
                <w:i/>
              </w:rPr>
            </w:pPr>
            <w:r w:rsidRPr="008B7101">
              <w:rPr>
                <w:rFonts w:ascii="Times New Roman" w:eastAsia="Times New Roman" w:hAnsi="Times New Roman"/>
                <w:b/>
                <w:i/>
              </w:rPr>
              <w:t xml:space="preserve">u  rješavanju razrednih problema </w:t>
            </w:r>
          </w:p>
          <w:p w:rsidR="00220053" w:rsidRPr="008B7101" w:rsidRDefault="00220053" w:rsidP="006E70B4">
            <w:pPr>
              <w:pStyle w:val="Odlomakpopisa"/>
              <w:numPr>
                <w:ilvl w:val="0"/>
                <w:numId w:val="40"/>
              </w:numPr>
              <w:spacing w:after="0" w:line="240" w:lineRule="auto"/>
              <w:rPr>
                <w:rFonts w:ascii="Times New Roman" w:eastAsia="Times New Roman" w:hAnsi="Times New Roman"/>
                <w:b/>
                <w:i/>
              </w:rPr>
            </w:pPr>
            <w:r w:rsidRPr="008B7101">
              <w:rPr>
                <w:rFonts w:ascii="Times New Roman" w:eastAsia="Times New Roman" w:hAnsi="Times New Roman"/>
                <w:b/>
                <w:i/>
              </w:rPr>
              <w:t xml:space="preserve">kod planiranja i vođenja roditeljskih sastanaka </w:t>
            </w:r>
          </w:p>
          <w:p w:rsidR="00220053" w:rsidRPr="008B7101" w:rsidRDefault="00220053" w:rsidP="006E70B4">
            <w:pPr>
              <w:pStyle w:val="Odlomakpopisa"/>
              <w:numPr>
                <w:ilvl w:val="0"/>
                <w:numId w:val="39"/>
              </w:numPr>
              <w:spacing w:after="0" w:line="240" w:lineRule="auto"/>
              <w:rPr>
                <w:rFonts w:ascii="Times New Roman" w:eastAsia="Times New Roman" w:hAnsi="Times New Roman"/>
                <w:b/>
                <w:i/>
              </w:rPr>
            </w:pPr>
            <w:r w:rsidRPr="008B7101">
              <w:rPr>
                <w:rFonts w:ascii="Times New Roman" w:eastAsia="Times New Roman" w:hAnsi="Times New Roman"/>
                <w:b/>
                <w:i/>
              </w:rPr>
              <w:t>kod planiranja izvannastavnih i izvanškolskih aktivnos</w:t>
            </w:r>
            <w:r w:rsidR="000F4E78" w:rsidRPr="008B7101">
              <w:rPr>
                <w:rFonts w:ascii="Times New Roman" w:eastAsia="Times New Roman" w:hAnsi="Times New Roman"/>
                <w:b/>
                <w:i/>
              </w:rPr>
              <w:t>ti</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w:t>
            </w:r>
          </w:p>
          <w:p w:rsidR="00220053" w:rsidRPr="008B7101" w:rsidRDefault="00220053" w:rsidP="00FD1E5E">
            <w:pPr>
              <w:jc w:val="center"/>
              <w:rPr>
                <w:b/>
                <w:sz w:val="22"/>
                <w:szCs w:val="22"/>
              </w:rPr>
            </w:pPr>
            <w:r w:rsidRPr="008B7101">
              <w:rPr>
                <w:b/>
                <w:sz w:val="22"/>
                <w:szCs w:val="22"/>
              </w:rPr>
              <w:t>OKRUŽENJEM</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 xml:space="preserve">suradnja s voditeljima INA, I ŠA </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prezentacija razrednih projekata</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organizacija športskih aktivnosti .</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 xml:space="preserve">organizacija kazališnih, kino-predstava, posjeta muzejima </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suradnja s lokalnom zajednicom</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p>
          <w:p w:rsidR="00220053" w:rsidRPr="008B7101" w:rsidRDefault="00220053" w:rsidP="00FD1E5E">
            <w:pPr>
              <w:jc w:val="center"/>
              <w:rPr>
                <w:b/>
                <w:sz w:val="22"/>
                <w:szCs w:val="22"/>
              </w:rPr>
            </w:pPr>
            <w:r w:rsidRPr="008B7101">
              <w:rPr>
                <w:b/>
                <w:sz w:val="22"/>
                <w:szCs w:val="22"/>
              </w:rPr>
              <w:t>VREDNOVANJE</w:t>
            </w:r>
          </w:p>
          <w:p w:rsidR="00220053" w:rsidRPr="008B7101" w:rsidRDefault="00220053" w:rsidP="00FD1E5E">
            <w:pPr>
              <w:jc w:val="center"/>
              <w:rPr>
                <w:b/>
                <w:sz w:val="22"/>
                <w:szCs w:val="22"/>
              </w:rPr>
            </w:pPr>
            <w:r w:rsidRPr="008B7101">
              <w:rPr>
                <w:b/>
                <w:sz w:val="22"/>
                <w:szCs w:val="22"/>
              </w:rPr>
              <w:t>RADA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0F4E78" w:rsidP="006E70B4">
            <w:pPr>
              <w:pStyle w:val="Odlomakpopisa"/>
              <w:numPr>
                <w:ilvl w:val="0"/>
                <w:numId w:val="36"/>
              </w:numPr>
              <w:spacing w:after="0" w:line="240" w:lineRule="auto"/>
              <w:jc w:val="both"/>
              <w:rPr>
                <w:rFonts w:ascii="Times New Roman" w:eastAsia="Times New Roman" w:hAnsi="Times New Roman"/>
                <w:b/>
                <w:i/>
              </w:rPr>
            </w:pPr>
            <w:proofErr w:type="spellStart"/>
            <w:r w:rsidRPr="008B7101">
              <w:rPr>
                <w:rFonts w:ascii="Times New Roman" w:eastAsia="Times New Roman" w:hAnsi="Times New Roman"/>
                <w:b/>
                <w:i/>
              </w:rPr>
              <w:t>sumativno</w:t>
            </w:r>
            <w:proofErr w:type="spellEnd"/>
            <w:r w:rsidRPr="008B7101">
              <w:rPr>
                <w:rFonts w:ascii="Times New Roman" w:eastAsia="Times New Roman" w:hAnsi="Times New Roman"/>
                <w:b/>
                <w:i/>
              </w:rPr>
              <w:t xml:space="preserve"> vrednovanje</w:t>
            </w:r>
            <w:r w:rsidR="00220053" w:rsidRPr="008B7101">
              <w:rPr>
                <w:rFonts w:ascii="Times New Roman" w:eastAsia="Times New Roman" w:hAnsi="Times New Roman"/>
                <w:b/>
                <w:i/>
              </w:rPr>
              <w:t xml:space="preserve"> na kraju obrazovnog razdoblja ili obrade nastavne cjeline </w:t>
            </w:r>
          </w:p>
          <w:p w:rsidR="00220053" w:rsidRPr="008B7101" w:rsidRDefault="00220053" w:rsidP="006E70B4">
            <w:pPr>
              <w:pStyle w:val="Odlomakpopisa"/>
              <w:numPr>
                <w:ilvl w:val="0"/>
                <w:numId w:val="36"/>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formativno vrednovanje-praćenje uspjeha učenika (praktični  zadatci, promatranje i bilježenje, razgovor učitelja i učenika, </w:t>
            </w:r>
            <w:proofErr w:type="spellStart"/>
            <w:r w:rsidRPr="008B7101">
              <w:rPr>
                <w:rFonts w:ascii="Times New Roman" w:eastAsia="Times New Roman" w:hAnsi="Times New Roman"/>
                <w:b/>
                <w:i/>
              </w:rPr>
              <w:t>portfolije</w:t>
            </w:r>
            <w:proofErr w:type="spellEnd"/>
            <w:r w:rsidRPr="008B7101">
              <w:rPr>
                <w:rFonts w:ascii="Times New Roman" w:eastAsia="Times New Roman" w:hAnsi="Times New Roman"/>
                <w:b/>
                <w:i/>
              </w:rPr>
              <w:t xml:space="preserve"> učeničkih radova) </w:t>
            </w:r>
          </w:p>
          <w:p w:rsidR="00220053" w:rsidRPr="008B7101" w:rsidRDefault="00220053" w:rsidP="006E70B4">
            <w:pPr>
              <w:pStyle w:val="Odlomakpopisa"/>
              <w:numPr>
                <w:ilvl w:val="0"/>
                <w:numId w:val="36"/>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vrednovanje grupnog rada </w:t>
            </w:r>
          </w:p>
          <w:p w:rsidR="00220053" w:rsidRPr="008B7101" w:rsidRDefault="00220053" w:rsidP="006E70B4">
            <w:pPr>
              <w:pStyle w:val="Odlomakpopisa"/>
              <w:numPr>
                <w:ilvl w:val="0"/>
                <w:numId w:val="36"/>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vrednovan'e nastavnog procesa </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SAMOVREDNOVANJE POSTIGNUĆA I OSOBNOG RAZVOJA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eastAsia="Times New Roman" w:hAnsi="Times New Roman"/>
                <w:b/>
                <w:i/>
              </w:rPr>
              <w:lastRenderedPageBreak/>
              <w:t xml:space="preserve">zadovoljstvo osobnim pripremanjem </w:t>
            </w:r>
          </w:p>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eastAsia="Times New Roman" w:hAnsi="Times New Roman"/>
                <w:b/>
                <w:i/>
              </w:rPr>
              <w:t xml:space="preserve">zadovoljstvo osobnim doprinosom uspjehu učenika </w:t>
            </w:r>
          </w:p>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eastAsia="Times New Roman" w:hAnsi="Times New Roman"/>
                <w:b/>
                <w:i/>
              </w:rPr>
              <w:t xml:space="preserve">zadovoljstvo stručnim usavršavanjem </w:t>
            </w:r>
          </w:p>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hAnsi="Times New Roman"/>
                <w:b/>
                <w:i/>
              </w:rPr>
              <w:lastRenderedPageBreak/>
              <w:t xml:space="preserve">zadovoljstvo stručnim napredovanjem </w:t>
            </w:r>
          </w:p>
        </w:tc>
      </w:tr>
    </w:tbl>
    <w:p w:rsidR="00220053" w:rsidRPr="008B7101" w:rsidRDefault="00220053" w:rsidP="00D402A8">
      <w:pPr>
        <w:jc w:val="both"/>
        <w:rPr>
          <w:color w:val="000000"/>
          <w:sz w:val="22"/>
        </w:rPr>
        <w:sectPr w:rsidR="00220053" w:rsidRPr="008B7101" w:rsidSect="00D402A8">
          <w:pgSz w:w="11907" w:h="16840" w:code="9"/>
          <w:pgMar w:top="822" w:right="1134" w:bottom="720" w:left="902" w:header="709" w:footer="709" w:gutter="0"/>
          <w:cols w:space="708"/>
          <w:docGrid w:linePitch="360"/>
        </w:sectPr>
      </w:pPr>
    </w:p>
    <w:p w:rsidR="001A6A95" w:rsidRPr="008B7101" w:rsidRDefault="00FA20D5" w:rsidP="00FA20D5">
      <w:pPr>
        <w:jc w:val="both"/>
        <w:rPr>
          <w:b/>
        </w:rPr>
      </w:pPr>
      <w:r w:rsidRPr="008B7101">
        <w:rPr>
          <w:b/>
          <w:sz w:val="26"/>
          <w:u w:val="single"/>
        </w:rPr>
        <w:lastRenderedPageBreak/>
        <w:t>6.</w:t>
      </w:r>
      <w:r w:rsidR="00C1281C" w:rsidRPr="008B7101">
        <w:rPr>
          <w:b/>
          <w:sz w:val="26"/>
          <w:u w:val="single"/>
        </w:rPr>
        <w:t xml:space="preserve">PLAN RADA </w:t>
      </w:r>
      <w:r w:rsidRPr="008B7101">
        <w:rPr>
          <w:b/>
          <w:sz w:val="26"/>
          <w:u w:val="single"/>
        </w:rPr>
        <w:t xml:space="preserve">ŠKOLSKOG ODBORA, </w:t>
      </w:r>
      <w:r w:rsidR="00C1281C" w:rsidRPr="008B7101">
        <w:rPr>
          <w:b/>
          <w:sz w:val="26"/>
          <w:u w:val="single"/>
        </w:rPr>
        <w:t xml:space="preserve">VIJEĆA </w:t>
      </w:r>
      <w:r w:rsidRPr="008B7101">
        <w:rPr>
          <w:b/>
          <w:sz w:val="26"/>
          <w:u w:val="single"/>
        </w:rPr>
        <w:t>RODITELJA I</w:t>
      </w:r>
      <w:r w:rsidR="00C1281C" w:rsidRPr="008B7101">
        <w:rPr>
          <w:b/>
          <w:sz w:val="26"/>
          <w:u w:val="single"/>
        </w:rPr>
        <w:t xml:space="preserve"> VIJEĆA UČENIKA  </w:t>
      </w:r>
    </w:p>
    <w:p w:rsidR="001A6A95" w:rsidRPr="008B7101" w:rsidRDefault="001A6A95" w:rsidP="001A6A95">
      <w:pPr>
        <w:rPr>
          <w:b/>
          <w:color w:val="FF0000"/>
          <w:sz w:val="26"/>
        </w:rPr>
      </w:pPr>
    </w:p>
    <w:p w:rsidR="001A6A95" w:rsidRPr="008B7101" w:rsidRDefault="001A6A95" w:rsidP="001A6A95">
      <w:pPr>
        <w:rPr>
          <w:b/>
          <w:i/>
          <w:color w:val="FF0000"/>
        </w:rPr>
      </w:pPr>
    </w:p>
    <w:p w:rsidR="001A6A95" w:rsidRPr="008B7101" w:rsidRDefault="001A6A95" w:rsidP="001A6A95">
      <w:pPr>
        <w:rPr>
          <w:b/>
          <w:sz w:val="22"/>
          <w:szCs w:val="22"/>
          <w:u w:val="single"/>
        </w:rPr>
      </w:pPr>
      <w:r w:rsidRPr="008B7101">
        <w:rPr>
          <w:b/>
          <w:sz w:val="22"/>
          <w:szCs w:val="22"/>
        </w:rPr>
        <w:t xml:space="preserve">6.1. PLAN RADA </w:t>
      </w:r>
      <w:r w:rsidRPr="008B7101">
        <w:rPr>
          <w:b/>
          <w:sz w:val="22"/>
          <w:szCs w:val="22"/>
          <w:u w:val="single"/>
        </w:rPr>
        <w:t>ŠKOLSKOG ODBORA</w:t>
      </w:r>
    </w:p>
    <w:p w:rsidR="001A6A95" w:rsidRPr="008B7101" w:rsidRDefault="001A6A95" w:rsidP="001A6A95">
      <w:pPr>
        <w:rPr>
          <w:b/>
          <w:sz w:val="22"/>
          <w:szCs w:val="22"/>
        </w:rPr>
      </w:pPr>
    </w:p>
    <w:p w:rsidR="001A6A95" w:rsidRPr="008B7101" w:rsidRDefault="001A6A95" w:rsidP="006E70B4">
      <w:pPr>
        <w:numPr>
          <w:ilvl w:val="0"/>
          <w:numId w:val="32"/>
        </w:numPr>
        <w:rPr>
          <w:sz w:val="22"/>
          <w:szCs w:val="22"/>
        </w:rPr>
      </w:pPr>
      <w:r w:rsidRPr="008B7101">
        <w:rPr>
          <w:sz w:val="22"/>
          <w:szCs w:val="22"/>
        </w:rPr>
        <w:t>Usvaja Godišnji plan i program rada škole i nadzire njegovo izvršenje</w:t>
      </w:r>
    </w:p>
    <w:p w:rsidR="001A6A95" w:rsidRPr="008B7101" w:rsidRDefault="001A6A95" w:rsidP="006E70B4">
      <w:pPr>
        <w:numPr>
          <w:ilvl w:val="0"/>
          <w:numId w:val="32"/>
        </w:numPr>
        <w:rPr>
          <w:sz w:val="22"/>
          <w:szCs w:val="22"/>
        </w:rPr>
      </w:pPr>
      <w:r w:rsidRPr="008B7101">
        <w:rPr>
          <w:sz w:val="22"/>
          <w:szCs w:val="22"/>
        </w:rPr>
        <w:t>Usvaja Školski kurikulum</w:t>
      </w:r>
    </w:p>
    <w:p w:rsidR="001A6A95" w:rsidRPr="008B7101" w:rsidRDefault="001A6A95" w:rsidP="006E70B4">
      <w:pPr>
        <w:numPr>
          <w:ilvl w:val="0"/>
          <w:numId w:val="32"/>
        </w:numPr>
        <w:rPr>
          <w:sz w:val="22"/>
          <w:szCs w:val="22"/>
        </w:rPr>
      </w:pPr>
      <w:r w:rsidRPr="008B7101">
        <w:rPr>
          <w:sz w:val="22"/>
          <w:szCs w:val="22"/>
        </w:rPr>
        <w:t xml:space="preserve">Usvaja izvješće o realizaciji Godišnji  plan i program rada škole i školskog kurikuluma za </w:t>
      </w:r>
    </w:p>
    <w:p w:rsidR="001A6A95" w:rsidRPr="008B7101" w:rsidRDefault="001A6A95" w:rsidP="006E70B4">
      <w:pPr>
        <w:numPr>
          <w:ilvl w:val="0"/>
          <w:numId w:val="32"/>
        </w:numPr>
        <w:rPr>
          <w:sz w:val="22"/>
          <w:szCs w:val="22"/>
        </w:rPr>
      </w:pPr>
      <w:r w:rsidRPr="008B7101">
        <w:rPr>
          <w:sz w:val="22"/>
          <w:szCs w:val="22"/>
        </w:rPr>
        <w:t>Raspisivanje natječaja za izbor učitelja i drugih zaposlenika škole</w:t>
      </w:r>
    </w:p>
    <w:p w:rsidR="001A6A95" w:rsidRPr="008B7101" w:rsidRDefault="001A6A95" w:rsidP="006E70B4">
      <w:pPr>
        <w:numPr>
          <w:ilvl w:val="0"/>
          <w:numId w:val="32"/>
        </w:numPr>
        <w:rPr>
          <w:sz w:val="22"/>
          <w:szCs w:val="22"/>
        </w:rPr>
      </w:pPr>
      <w:r w:rsidRPr="008B7101">
        <w:rPr>
          <w:sz w:val="22"/>
          <w:szCs w:val="22"/>
        </w:rPr>
        <w:t>Raspisivanje natječaja i izbor ravnatelja škole</w:t>
      </w:r>
    </w:p>
    <w:p w:rsidR="001A6A95" w:rsidRPr="008B7101" w:rsidRDefault="001A6A95" w:rsidP="006E70B4">
      <w:pPr>
        <w:numPr>
          <w:ilvl w:val="0"/>
          <w:numId w:val="32"/>
        </w:numPr>
        <w:rPr>
          <w:sz w:val="22"/>
          <w:szCs w:val="22"/>
        </w:rPr>
      </w:pPr>
      <w:r w:rsidRPr="008B7101">
        <w:rPr>
          <w:sz w:val="22"/>
          <w:szCs w:val="22"/>
        </w:rPr>
        <w:t>Davanje suglasnosti na prijedlog kadrovskih rješenja od strane ravnatelja škole</w:t>
      </w:r>
    </w:p>
    <w:p w:rsidR="001A6A95" w:rsidRPr="008B7101" w:rsidRDefault="001A6A95" w:rsidP="006E70B4">
      <w:pPr>
        <w:numPr>
          <w:ilvl w:val="0"/>
          <w:numId w:val="32"/>
        </w:numPr>
        <w:rPr>
          <w:sz w:val="22"/>
          <w:szCs w:val="22"/>
        </w:rPr>
      </w:pPr>
      <w:r w:rsidRPr="008B7101">
        <w:rPr>
          <w:sz w:val="22"/>
          <w:szCs w:val="22"/>
        </w:rPr>
        <w:t>Donošenje  financijskog  plana i godišnjeg obračuna</w:t>
      </w:r>
    </w:p>
    <w:p w:rsidR="001A6A95" w:rsidRPr="008B7101" w:rsidRDefault="001A6A95" w:rsidP="006E70B4">
      <w:pPr>
        <w:numPr>
          <w:ilvl w:val="0"/>
          <w:numId w:val="32"/>
        </w:numPr>
        <w:rPr>
          <w:sz w:val="22"/>
          <w:szCs w:val="22"/>
        </w:rPr>
      </w:pPr>
      <w:r w:rsidRPr="008B7101">
        <w:rPr>
          <w:sz w:val="22"/>
          <w:szCs w:val="22"/>
        </w:rPr>
        <w:t>Osnivanje komisije za praćenje i ostvarivanje  rezultata  odgojno-obrazovnog rada</w:t>
      </w:r>
    </w:p>
    <w:p w:rsidR="001A6A95" w:rsidRPr="008B7101" w:rsidRDefault="001A6A95" w:rsidP="006E70B4">
      <w:pPr>
        <w:numPr>
          <w:ilvl w:val="0"/>
          <w:numId w:val="32"/>
        </w:numPr>
        <w:rPr>
          <w:sz w:val="22"/>
          <w:szCs w:val="22"/>
        </w:rPr>
      </w:pPr>
      <w:r w:rsidRPr="008B7101">
        <w:rPr>
          <w:sz w:val="22"/>
          <w:szCs w:val="22"/>
        </w:rPr>
        <w:t>Odlučuje o zahtjevima radnika za zaštitu prava iz radnog odnosa</w:t>
      </w:r>
    </w:p>
    <w:p w:rsidR="001A6A95" w:rsidRPr="008B7101" w:rsidRDefault="001A6A95" w:rsidP="006E70B4">
      <w:pPr>
        <w:numPr>
          <w:ilvl w:val="0"/>
          <w:numId w:val="32"/>
        </w:numPr>
        <w:rPr>
          <w:sz w:val="22"/>
          <w:szCs w:val="22"/>
        </w:rPr>
      </w:pPr>
      <w:r w:rsidRPr="008B7101">
        <w:rPr>
          <w:sz w:val="22"/>
          <w:szCs w:val="22"/>
        </w:rPr>
        <w:t>Obavljanje drugih poslova utvrđenih  zakonom, statutom i drugim aktima škole, vođenje</w:t>
      </w:r>
    </w:p>
    <w:p w:rsidR="001A6A95" w:rsidRPr="008B7101" w:rsidRDefault="001A6A95" w:rsidP="006E70B4">
      <w:pPr>
        <w:numPr>
          <w:ilvl w:val="0"/>
          <w:numId w:val="32"/>
        </w:numPr>
        <w:rPr>
          <w:sz w:val="22"/>
          <w:szCs w:val="22"/>
        </w:rPr>
      </w:pPr>
      <w:r w:rsidRPr="008B7101">
        <w:rPr>
          <w:sz w:val="22"/>
          <w:szCs w:val="22"/>
        </w:rPr>
        <w:t>politike škole</w:t>
      </w:r>
      <w:r w:rsidRPr="008B7101">
        <w:rPr>
          <w:sz w:val="22"/>
          <w:szCs w:val="22"/>
        </w:rPr>
        <w:tab/>
        <w:t xml:space="preserve"> </w:t>
      </w:r>
      <w:r w:rsidRPr="008B7101">
        <w:rPr>
          <w:sz w:val="22"/>
          <w:szCs w:val="22"/>
        </w:rPr>
        <w:tab/>
      </w:r>
      <w:r w:rsidRPr="008B7101">
        <w:rPr>
          <w:sz w:val="22"/>
          <w:szCs w:val="22"/>
        </w:rPr>
        <w:tab/>
      </w:r>
      <w:r w:rsidRPr="008B7101">
        <w:rPr>
          <w:sz w:val="22"/>
          <w:szCs w:val="22"/>
        </w:rPr>
        <w:tab/>
      </w:r>
      <w:r w:rsidRPr="008B7101">
        <w:rPr>
          <w:sz w:val="22"/>
          <w:szCs w:val="22"/>
        </w:rPr>
        <w:tab/>
      </w:r>
      <w:r w:rsidRPr="008B7101">
        <w:rPr>
          <w:sz w:val="22"/>
          <w:szCs w:val="22"/>
        </w:rPr>
        <w:tab/>
      </w:r>
    </w:p>
    <w:p w:rsidR="001A6A95" w:rsidRPr="008B7101" w:rsidRDefault="001A6A95" w:rsidP="006E70B4">
      <w:pPr>
        <w:numPr>
          <w:ilvl w:val="0"/>
          <w:numId w:val="32"/>
        </w:numPr>
        <w:rPr>
          <w:sz w:val="22"/>
          <w:szCs w:val="22"/>
        </w:rPr>
      </w:pPr>
      <w:r w:rsidRPr="008B7101">
        <w:rPr>
          <w:sz w:val="22"/>
          <w:szCs w:val="22"/>
        </w:rPr>
        <w:t>Tijekom školske godine planira se najmanje 6 sjednica ŠO, nositelji aktivnosti su ravnatelj, tajnica i predsjednik ŠO.</w:t>
      </w:r>
    </w:p>
    <w:p w:rsidR="001A6A95" w:rsidRPr="008B7101" w:rsidRDefault="001A6A95" w:rsidP="001A6A95">
      <w:pPr>
        <w:ind w:left="360"/>
        <w:rPr>
          <w:sz w:val="22"/>
          <w:szCs w:val="22"/>
        </w:rPr>
      </w:pPr>
    </w:p>
    <w:p w:rsidR="001A6A95" w:rsidRPr="008B7101" w:rsidRDefault="001A6A95" w:rsidP="001A6A95">
      <w:pPr>
        <w:ind w:left="360"/>
        <w:rPr>
          <w:sz w:val="22"/>
          <w:szCs w:val="22"/>
        </w:rPr>
      </w:pPr>
    </w:p>
    <w:p w:rsidR="001A6A95" w:rsidRPr="008B7101" w:rsidRDefault="001A6A95" w:rsidP="001A6A95">
      <w:pPr>
        <w:rPr>
          <w:b/>
          <w:sz w:val="22"/>
          <w:szCs w:val="22"/>
          <w:u w:val="single"/>
        </w:rPr>
      </w:pPr>
      <w:r w:rsidRPr="008B7101">
        <w:rPr>
          <w:b/>
          <w:sz w:val="22"/>
          <w:szCs w:val="22"/>
        </w:rPr>
        <w:t xml:space="preserve">6.2.  PLAN RADA </w:t>
      </w:r>
      <w:r w:rsidRPr="008B7101">
        <w:rPr>
          <w:b/>
          <w:sz w:val="22"/>
          <w:szCs w:val="22"/>
          <w:u w:val="single"/>
        </w:rPr>
        <w:t>VIJEĆA RODITELJA</w:t>
      </w:r>
    </w:p>
    <w:p w:rsidR="001A6A95" w:rsidRPr="008B7101" w:rsidRDefault="001A6A95" w:rsidP="001A6A95">
      <w:pPr>
        <w:rPr>
          <w:b/>
          <w:sz w:val="22"/>
          <w:szCs w:val="22"/>
        </w:rPr>
      </w:pPr>
    </w:p>
    <w:p w:rsidR="001A6A95" w:rsidRPr="008B7101" w:rsidRDefault="001A6A95" w:rsidP="006E70B4">
      <w:pPr>
        <w:numPr>
          <w:ilvl w:val="2"/>
          <w:numId w:val="31"/>
        </w:numPr>
        <w:tabs>
          <w:tab w:val="clear" w:pos="1800"/>
          <w:tab w:val="num" w:pos="709"/>
          <w:tab w:val="left" w:pos="1080"/>
        </w:tabs>
        <w:ind w:left="284" w:firstLine="0"/>
        <w:rPr>
          <w:sz w:val="22"/>
          <w:szCs w:val="22"/>
        </w:rPr>
      </w:pPr>
      <w:r w:rsidRPr="008B7101">
        <w:rPr>
          <w:sz w:val="22"/>
          <w:szCs w:val="22"/>
        </w:rPr>
        <w:t>Rasprava o Godišnjem planu i programu rada škole i Školskom kurikulumu</w:t>
      </w:r>
    </w:p>
    <w:p w:rsidR="001A6A95" w:rsidRPr="008B7101" w:rsidRDefault="001A6A95" w:rsidP="006E70B4">
      <w:pPr>
        <w:numPr>
          <w:ilvl w:val="2"/>
          <w:numId w:val="31"/>
        </w:numPr>
        <w:tabs>
          <w:tab w:val="clear" w:pos="1800"/>
          <w:tab w:val="num" w:pos="0"/>
        </w:tabs>
        <w:ind w:left="284" w:firstLine="0"/>
        <w:rPr>
          <w:sz w:val="22"/>
          <w:szCs w:val="22"/>
        </w:rPr>
      </w:pPr>
      <w:r w:rsidRPr="008B7101">
        <w:rPr>
          <w:sz w:val="22"/>
          <w:szCs w:val="22"/>
        </w:rPr>
        <w:t>Izv</w:t>
      </w:r>
      <w:r w:rsidR="004F05F9" w:rsidRPr="008B7101">
        <w:rPr>
          <w:sz w:val="22"/>
          <w:szCs w:val="22"/>
        </w:rPr>
        <w:t>j</w:t>
      </w:r>
      <w:r w:rsidRPr="008B7101">
        <w:rPr>
          <w:sz w:val="22"/>
          <w:szCs w:val="22"/>
        </w:rPr>
        <w:t xml:space="preserve">ešće o  realizaciji godišnjeg plana i programa rada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Analiza uvjeta rada škole i  prijedlog mjera za poboljšanje istih</w:t>
      </w:r>
    </w:p>
    <w:p w:rsidR="001A6A95" w:rsidRPr="008B7101" w:rsidRDefault="001A6A95" w:rsidP="006E70B4">
      <w:pPr>
        <w:numPr>
          <w:ilvl w:val="0"/>
          <w:numId w:val="31"/>
        </w:numPr>
        <w:tabs>
          <w:tab w:val="left" w:pos="0"/>
        </w:tabs>
        <w:ind w:left="284" w:firstLine="0"/>
        <w:rPr>
          <w:sz w:val="22"/>
          <w:szCs w:val="22"/>
        </w:rPr>
      </w:pPr>
      <w:r w:rsidRPr="008B7101">
        <w:rPr>
          <w:sz w:val="22"/>
          <w:szCs w:val="22"/>
        </w:rPr>
        <w:t xml:space="preserve">Analiza uspjeha po obrazovnim razdobljima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Razmatra pritužbe roditelja u svezi s odgojno-obrazovnim radom</w:t>
      </w:r>
    </w:p>
    <w:p w:rsidR="00C47CB7" w:rsidRPr="008B7101" w:rsidRDefault="001A6A95" w:rsidP="006E70B4">
      <w:pPr>
        <w:numPr>
          <w:ilvl w:val="0"/>
          <w:numId w:val="31"/>
        </w:numPr>
        <w:tabs>
          <w:tab w:val="left" w:pos="0"/>
        </w:tabs>
        <w:ind w:left="284" w:firstLine="0"/>
        <w:rPr>
          <w:sz w:val="22"/>
          <w:szCs w:val="22"/>
        </w:rPr>
      </w:pPr>
      <w:r w:rsidRPr="008B7101">
        <w:rPr>
          <w:sz w:val="22"/>
          <w:szCs w:val="22"/>
        </w:rPr>
        <w:t>Rezultati</w:t>
      </w:r>
      <w:r w:rsidR="00C47CB7" w:rsidRPr="008B7101">
        <w:rPr>
          <w:sz w:val="22"/>
          <w:szCs w:val="22"/>
        </w:rPr>
        <w:t xml:space="preserve"> vanjskog vrjednovanja učenika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Informiranje o izvannast</w:t>
      </w:r>
      <w:r w:rsidR="004F05F9" w:rsidRPr="008B7101">
        <w:rPr>
          <w:sz w:val="22"/>
          <w:szCs w:val="22"/>
        </w:rPr>
        <w:t>a</w:t>
      </w:r>
      <w:r w:rsidRPr="008B7101">
        <w:rPr>
          <w:sz w:val="22"/>
          <w:szCs w:val="22"/>
        </w:rPr>
        <w:t>vnim aktivnostima i kulturnoj djelatnosti škole</w:t>
      </w:r>
    </w:p>
    <w:p w:rsidR="001A6A95" w:rsidRPr="008B7101" w:rsidRDefault="001A6A95" w:rsidP="006E70B4">
      <w:pPr>
        <w:numPr>
          <w:ilvl w:val="0"/>
          <w:numId w:val="31"/>
        </w:numPr>
        <w:tabs>
          <w:tab w:val="clear" w:pos="360"/>
          <w:tab w:val="left" w:pos="0"/>
        </w:tabs>
        <w:ind w:left="709" w:hanging="425"/>
        <w:rPr>
          <w:sz w:val="22"/>
          <w:szCs w:val="22"/>
        </w:rPr>
      </w:pPr>
      <w:r w:rsidRPr="008B7101">
        <w:rPr>
          <w:sz w:val="22"/>
          <w:szCs w:val="22"/>
        </w:rPr>
        <w:t xml:space="preserve">Sudjelovanje roditelja u kulturnoj i javnoj djelatnosti škole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Informacija o učenju stranih jezika</w:t>
      </w:r>
    </w:p>
    <w:p w:rsidR="001A6A95" w:rsidRPr="008B7101" w:rsidRDefault="001A6A95" w:rsidP="006E70B4">
      <w:pPr>
        <w:numPr>
          <w:ilvl w:val="0"/>
          <w:numId w:val="31"/>
        </w:numPr>
        <w:tabs>
          <w:tab w:val="left" w:pos="0"/>
        </w:tabs>
        <w:ind w:left="284" w:firstLine="0"/>
        <w:rPr>
          <w:i/>
          <w:sz w:val="22"/>
          <w:szCs w:val="22"/>
        </w:rPr>
      </w:pPr>
      <w:r w:rsidRPr="008B7101">
        <w:rPr>
          <w:sz w:val="22"/>
          <w:szCs w:val="22"/>
        </w:rPr>
        <w:t>Prehrana učenika i sudjelovanje roditelja u troškovima</w:t>
      </w:r>
      <w:r w:rsidRPr="008B7101">
        <w:rPr>
          <w:i/>
          <w:sz w:val="22"/>
          <w:szCs w:val="22"/>
        </w:rPr>
        <w:t xml:space="preserve"> prehrane učenika</w:t>
      </w:r>
    </w:p>
    <w:p w:rsidR="001A6A95" w:rsidRPr="008B7101" w:rsidRDefault="001A6A95" w:rsidP="001A6A95">
      <w:pPr>
        <w:tabs>
          <w:tab w:val="left" w:pos="1080"/>
        </w:tabs>
        <w:rPr>
          <w:i/>
          <w:sz w:val="22"/>
          <w:szCs w:val="22"/>
        </w:rPr>
      </w:pPr>
    </w:p>
    <w:p w:rsidR="001A6A95" w:rsidRPr="008B7101" w:rsidRDefault="001A6A95" w:rsidP="001A6A95">
      <w:pPr>
        <w:ind w:left="284" w:firstLine="416"/>
        <w:rPr>
          <w:b/>
          <w:i/>
          <w:sz w:val="22"/>
          <w:szCs w:val="22"/>
        </w:rPr>
      </w:pPr>
      <w:r w:rsidRPr="008B7101">
        <w:rPr>
          <w:i/>
          <w:sz w:val="22"/>
          <w:szCs w:val="22"/>
        </w:rPr>
        <w:t>Tijekom godine održat će se dva do tri sastanka, nositelj aktivnosti je predsjednik Vijeća roditelja i predstavnici škole.</w:t>
      </w:r>
    </w:p>
    <w:p w:rsidR="001A6A95" w:rsidRPr="008B7101" w:rsidRDefault="001A6A95" w:rsidP="001A6A95">
      <w:pPr>
        <w:rPr>
          <w:b/>
          <w:i/>
          <w:color w:val="FF0000"/>
          <w:sz w:val="22"/>
          <w:szCs w:val="22"/>
        </w:rPr>
      </w:pPr>
    </w:p>
    <w:p w:rsidR="001A6A95" w:rsidRPr="008B7101" w:rsidRDefault="001A6A95" w:rsidP="001A6A95">
      <w:pPr>
        <w:rPr>
          <w:color w:val="FF0000"/>
          <w:sz w:val="22"/>
          <w:szCs w:val="22"/>
        </w:rPr>
      </w:pPr>
    </w:p>
    <w:p w:rsidR="001A6A95" w:rsidRPr="008B7101" w:rsidRDefault="001A6A95" w:rsidP="001A6A95">
      <w:pPr>
        <w:rPr>
          <w:b/>
          <w:sz w:val="22"/>
          <w:szCs w:val="22"/>
          <w:u w:val="single"/>
        </w:rPr>
      </w:pPr>
      <w:r w:rsidRPr="008B7101">
        <w:rPr>
          <w:b/>
          <w:sz w:val="22"/>
          <w:szCs w:val="22"/>
        </w:rPr>
        <w:t xml:space="preserve">6.3. PLAN RADA </w:t>
      </w:r>
      <w:r w:rsidRPr="008B7101">
        <w:rPr>
          <w:b/>
          <w:sz w:val="22"/>
          <w:szCs w:val="22"/>
          <w:u w:val="single"/>
        </w:rPr>
        <w:t>VIJEĆA UČENIKA</w:t>
      </w:r>
    </w:p>
    <w:p w:rsidR="001A6A95" w:rsidRPr="008B7101" w:rsidRDefault="001A6A95" w:rsidP="001A6A95">
      <w:pPr>
        <w:rPr>
          <w:b/>
          <w:sz w:val="22"/>
          <w:szCs w:val="22"/>
        </w:rPr>
      </w:pPr>
    </w:p>
    <w:p w:rsidR="001A6A95" w:rsidRPr="008B7101" w:rsidRDefault="001A6A95" w:rsidP="006E70B4">
      <w:pPr>
        <w:numPr>
          <w:ilvl w:val="0"/>
          <w:numId w:val="33"/>
        </w:numPr>
        <w:rPr>
          <w:sz w:val="22"/>
          <w:szCs w:val="22"/>
        </w:rPr>
      </w:pPr>
      <w:r w:rsidRPr="008B7101">
        <w:rPr>
          <w:sz w:val="22"/>
          <w:szCs w:val="22"/>
        </w:rPr>
        <w:t xml:space="preserve">Upute za početak školske godine </w:t>
      </w:r>
    </w:p>
    <w:p w:rsidR="001A6A95" w:rsidRPr="008B7101" w:rsidRDefault="001A6A95" w:rsidP="006E70B4">
      <w:pPr>
        <w:numPr>
          <w:ilvl w:val="0"/>
          <w:numId w:val="33"/>
        </w:numPr>
        <w:rPr>
          <w:sz w:val="22"/>
          <w:szCs w:val="22"/>
        </w:rPr>
      </w:pPr>
      <w:r w:rsidRPr="008B7101">
        <w:rPr>
          <w:sz w:val="22"/>
          <w:szCs w:val="22"/>
        </w:rPr>
        <w:t>Poziv na poštivanje Kućnog reda, Etičkog kodek</w:t>
      </w:r>
      <w:r w:rsidR="004F05F9" w:rsidRPr="008B7101">
        <w:rPr>
          <w:sz w:val="22"/>
          <w:szCs w:val="22"/>
        </w:rPr>
        <w:t>s</w:t>
      </w:r>
      <w:r w:rsidRPr="008B7101">
        <w:rPr>
          <w:sz w:val="22"/>
          <w:szCs w:val="22"/>
        </w:rPr>
        <w:t xml:space="preserve">a i Statuta Škole. </w:t>
      </w:r>
    </w:p>
    <w:p w:rsidR="001A6A95" w:rsidRPr="008B7101" w:rsidRDefault="001A6A95" w:rsidP="006E70B4">
      <w:pPr>
        <w:numPr>
          <w:ilvl w:val="0"/>
          <w:numId w:val="33"/>
        </w:numPr>
        <w:rPr>
          <w:sz w:val="22"/>
          <w:szCs w:val="22"/>
        </w:rPr>
      </w:pPr>
      <w:r w:rsidRPr="008B7101">
        <w:rPr>
          <w:sz w:val="22"/>
          <w:szCs w:val="22"/>
        </w:rPr>
        <w:t>Pravilnika o načinu praćenja i ocjenjivanja učenika u osnovnoj školi.</w:t>
      </w:r>
    </w:p>
    <w:p w:rsidR="001A6A95" w:rsidRPr="008B7101" w:rsidRDefault="001A6A95" w:rsidP="006E70B4">
      <w:pPr>
        <w:numPr>
          <w:ilvl w:val="0"/>
          <w:numId w:val="33"/>
        </w:numPr>
        <w:rPr>
          <w:sz w:val="22"/>
          <w:szCs w:val="22"/>
        </w:rPr>
      </w:pPr>
      <w:r w:rsidRPr="008B7101">
        <w:rPr>
          <w:sz w:val="22"/>
          <w:szCs w:val="22"/>
        </w:rPr>
        <w:t>Rasprava o Kriteriju za ocjenjivanje i vladanje škole</w:t>
      </w:r>
    </w:p>
    <w:p w:rsidR="001A6A95" w:rsidRPr="008B7101" w:rsidRDefault="001A6A95" w:rsidP="006E70B4">
      <w:pPr>
        <w:numPr>
          <w:ilvl w:val="0"/>
          <w:numId w:val="33"/>
        </w:numPr>
        <w:rPr>
          <w:sz w:val="22"/>
          <w:szCs w:val="22"/>
        </w:rPr>
      </w:pPr>
      <w:r w:rsidRPr="008B7101">
        <w:rPr>
          <w:sz w:val="22"/>
          <w:szCs w:val="22"/>
        </w:rPr>
        <w:t>Pravilnik o pedagoškoj mjeri Produženog stručnog tretmana</w:t>
      </w:r>
    </w:p>
    <w:p w:rsidR="001A6A95" w:rsidRPr="008B7101" w:rsidRDefault="001A6A95" w:rsidP="006E70B4">
      <w:pPr>
        <w:numPr>
          <w:ilvl w:val="0"/>
          <w:numId w:val="33"/>
        </w:numPr>
        <w:rPr>
          <w:sz w:val="22"/>
          <w:szCs w:val="22"/>
        </w:rPr>
      </w:pPr>
      <w:r w:rsidRPr="008B7101">
        <w:rPr>
          <w:sz w:val="22"/>
          <w:szCs w:val="22"/>
        </w:rPr>
        <w:t>Izvješće o  realizaciji god</w:t>
      </w:r>
      <w:r w:rsidR="00BB1FBF" w:rsidRPr="008B7101">
        <w:rPr>
          <w:sz w:val="22"/>
          <w:szCs w:val="22"/>
        </w:rPr>
        <w:t xml:space="preserve">išnjeg plana i programa rada </w:t>
      </w:r>
    </w:p>
    <w:p w:rsidR="001A6A95" w:rsidRPr="008B7101" w:rsidRDefault="001A6A95" w:rsidP="006E70B4">
      <w:pPr>
        <w:numPr>
          <w:ilvl w:val="0"/>
          <w:numId w:val="33"/>
        </w:numPr>
        <w:rPr>
          <w:sz w:val="22"/>
          <w:szCs w:val="22"/>
        </w:rPr>
      </w:pPr>
      <w:r w:rsidRPr="008B7101">
        <w:rPr>
          <w:sz w:val="22"/>
          <w:szCs w:val="22"/>
        </w:rPr>
        <w:t>Rasprava o Godišnjem planu i programu rada</w:t>
      </w:r>
      <w:r w:rsidR="00BB1FBF" w:rsidRPr="008B7101">
        <w:rPr>
          <w:sz w:val="22"/>
          <w:szCs w:val="22"/>
        </w:rPr>
        <w:t xml:space="preserve"> škole i Školskom kurikulumu </w:t>
      </w:r>
    </w:p>
    <w:p w:rsidR="001A6A95" w:rsidRPr="008B7101" w:rsidRDefault="001A6A95" w:rsidP="006E70B4">
      <w:pPr>
        <w:numPr>
          <w:ilvl w:val="0"/>
          <w:numId w:val="33"/>
        </w:numPr>
        <w:rPr>
          <w:sz w:val="22"/>
          <w:szCs w:val="22"/>
        </w:rPr>
      </w:pPr>
      <w:r w:rsidRPr="008B7101">
        <w:rPr>
          <w:sz w:val="22"/>
          <w:szCs w:val="22"/>
        </w:rPr>
        <w:t>Prijedlozi o kvalitetnom provođenju slobodnog vremena (izvanškolske aktivnosti)  i izvannastavne aktivnosti u Školi (</w:t>
      </w:r>
      <w:r w:rsidR="004F05F9" w:rsidRPr="008B7101">
        <w:rPr>
          <w:sz w:val="22"/>
          <w:szCs w:val="22"/>
        </w:rPr>
        <w:t>rezultati</w:t>
      </w:r>
      <w:r w:rsidRPr="008B7101">
        <w:rPr>
          <w:sz w:val="22"/>
          <w:szCs w:val="22"/>
        </w:rPr>
        <w:t xml:space="preserve"> ankete)</w:t>
      </w:r>
    </w:p>
    <w:p w:rsidR="001A6A95" w:rsidRPr="008B7101" w:rsidRDefault="001A6A95" w:rsidP="006E70B4">
      <w:pPr>
        <w:numPr>
          <w:ilvl w:val="0"/>
          <w:numId w:val="33"/>
        </w:numPr>
        <w:tabs>
          <w:tab w:val="left" w:pos="0"/>
        </w:tabs>
        <w:rPr>
          <w:sz w:val="22"/>
          <w:szCs w:val="22"/>
        </w:rPr>
      </w:pPr>
      <w:r w:rsidRPr="008B7101">
        <w:rPr>
          <w:sz w:val="22"/>
          <w:szCs w:val="22"/>
        </w:rPr>
        <w:t>Rezultati</w:t>
      </w:r>
      <w:r w:rsidR="00C47CB7" w:rsidRPr="008B7101">
        <w:rPr>
          <w:sz w:val="22"/>
          <w:szCs w:val="22"/>
        </w:rPr>
        <w:t xml:space="preserve"> vanjskog vrjednovanja učenika </w:t>
      </w:r>
      <w:r w:rsidRPr="008B7101">
        <w:rPr>
          <w:sz w:val="22"/>
          <w:szCs w:val="22"/>
        </w:rPr>
        <w:t xml:space="preserve"> </w:t>
      </w:r>
    </w:p>
    <w:p w:rsidR="001A6A95" w:rsidRPr="008B7101" w:rsidRDefault="001A6A95" w:rsidP="006E70B4">
      <w:pPr>
        <w:numPr>
          <w:ilvl w:val="0"/>
          <w:numId w:val="33"/>
        </w:numPr>
        <w:rPr>
          <w:sz w:val="22"/>
          <w:szCs w:val="22"/>
        </w:rPr>
      </w:pPr>
      <w:r w:rsidRPr="008B7101">
        <w:rPr>
          <w:sz w:val="22"/>
          <w:szCs w:val="22"/>
        </w:rPr>
        <w:t>Izvješće o rezultatima natjecanja učenika naše Škole</w:t>
      </w:r>
    </w:p>
    <w:p w:rsidR="001A6A95" w:rsidRPr="008B7101" w:rsidRDefault="001A6A95" w:rsidP="006E70B4">
      <w:pPr>
        <w:numPr>
          <w:ilvl w:val="0"/>
          <w:numId w:val="33"/>
        </w:numPr>
        <w:rPr>
          <w:sz w:val="22"/>
          <w:szCs w:val="22"/>
        </w:rPr>
      </w:pPr>
      <w:r w:rsidRPr="008B7101">
        <w:rPr>
          <w:sz w:val="22"/>
          <w:szCs w:val="22"/>
        </w:rPr>
        <w:t>Poziv na sudjelovanje u estetskom uređenju Škole</w:t>
      </w:r>
    </w:p>
    <w:p w:rsidR="00034F9F" w:rsidRPr="008B7101" w:rsidRDefault="001A6A95" w:rsidP="001A6A95">
      <w:pPr>
        <w:jc w:val="both"/>
        <w:rPr>
          <w:b/>
        </w:rPr>
      </w:pPr>
      <w:r w:rsidRPr="008B7101">
        <w:rPr>
          <w:i/>
          <w:sz w:val="22"/>
          <w:szCs w:val="22"/>
        </w:rPr>
        <w:t>_________________________________________________________________________________</w:t>
      </w:r>
    </w:p>
    <w:p w:rsidR="001C417A" w:rsidRPr="008B7101" w:rsidRDefault="001C417A" w:rsidP="005F3345">
      <w:pPr>
        <w:jc w:val="both"/>
        <w:rPr>
          <w:b/>
        </w:rPr>
      </w:pPr>
    </w:p>
    <w:p w:rsidR="00D75A3B" w:rsidRPr="008B7101" w:rsidRDefault="00D75A3B" w:rsidP="005F3345">
      <w:pPr>
        <w:jc w:val="both"/>
        <w:rPr>
          <w:b/>
        </w:rPr>
      </w:pPr>
    </w:p>
    <w:p w:rsidR="00D75A3B" w:rsidRPr="008B7101" w:rsidRDefault="00D75A3B" w:rsidP="005F3345">
      <w:pPr>
        <w:jc w:val="both"/>
        <w:rPr>
          <w:b/>
        </w:rPr>
      </w:pPr>
    </w:p>
    <w:p w:rsidR="00CE230C" w:rsidRPr="008B7101" w:rsidRDefault="00CE230C" w:rsidP="005F3345">
      <w:pPr>
        <w:jc w:val="both"/>
        <w:rPr>
          <w:b/>
        </w:rPr>
      </w:pPr>
    </w:p>
    <w:p w:rsidR="00D75A3B" w:rsidRPr="008B7101" w:rsidRDefault="00D75A3B" w:rsidP="005F3345">
      <w:pPr>
        <w:jc w:val="both"/>
        <w:rPr>
          <w:b/>
        </w:rPr>
      </w:pPr>
    </w:p>
    <w:p w:rsidR="00FA20D5" w:rsidRPr="008B7101" w:rsidRDefault="00FA20D5" w:rsidP="005F3345">
      <w:pPr>
        <w:jc w:val="both"/>
        <w:rPr>
          <w:b/>
        </w:rPr>
      </w:pPr>
    </w:p>
    <w:p w:rsidR="00A07CEC" w:rsidRPr="008B7101" w:rsidRDefault="009934F1" w:rsidP="005F3345">
      <w:pPr>
        <w:jc w:val="both"/>
        <w:rPr>
          <w:b/>
        </w:rPr>
      </w:pPr>
      <w:r w:rsidRPr="008B7101">
        <w:rPr>
          <w:b/>
        </w:rPr>
        <w:t>7</w:t>
      </w:r>
      <w:r w:rsidR="00A07CEC" w:rsidRPr="008B7101">
        <w:rPr>
          <w:b/>
        </w:rPr>
        <w:t>. PLAN STRUČNOG OSPOSOBLJAVANJA I USAVRŠAVANJA</w:t>
      </w:r>
    </w:p>
    <w:p w:rsidR="00A07CEC" w:rsidRPr="008B7101" w:rsidRDefault="00A07CEC" w:rsidP="005F3345">
      <w:pPr>
        <w:jc w:val="both"/>
        <w:rPr>
          <w:b/>
        </w:rPr>
      </w:pPr>
    </w:p>
    <w:p w:rsidR="00DD3D8D" w:rsidRPr="008B7101" w:rsidRDefault="00DD3D8D" w:rsidP="00DD3D8D">
      <w:pPr>
        <w:pStyle w:val="Tijeloteksta3"/>
        <w:rPr>
          <w:b w:val="0"/>
          <w:sz w:val="22"/>
          <w:szCs w:val="22"/>
        </w:rPr>
      </w:pPr>
      <w:r w:rsidRPr="008B7101">
        <w:rPr>
          <w:b w:val="0"/>
          <w:sz w:val="22"/>
          <w:szCs w:val="22"/>
        </w:rPr>
        <w:t xml:space="preserve">Svaki učitelj dužan je voditi evidenciju o permanentnom usavršavanju u obrascu Individualni plan i program permanentnog usavršavanja za školsku godinu </w:t>
      </w:r>
    </w:p>
    <w:p w:rsidR="00C7034C" w:rsidRPr="008B7101" w:rsidRDefault="00C7034C" w:rsidP="005F3345">
      <w:pPr>
        <w:jc w:val="both"/>
        <w:rPr>
          <w:b/>
        </w:rPr>
      </w:pPr>
    </w:p>
    <w:p w:rsidR="00C7034C" w:rsidRPr="008B7101" w:rsidRDefault="00C7034C" w:rsidP="005F3345">
      <w:pPr>
        <w:jc w:val="both"/>
        <w:rPr>
          <w:b/>
        </w:rPr>
      </w:pPr>
    </w:p>
    <w:p w:rsidR="00A07CEC" w:rsidRPr="008B7101" w:rsidRDefault="009934F1" w:rsidP="009934F1">
      <w:pPr>
        <w:numPr>
          <w:ilvl w:val="1"/>
          <w:numId w:val="8"/>
        </w:numPr>
        <w:jc w:val="both"/>
        <w:rPr>
          <w:b/>
        </w:rPr>
      </w:pPr>
      <w:r w:rsidRPr="008B7101">
        <w:rPr>
          <w:b/>
        </w:rPr>
        <w:t xml:space="preserve"> </w:t>
      </w:r>
      <w:r w:rsidR="00E24C33" w:rsidRPr="008B7101">
        <w:rPr>
          <w:b/>
        </w:rPr>
        <w:t>Stručno usavršavanje</w:t>
      </w:r>
      <w:r w:rsidR="00A07CEC" w:rsidRPr="008B7101">
        <w:rPr>
          <w:b/>
        </w:rPr>
        <w:t xml:space="preserve"> </w:t>
      </w:r>
      <w:r w:rsidR="00DD3D8D" w:rsidRPr="008B7101">
        <w:rPr>
          <w:b/>
        </w:rPr>
        <w:t>u školi</w:t>
      </w:r>
    </w:p>
    <w:p w:rsidR="00DD3D8D" w:rsidRPr="008B7101" w:rsidRDefault="009934F1" w:rsidP="00DD3D8D">
      <w:pPr>
        <w:jc w:val="both"/>
        <w:rPr>
          <w:b/>
        </w:rPr>
      </w:pPr>
      <w:r w:rsidRPr="008B7101">
        <w:rPr>
          <w:b/>
        </w:rPr>
        <w:t>7</w:t>
      </w:r>
      <w:r w:rsidR="00034F9F" w:rsidRPr="008B7101">
        <w:rPr>
          <w:b/>
        </w:rPr>
        <w:t>.1.1. Stručna vijeća</w:t>
      </w:r>
    </w:p>
    <w:p w:rsidR="00A07CEC" w:rsidRPr="008B7101" w:rsidRDefault="00A07CEC" w:rsidP="005F3345">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980"/>
        <w:gridCol w:w="1620"/>
        <w:gridCol w:w="1440"/>
      </w:tblGrid>
      <w:tr w:rsidR="00DD3D8D" w:rsidRPr="008B7101">
        <w:tc>
          <w:tcPr>
            <w:tcW w:w="4068" w:type="dxa"/>
            <w:vAlign w:val="center"/>
          </w:tcPr>
          <w:p w:rsidR="00DD3D8D" w:rsidRPr="008B7101" w:rsidRDefault="00DD3D8D" w:rsidP="00DD3D8D">
            <w:pPr>
              <w:pStyle w:val="Tijeloteksta3"/>
              <w:jc w:val="center"/>
              <w:rPr>
                <w:sz w:val="18"/>
                <w:szCs w:val="18"/>
              </w:rPr>
            </w:pPr>
            <w:r w:rsidRPr="008B7101">
              <w:rPr>
                <w:sz w:val="18"/>
                <w:szCs w:val="18"/>
              </w:rPr>
              <w:t>Sadržaj permanentnog usavršavanja</w:t>
            </w:r>
          </w:p>
        </w:tc>
        <w:tc>
          <w:tcPr>
            <w:tcW w:w="1980" w:type="dxa"/>
            <w:vAlign w:val="center"/>
          </w:tcPr>
          <w:p w:rsidR="00DD3D8D" w:rsidRPr="008B7101" w:rsidRDefault="00DD3D8D" w:rsidP="00DD3D8D">
            <w:pPr>
              <w:pStyle w:val="Tijeloteksta3"/>
              <w:jc w:val="center"/>
              <w:rPr>
                <w:sz w:val="18"/>
                <w:szCs w:val="18"/>
              </w:rPr>
            </w:pPr>
            <w:r w:rsidRPr="008B7101">
              <w:rPr>
                <w:sz w:val="18"/>
                <w:szCs w:val="18"/>
              </w:rPr>
              <w:t>Ciljne skupine</w:t>
            </w:r>
          </w:p>
        </w:tc>
        <w:tc>
          <w:tcPr>
            <w:tcW w:w="1620" w:type="dxa"/>
            <w:vAlign w:val="center"/>
          </w:tcPr>
          <w:p w:rsidR="00DD3D8D" w:rsidRPr="008B7101" w:rsidRDefault="00DD3D8D" w:rsidP="00DD3D8D">
            <w:pPr>
              <w:pStyle w:val="Tijeloteksta3"/>
              <w:jc w:val="center"/>
              <w:rPr>
                <w:sz w:val="18"/>
                <w:szCs w:val="18"/>
              </w:rPr>
            </w:pPr>
            <w:r w:rsidRPr="008B7101">
              <w:rPr>
                <w:sz w:val="18"/>
                <w:szCs w:val="18"/>
              </w:rPr>
              <w:t>Vrijeme ostvarenja</w:t>
            </w:r>
          </w:p>
        </w:tc>
        <w:tc>
          <w:tcPr>
            <w:tcW w:w="1440" w:type="dxa"/>
            <w:vAlign w:val="center"/>
          </w:tcPr>
          <w:p w:rsidR="00DD3D8D" w:rsidRPr="008B7101" w:rsidRDefault="00DD3D8D" w:rsidP="00DD3D8D">
            <w:pPr>
              <w:pStyle w:val="Tijeloteksta3"/>
              <w:jc w:val="center"/>
              <w:rPr>
                <w:sz w:val="18"/>
                <w:szCs w:val="18"/>
              </w:rPr>
            </w:pPr>
            <w:r w:rsidRPr="008B7101">
              <w:rPr>
                <w:sz w:val="18"/>
                <w:szCs w:val="18"/>
              </w:rPr>
              <w:t>Planirani broj sati</w:t>
            </w:r>
          </w:p>
        </w:tc>
      </w:tr>
      <w:tr w:rsidR="00DD3D8D" w:rsidRPr="008B7101">
        <w:tc>
          <w:tcPr>
            <w:tcW w:w="4068" w:type="dxa"/>
          </w:tcPr>
          <w:p w:rsidR="00DD3D8D" w:rsidRPr="008B7101" w:rsidRDefault="00DD3D8D" w:rsidP="002B7868">
            <w:pPr>
              <w:pStyle w:val="Tijeloteksta3"/>
              <w:rPr>
                <w:sz w:val="18"/>
                <w:szCs w:val="18"/>
              </w:rPr>
            </w:pPr>
          </w:p>
        </w:tc>
        <w:tc>
          <w:tcPr>
            <w:tcW w:w="1980" w:type="dxa"/>
          </w:tcPr>
          <w:p w:rsidR="00DD3D8D" w:rsidRPr="008B7101" w:rsidRDefault="0064252F" w:rsidP="002B7868">
            <w:pPr>
              <w:pStyle w:val="Tijeloteksta3"/>
              <w:rPr>
                <w:sz w:val="18"/>
                <w:szCs w:val="18"/>
              </w:rPr>
            </w:pPr>
            <w:r w:rsidRPr="008B7101">
              <w:rPr>
                <w:sz w:val="18"/>
                <w:szCs w:val="18"/>
              </w:rPr>
              <w:t>Razredna nastava</w:t>
            </w:r>
          </w:p>
        </w:tc>
        <w:tc>
          <w:tcPr>
            <w:tcW w:w="1620" w:type="dxa"/>
          </w:tcPr>
          <w:p w:rsidR="00DD3D8D" w:rsidRPr="008B7101" w:rsidRDefault="00C7034C" w:rsidP="002B7868">
            <w:pPr>
              <w:pStyle w:val="Tijeloteksta3"/>
              <w:rPr>
                <w:sz w:val="18"/>
                <w:szCs w:val="18"/>
              </w:rPr>
            </w:pPr>
            <w:r w:rsidRPr="008B7101">
              <w:rPr>
                <w:sz w:val="18"/>
                <w:szCs w:val="18"/>
              </w:rPr>
              <w:t>mjesečno</w:t>
            </w:r>
          </w:p>
        </w:tc>
        <w:tc>
          <w:tcPr>
            <w:tcW w:w="1440" w:type="dxa"/>
          </w:tcPr>
          <w:p w:rsidR="00DD3D8D" w:rsidRPr="008B7101" w:rsidRDefault="000F4E78" w:rsidP="002B7868">
            <w:pPr>
              <w:pStyle w:val="Tijeloteksta3"/>
              <w:rPr>
                <w:sz w:val="18"/>
                <w:szCs w:val="18"/>
              </w:rPr>
            </w:pPr>
            <w:r w:rsidRPr="008B7101">
              <w:rPr>
                <w:sz w:val="18"/>
                <w:szCs w:val="18"/>
              </w:rPr>
              <w:t>20</w:t>
            </w:r>
          </w:p>
        </w:tc>
      </w:tr>
      <w:tr w:rsidR="00DD3D8D" w:rsidRPr="008B7101">
        <w:tc>
          <w:tcPr>
            <w:tcW w:w="4068" w:type="dxa"/>
            <w:tcBorders>
              <w:bottom w:val="single" w:sz="4" w:space="0" w:color="auto"/>
            </w:tcBorders>
          </w:tcPr>
          <w:p w:rsidR="00DD3D8D" w:rsidRPr="008B7101" w:rsidRDefault="00DD3D8D" w:rsidP="002B7868">
            <w:pPr>
              <w:pStyle w:val="Tijeloteksta3"/>
              <w:rPr>
                <w:sz w:val="18"/>
                <w:szCs w:val="18"/>
              </w:rPr>
            </w:pPr>
          </w:p>
        </w:tc>
        <w:tc>
          <w:tcPr>
            <w:tcW w:w="1980" w:type="dxa"/>
          </w:tcPr>
          <w:p w:rsidR="00DD3D8D" w:rsidRPr="008B7101" w:rsidRDefault="0064252F" w:rsidP="002B7868">
            <w:pPr>
              <w:pStyle w:val="Tijeloteksta3"/>
              <w:rPr>
                <w:sz w:val="18"/>
                <w:szCs w:val="18"/>
              </w:rPr>
            </w:pPr>
            <w:r w:rsidRPr="008B7101">
              <w:rPr>
                <w:sz w:val="18"/>
                <w:szCs w:val="18"/>
              </w:rPr>
              <w:t>Predmetna nastava</w:t>
            </w:r>
          </w:p>
        </w:tc>
        <w:tc>
          <w:tcPr>
            <w:tcW w:w="1620" w:type="dxa"/>
          </w:tcPr>
          <w:p w:rsidR="00DD3D8D" w:rsidRPr="008B7101" w:rsidRDefault="00C7034C" w:rsidP="002B7868">
            <w:pPr>
              <w:pStyle w:val="Tijeloteksta3"/>
              <w:rPr>
                <w:sz w:val="18"/>
                <w:szCs w:val="18"/>
              </w:rPr>
            </w:pPr>
            <w:r w:rsidRPr="008B7101">
              <w:rPr>
                <w:sz w:val="18"/>
                <w:szCs w:val="18"/>
              </w:rPr>
              <w:t>mjesečno</w:t>
            </w:r>
          </w:p>
        </w:tc>
        <w:tc>
          <w:tcPr>
            <w:tcW w:w="1440" w:type="dxa"/>
          </w:tcPr>
          <w:p w:rsidR="00DD3D8D" w:rsidRPr="008B7101" w:rsidRDefault="004F05F9" w:rsidP="002B7868">
            <w:pPr>
              <w:pStyle w:val="Tijeloteksta3"/>
              <w:rPr>
                <w:sz w:val="18"/>
                <w:szCs w:val="18"/>
              </w:rPr>
            </w:pPr>
            <w:r w:rsidRPr="008B7101">
              <w:rPr>
                <w:sz w:val="18"/>
                <w:szCs w:val="18"/>
              </w:rPr>
              <w:t>20</w:t>
            </w:r>
          </w:p>
        </w:tc>
      </w:tr>
      <w:tr w:rsidR="00DD3D8D" w:rsidRPr="008B7101">
        <w:tc>
          <w:tcPr>
            <w:tcW w:w="4068" w:type="dxa"/>
            <w:tcBorders>
              <w:left w:val="nil"/>
              <w:bottom w:val="nil"/>
            </w:tcBorders>
          </w:tcPr>
          <w:p w:rsidR="00DD3D8D" w:rsidRPr="008B7101" w:rsidRDefault="00DD3D8D" w:rsidP="002B7868">
            <w:pPr>
              <w:pStyle w:val="Tijeloteksta3"/>
              <w:rPr>
                <w:sz w:val="18"/>
                <w:szCs w:val="18"/>
              </w:rPr>
            </w:pPr>
          </w:p>
        </w:tc>
        <w:tc>
          <w:tcPr>
            <w:tcW w:w="3600" w:type="dxa"/>
            <w:gridSpan w:val="2"/>
          </w:tcPr>
          <w:p w:rsidR="00DD3D8D" w:rsidRPr="008B7101" w:rsidRDefault="00DD3D8D" w:rsidP="00DD3D8D">
            <w:pPr>
              <w:pStyle w:val="Tijeloteksta3"/>
              <w:jc w:val="center"/>
              <w:rPr>
                <w:sz w:val="18"/>
                <w:szCs w:val="18"/>
              </w:rPr>
            </w:pPr>
            <w:r w:rsidRPr="008B7101">
              <w:rPr>
                <w:sz w:val="18"/>
                <w:szCs w:val="18"/>
              </w:rPr>
              <w:t>Ukupno sati tijekom školske godine</w:t>
            </w:r>
          </w:p>
        </w:tc>
        <w:tc>
          <w:tcPr>
            <w:tcW w:w="1440" w:type="dxa"/>
          </w:tcPr>
          <w:p w:rsidR="00DD3D8D" w:rsidRPr="008B7101" w:rsidRDefault="00DD3D8D" w:rsidP="002B7868">
            <w:pPr>
              <w:pStyle w:val="Tijeloteksta3"/>
              <w:rPr>
                <w:sz w:val="18"/>
                <w:szCs w:val="18"/>
              </w:rPr>
            </w:pPr>
          </w:p>
        </w:tc>
      </w:tr>
    </w:tbl>
    <w:p w:rsidR="006A559C" w:rsidRPr="008B7101" w:rsidRDefault="006A559C" w:rsidP="005F3345">
      <w:pPr>
        <w:jc w:val="both"/>
        <w:rPr>
          <w:b/>
        </w:rPr>
      </w:pPr>
    </w:p>
    <w:p w:rsidR="00DD3D8D" w:rsidRPr="008B7101" w:rsidRDefault="009934F1" w:rsidP="005F3345">
      <w:pPr>
        <w:jc w:val="both"/>
        <w:rPr>
          <w:b/>
        </w:rPr>
      </w:pPr>
      <w:r w:rsidRPr="008B7101">
        <w:rPr>
          <w:b/>
        </w:rPr>
        <w:t>7</w:t>
      </w:r>
      <w:r w:rsidR="00DD3D8D" w:rsidRPr="008B7101">
        <w:rPr>
          <w:b/>
        </w:rPr>
        <w:t xml:space="preserve">.1.2. </w:t>
      </w:r>
      <w:r w:rsidR="00225678" w:rsidRPr="008B7101">
        <w:rPr>
          <w:b/>
        </w:rPr>
        <w:t>Stručna usavršavanja za sve odgojno-obrazovne radnike</w:t>
      </w:r>
    </w:p>
    <w:p w:rsidR="00A07CEC" w:rsidRPr="008B7101" w:rsidRDefault="00A07CEC" w:rsidP="005F3345">
      <w:pPr>
        <w:jc w:val="both"/>
        <w:rPr>
          <w:b/>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800"/>
        <w:gridCol w:w="1800"/>
        <w:gridCol w:w="1440"/>
      </w:tblGrid>
      <w:tr w:rsidR="00225678" w:rsidRPr="008B7101">
        <w:tc>
          <w:tcPr>
            <w:tcW w:w="3780" w:type="dxa"/>
            <w:vAlign w:val="center"/>
          </w:tcPr>
          <w:p w:rsidR="00225678" w:rsidRPr="008B7101" w:rsidRDefault="00225678" w:rsidP="002B7868">
            <w:pPr>
              <w:pStyle w:val="Tijeloteksta3"/>
              <w:jc w:val="center"/>
              <w:rPr>
                <w:sz w:val="18"/>
                <w:szCs w:val="18"/>
              </w:rPr>
            </w:pPr>
            <w:r w:rsidRPr="008B7101">
              <w:rPr>
                <w:sz w:val="18"/>
                <w:szCs w:val="18"/>
              </w:rPr>
              <w:t>Sadržaj permanentnog usavršavanja</w:t>
            </w:r>
          </w:p>
        </w:tc>
        <w:tc>
          <w:tcPr>
            <w:tcW w:w="1800" w:type="dxa"/>
            <w:vAlign w:val="center"/>
          </w:tcPr>
          <w:p w:rsidR="00225678" w:rsidRPr="008B7101" w:rsidRDefault="00225678" w:rsidP="002B7868">
            <w:pPr>
              <w:pStyle w:val="Tijeloteksta3"/>
              <w:jc w:val="center"/>
              <w:rPr>
                <w:sz w:val="18"/>
                <w:szCs w:val="18"/>
              </w:rPr>
            </w:pPr>
            <w:r w:rsidRPr="008B7101">
              <w:rPr>
                <w:sz w:val="18"/>
                <w:szCs w:val="18"/>
              </w:rPr>
              <w:t>Ciljne skupine</w:t>
            </w:r>
          </w:p>
        </w:tc>
        <w:tc>
          <w:tcPr>
            <w:tcW w:w="1800" w:type="dxa"/>
            <w:vAlign w:val="center"/>
          </w:tcPr>
          <w:p w:rsidR="00225678" w:rsidRPr="008B7101" w:rsidRDefault="00225678" w:rsidP="002B7868">
            <w:pPr>
              <w:pStyle w:val="Tijeloteksta3"/>
              <w:jc w:val="center"/>
              <w:rPr>
                <w:sz w:val="18"/>
                <w:szCs w:val="18"/>
              </w:rPr>
            </w:pPr>
            <w:r w:rsidRPr="008B7101">
              <w:rPr>
                <w:sz w:val="18"/>
                <w:szCs w:val="18"/>
              </w:rPr>
              <w:t>Vrijeme ostvarenja</w:t>
            </w:r>
          </w:p>
        </w:tc>
        <w:tc>
          <w:tcPr>
            <w:tcW w:w="1440" w:type="dxa"/>
            <w:vAlign w:val="center"/>
          </w:tcPr>
          <w:p w:rsidR="00225678" w:rsidRPr="008B7101" w:rsidRDefault="00225678" w:rsidP="002B7868">
            <w:pPr>
              <w:pStyle w:val="Tijeloteksta3"/>
              <w:jc w:val="center"/>
              <w:rPr>
                <w:sz w:val="18"/>
                <w:szCs w:val="18"/>
              </w:rPr>
            </w:pPr>
            <w:r w:rsidRPr="008B7101">
              <w:rPr>
                <w:sz w:val="18"/>
                <w:szCs w:val="18"/>
              </w:rPr>
              <w:t>Planirani broj sati</w:t>
            </w:r>
          </w:p>
        </w:tc>
      </w:tr>
      <w:tr w:rsidR="00225678" w:rsidRPr="008B7101">
        <w:tc>
          <w:tcPr>
            <w:tcW w:w="3780" w:type="dxa"/>
          </w:tcPr>
          <w:p w:rsidR="00225678" w:rsidRPr="008B7101" w:rsidRDefault="00225678" w:rsidP="002B7868">
            <w:pPr>
              <w:pStyle w:val="Tijeloteksta3"/>
              <w:rPr>
                <w:sz w:val="18"/>
                <w:szCs w:val="18"/>
              </w:rPr>
            </w:pPr>
          </w:p>
        </w:tc>
        <w:tc>
          <w:tcPr>
            <w:tcW w:w="1800" w:type="dxa"/>
          </w:tcPr>
          <w:p w:rsidR="00225678" w:rsidRPr="008B7101" w:rsidRDefault="0064252F" w:rsidP="002B7868">
            <w:pPr>
              <w:pStyle w:val="Tijeloteksta3"/>
              <w:rPr>
                <w:sz w:val="18"/>
                <w:szCs w:val="18"/>
              </w:rPr>
            </w:pPr>
            <w:r w:rsidRPr="008B7101">
              <w:rPr>
                <w:sz w:val="18"/>
                <w:szCs w:val="18"/>
              </w:rPr>
              <w:t>Učiteljsko vijeće</w:t>
            </w:r>
          </w:p>
        </w:tc>
        <w:tc>
          <w:tcPr>
            <w:tcW w:w="1800" w:type="dxa"/>
          </w:tcPr>
          <w:p w:rsidR="00225678" w:rsidRPr="008B7101" w:rsidRDefault="00C7034C" w:rsidP="002B7868">
            <w:pPr>
              <w:pStyle w:val="Tijeloteksta3"/>
              <w:rPr>
                <w:sz w:val="18"/>
                <w:szCs w:val="18"/>
              </w:rPr>
            </w:pPr>
            <w:r w:rsidRPr="008B7101">
              <w:rPr>
                <w:sz w:val="18"/>
                <w:szCs w:val="18"/>
              </w:rPr>
              <w:t>mjesečno</w:t>
            </w:r>
          </w:p>
        </w:tc>
        <w:tc>
          <w:tcPr>
            <w:tcW w:w="1440" w:type="dxa"/>
          </w:tcPr>
          <w:p w:rsidR="00225678" w:rsidRPr="008B7101" w:rsidRDefault="0056551F" w:rsidP="002B7868">
            <w:pPr>
              <w:pStyle w:val="Tijeloteksta3"/>
              <w:rPr>
                <w:sz w:val="18"/>
                <w:szCs w:val="18"/>
              </w:rPr>
            </w:pPr>
            <w:r w:rsidRPr="008B7101">
              <w:rPr>
                <w:sz w:val="18"/>
                <w:szCs w:val="18"/>
              </w:rPr>
              <w:t>20</w:t>
            </w:r>
          </w:p>
        </w:tc>
      </w:tr>
      <w:tr w:rsidR="00225678" w:rsidRPr="008B7101">
        <w:tc>
          <w:tcPr>
            <w:tcW w:w="3780" w:type="dxa"/>
            <w:tcBorders>
              <w:bottom w:val="single" w:sz="4" w:space="0" w:color="auto"/>
            </w:tcBorders>
          </w:tcPr>
          <w:p w:rsidR="00225678" w:rsidRPr="008B7101" w:rsidRDefault="00225678" w:rsidP="002B7868">
            <w:pPr>
              <w:pStyle w:val="Tijeloteksta3"/>
              <w:rPr>
                <w:sz w:val="18"/>
                <w:szCs w:val="18"/>
              </w:rPr>
            </w:pPr>
          </w:p>
        </w:tc>
        <w:tc>
          <w:tcPr>
            <w:tcW w:w="1800" w:type="dxa"/>
          </w:tcPr>
          <w:p w:rsidR="00225678" w:rsidRPr="008B7101" w:rsidRDefault="00225678" w:rsidP="002B7868">
            <w:pPr>
              <w:pStyle w:val="Tijeloteksta3"/>
              <w:rPr>
                <w:sz w:val="18"/>
                <w:szCs w:val="18"/>
              </w:rPr>
            </w:pPr>
          </w:p>
        </w:tc>
        <w:tc>
          <w:tcPr>
            <w:tcW w:w="1800" w:type="dxa"/>
          </w:tcPr>
          <w:p w:rsidR="00225678" w:rsidRPr="008B7101" w:rsidRDefault="00225678" w:rsidP="002B7868">
            <w:pPr>
              <w:pStyle w:val="Tijeloteksta3"/>
              <w:rPr>
                <w:sz w:val="18"/>
                <w:szCs w:val="18"/>
              </w:rPr>
            </w:pPr>
          </w:p>
        </w:tc>
        <w:tc>
          <w:tcPr>
            <w:tcW w:w="1440" w:type="dxa"/>
          </w:tcPr>
          <w:p w:rsidR="00225678" w:rsidRPr="008B7101" w:rsidRDefault="00225678" w:rsidP="002B7868">
            <w:pPr>
              <w:pStyle w:val="Tijeloteksta3"/>
              <w:rPr>
                <w:sz w:val="18"/>
                <w:szCs w:val="18"/>
              </w:rPr>
            </w:pPr>
          </w:p>
        </w:tc>
      </w:tr>
      <w:tr w:rsidR="00225678" w:rsidRPr="008B7101">
        <w:tc>
          <w:tcPr>
            <w:tcW w:w="3780" w:type="dxa"/>
            <w:tcBorders>
              <w:left w:val="nil"/>
              <w:bottom w:val="nil"/>
            </w:tcBorders>
          </w:tcPr>
          <w:p w:rsidR="00225678" w:rsidRPr="008B7101" w:rsidRDefault="00225678" w:rsidP="002B7868">
            <w:pPr>
              <w:pStyle w:val="Tijeloteksta3"/>
              <w:rPr>
                <w:sz w:val="18"/>
                <w:szCs w:val="18"/>
              </w:rPr>
            </w:pPr>
          </w:p>
        </w:tc>
        <w:tc>
          <w:tcPr>
            <w:tcW w:w="3600" w:type="dxa"/>
            <w:gridSpan w:val="2"/>
          </w:tcPr>
          <w:p w:rsidR="00225678" w:rsidRPr="008B7101" w:rsidRDefault="00225678" w:rsidP="002B7868">
            <w:pPr>
              <w:pStyle w:val="Tijeloteksta3"/>
              <w:jc w:val="center"/>
              <w:rPr>
                <w:sz w:val="18"/>
                <w:szCs w:val="18"/>
              </w:rPr>
            </w:pPr>
            <w:r w:rsidRPr="008B7101">
              <w:rPr>
                <w:sz w:val="18"/>
                <w:szCs w:val="18"/>
              </w:rPr>
              <w:t>Ukupno sati tijekom školske godine</w:t>
            </w:r>
          </w:p>
        </w:tc>
        <w:tc>
          <w:tcPr>
            <w:tcW w:w="1440" w:type="dxa"/>
          </w:tcPr>
          <w:p w:rsidR="00225678" w:rsidRPr="008B7101" w:rsidRDefault="00225678" w:rsidP="002B7868">
            <w:pPr>
              <w:pStyle w:val="Tijeloteksta3"/>
              <w:rPr>
                <w:sz w:val="18"/>
                <w:szCs w:val="18"/>
              </w:rPr>
            </w:pPr>
          </w:p>
        </w:tc>
      </w:tr>
    </w:tbl>
    <w:p w:rsidR="00225678" w:rsidRPr="008B7101" w:rsidRDefault="00225678" w:rsidP="005F3345">
      <w:pPr>
        <w:jc w:val="both"/>
        <w:rPr>
          <w:b/>
        </w:rPr>
      </w:pPr>
    </w:p>
    <w:p w:rsidR="00225678" w:rsidRPr="008B7101" w:rsidRDefault="009934F1" w:rsidP="009934F1">
      <w:pPr>
        <w:jc w:val="both"/>
        <w:rPr>
          <w:b/>
        </w:rPr>
      </w:pPr>
      <w:r w:rsidRPr="008B7101">
        <w:rPr>
          <w:b/>
        </w:rPr>
        <w:t xml:space="preserve">7.2. </w:t>
      </w:r>
      <w:r w:rsidR="00225678" w:rsidRPr="008B7101">
        <w:rPr>
          <w:b/>
        </w:rPr>
        <w:t>Stručna usavršavanja izvan škole</w:t>
      </w:r>
    </w:p>
    <w:p w:rsidR="00225678" w:rsidRPr="008B7101" w:rsidRDefault="009934F1" w:rsidP="00FD1E5E">
      <w:pPr>
        <w:numPr>
          <w:ilvl w:val="2"/>
          <w:numId w:val="9"/>
        </w:numPr>
        <w:tabs>
          <w:tab w:val="clear" w:pos="720"/>
          <w:tab w:val="num" w:pos="540"/>
        </w:tabs>
        <w:jc w:val="both"/>
        <w:rPr>
          <w:b/>
        </w:rPr>
      </w:pPr>
      <w:r w:rsidRPr="008B7101">
        <w:rPr>
          <w:b/>
        </w:rPr>
        <w:t xml:space="preserve"> </w:t>
      </w:r>
      <w:r w:rsidR="00225678" w:rsidRPr="008B7101">
        <w:rPr>
          <w:b/>
        </w:rPr>
        <w:t>Stručna usavršavanja na županijskoj razini</w:t>
      </w:r>
    </w:p>
    <w:p w:rsidR="00583C1F" w:rsidRPr="008B7101" w:rsidRDefault="00583C1F" w:rsidP="00583C1F">
      <w:pPr>
        <w:jc w:val="both"/>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583C1F" w:rsidRPr="008B7101">
        <w:tc>
          <w:tcPr>
            <w:tcW w:w="2539" w:type="dxa"/>
            <w:vAlign w:val="center"/>
          </w:tcPr>
          <w:p w:rsidR="00583C1F" w:rsidRPr="008B7101" w:rsidRDefault="00583C1F" w:rsidP="002B7868">
            <w:pPr>
              <w:pStyle w:val="Tijeloteksta3"/>
              <w:jc w:val="center"/>
              <w:rPr>
                <w:sz w:val="18"/>
                <w:szCs w:val="18"/>
              </w:rPr>
            </w:pPr>
            <w:r w:rsidRPr="008B7101">
              <w:rPr>
                <w:sz w:val="18"/>
                <w:szCs w:val="18"/>
              </w:rPr>
              <w:t>Organizator usavršavanja</w:t>
            </w:r>
          </w:p>
        </w:tc>
        <w:tc>
          <w:tcPr>
            <w:tcW w:w="2501" w:type="dxa"/>
            <w:vAlign w:val="center"/>
          </w:tcPr>
          <w:p w:rsidR="00583C1F" w:rsidRPr="008B7101" w:rsidRDefault="00583C1F" w:rsidP="009934F1">
            <w:pPr>
              <w:pStyle w:val="Tijeloteksta3"/>
              <w:jc w:val="center"/>
              <w:rPr>
                <w:sz w:val="18"/>
                <w:szCs w:val="18"/>
              </w:rPr>
            </w:pPr>
            <w:r w:rsidRPr="008B7101">
              <w:rPr>
                <w:sz w:val="18"/>
                <w:szCs w:val="18"/>
              </w:rPr>
              <w:t>Namijenjeno</w:t>
            </w:r>
          </w:p>
        </w:tc>
        <w:tc>
          <w:tcPr>
            <w:tcW w:w="1800" w:type="dxa"/>
            <w:vAlign w:val="center"/>
          </w:tcPr>
          <w:p w:rsidR="00583C1F" w:rsidRPr="008B7101" w:rsidRDefault="00583C1F" w:rsidP="002B7868">
            <w:pPr>
              <w:pStyle w:val="Tijeloteksta3"/>
              <w:jc w:val="center"/>
              <w:rPr>
                <w:sz w:val="18"/>
                <w:szCs w:val="18"/>
              </w:rPr>
            </w:pPr>
            <w:r w:rsidRPr="008B7101">
              <w:rPr>
                <w:sz w:val="18"/>
                <w:szCs w:val="18"/>
              </w:rPr>
              <w:t>Vrijeme ostvarenja</w:t>
            </w:r>
          </w:p>
        </w:tc>
        <w:tc>
          <w:tcPr>
            <w:tcW w:w="1440" w:type="dxa"/>
            <w:vAlign w:val="center"/>
          </w:tcPr>
          <w:p w:rsidR="00583C1F" w:rsidRPr="008B7101" w:rsidRDefault="00583C1F" w:rsidP="002B7868">
            <w:pPr>
              <w:pStyle w:val="Tijeloteksta3"/>
              <w:jc w:val="center"/>
              <w:rPr>
                <w:sz w:val="18"/>
                <w:szCs w:val="18"/>
              </w:rPr>
            </w:pPr>
            <w:r w:rsidRPr="008B7101">
              <w:rPr>
                <w:sz w:val="18"/>
                <w:szCs w:val="18"/>
              </w:rPr>
              <w:t>Planirani broj</w:t>
            </w:r>
          </w:p>
          <w:p w:rsidR="00583C1F" w:rsidRPr="008B7101" w:rsidRDefault="00583C1F" w:rsidP="002B7868">
            <w:pPr>
              <w:pStyle w:val="Tijeloteksta3"/>
              <w:jc w:val="center"/>
              <w:rPr>
                <w:sz w:val="18"/>
                <w:szCs w:val="18"/>
              </w:rPr>
            </w:pPr>
            <w:r w:rsidRPr="008B7101">
              <w:rPr>
                <w:sz w:val="18"/>
                <w:szCs w:val="18"/>
              </w:rPr>
              <w:t xml:space="preserve"> sati</w:t>
            </w:r>
          </w:p>
        </w:tc>
      </w:tr>
      <w:tr w:rsidR="00583C1F" w:rsidRPr="008B7101">
        <w:tc>
          <w:tcPr>
            <w:tcW w:w="2539" w:type="dxa"/>
          </w:tcPr>
          <w:p w:rsidR="00583C1F" w:rsidRPr="008B7101" w:rsidRDefault="00EA307A" w:rsidP="002B7868">
            <w:pPr>
              <w:pStyle w:val="Tijeloteksta3"/>
              <w:rPr>
                <w:sz w:val="18"/>
                <w:szCs w:val="18"/>
              </w:rPr>
            </w:pPr>
            <w:r w:rsidRPr="008B7101">
              <w:rPr>
                <w:sz w:val="18"/>
                <w:szCs w:val="18"/>
              </w:rPr>
              <w:t>Agencija za obrazovanje</w:t>
            </w:r>
          </w:p>
        </w:tc>
        <w:tc>
          <w:tcPr>
            <w:tcW w:w="2501" w:type="dxa"/>
          </w:tcPr>
          <w:p w:rsidR="00583C1F" w:rsidRPr="008B7101" w:rsidRDefault="00C23679" w:rsidP="002B7868">
            <w:pPr>
              <w:pStyle w:val="Tijeloteksta3"/>
              <w:rPr>
                <w:sz w:val="18"/>
                <w:szCs w:val="18"/>
              </w:rPr>
            </w:pPr>
            <w:r w:rsidRPr="008B7101">
              <w:rPr>
                <w:sz w:val="18"/>
                <w:szCs w:val="18"/>
              </w:rPr>
              <w:t>Svi učitelji i stručni suradnici</w:t>
            </w:r>
          </w:p>
        </w:tc>
        <w:tc>
          <w:tcPr>
            <w:tcW w:w="1800" w:type="dxa"/>
          </w:tcPr>
          <w:p w:rsidR="00583C1F" w:rsidRPr="008B7101" w:rsidRDefault="00EA307A" w:rsidP="002B7868">
            <w:pPr>
              <w:pStyle w:val="Tijeloteksta3"/>
              <w:rPr>
                <w:sz w:val="18"/>
                <w:szCs w:val="18"/>
              </w:rPr>
            </w:pPr>
            <w:r w:rsidRPr="008B7101">
              <w:rPr>
                <w:sz w:val="18"/>
                <w:szCs w:val="18"/>
              </w:rPr>
              <w:t>Tijekom godine</w:t>
            </w:r>
          </w:p>
        </w:tc>
        <w:tc>
          <w:tcPr>
            <w:tcW w:w="1440" w:type="dxa"/>
          </w:tcPr>
          <w:p w:rsidR="00583C1F" w:rsidRPr="008B7101" w:rsidRDefault="004F05F9" w:rsidP="002B7868">
            <w:pPr>
              <w:pStyle w:val="Tijeloteksta3"/>
              <w:rPr>
                <w:sz w:val="18"/>
                <w:szCs w:val="18"/>
              </w:rPr>
            </w:pPr>
            <w:r w:rsidRPr="008B7101">
              <w:rPr>
                <w:sz w:val="18"/>
                <w:szCs w:val="18"/>
              </w:rPr>
              <w:t>115</w:t>
            </w:r>
          </w:p>
        </w:tc>
      </w:tr>
      <w:tr w:rsidR="00583C1F" w:rsidRPr="008B7101">
        <w:tc>
          <w:tcPr>
            <w:tcW w:w="2539" w:type="dxa"/>
            <w:tcBorders>
              <w:bottom w:val="single" w:sz="4" w:space="0" w:color="auto"/>
            </w:tcBorders>
          </w:tcPr>
          <w:p w:rsidR="00583C1F" w:rsidRPr="008B7101" w:rsidRDefault="00583C1F" w:rsidP="002B7868">
            <w:pPr>
              <w:pStyle w:val="Tijeloteksta3"/>
              <w:rPr>
                <w:sz w:val="18"/>
                <w:szCs w:val="18"/>
              </w:rPr>
            </w:pPr>
          </w:p>
        </w:tc>
        <w:tc>
          <w:tcPr>
            <w:tcW w:w="2501" w:type="dxa"/>
          </w:tcPr>
          <w:p w:rsidR="00583C1F" w:rsidRPr="008B7101" w:rsidRDefault="00583C1F" w:rsidP="002B7868">
            <w:pPr>
              <w:pStyle w:val="Tijeloteksta3"/>
              <w:rPr>
                <w:sz w:val="18"/>
                <w:szCs w:val="18"/>
              </w:rPr>
            </w:pPr>
          </w:p>
        </w:tc>
        <w:tc>
          <w:tcPr>
            <w:tcW w:w="1800" w:type="dxa"/>
          </w:tcPr>
          <w:p w:rsidR="00583C1F" w:rsidRPr="008B7101" w:rsidRDefault="00583C1F" w:rsidP="002B7868">
            <w:pPr>
              <w:pStyle w:val="Tijeloteksta3"/>
              <w:rPr>
                <w:sz w:val="18"/>
                <w:szCs w:val="18"/>
              </w:rPr>
            </w:pPr>
          </w:p>
        </w:tc>
        <w:tc>
          <w:tcPr>
            <w:tcW w:w="1440" w:type="dxa"/>
          </w:tcPr>
          <w:p w:rsidR="00583C1F" w:rsidRPr="008B7101" w:rsidRDefault="00583C1F" w:rsidP="002B7868">
            <w:pPr>
              <w:pStyle w:val="Tijeloteksta3"/>
              <w:rPr>
                <w:sz w:val="18"/>
                <w:szCs w:val="18"/>
              </w:rPr>
            </w:pPr>
          </w:p>
        </w:tc>
      </w:tr>
      <w:tr w:rsidR="00583C1F" w:rsidRPr="008B7101">
        <w:tc>
          <w:tcPr>
            <w:tcW w:w="2539" w:type="dxa"/>
            <w:tcBorders>
              <w:left w:val="nil"/>
              <w:bottom w:val="nil"/>
            </w:tcBorders>
          </w:tcPr>
          <w:p w:rsidR="00583C1F" w:rsidRPr="008B7101" w:rsidRDefault="00583C1F" w:rsidP="00225678">
            <w:pPr>
              <w:pStyle w:val="Tijeloteksta3"/>
              <w:jc w:val="right"/>
              <w:rPr>
                <w:sz w:val="18"/>
                <w:szCs w:val="18"/>
              </w:rPr>
            </w:pPr>
          </w:p>
        </w:tc>
        <w:tc>
          <w:tcPr>
            <w:tcW w:w="4301" w:type="dxa"/>
            <w:gridSpan w:val="2"/>
            <w:vAlign w:val="center"/>
          </w:tcPr>
          <w:p w:rsidR="00583C1F" w:rsidRPr="008B7101" w:rsidRDefault="00583C1F" w:rsidP="00583C1F">
            <w:pPr>
              <w:pStyle w:val="Tijeloteksta3"/>
              <w:jc w:val="center"/>
              <w:rPr>
                <w:sz w:val="18"/>
                <w:szCs w:val="18"/>
              </w:rPr>
            </w:pPr>
            <w:r w:rsidRPr="008B7101">
              <w:rPr>
                <w:sz w:val="18"/>
                <w:szCs w:val="18"/>
              </w:rPr>
              <w:t>Ukupno sati tijekom školske godine</w:t>
            </w:r>
          </w:p>
        </w:tc>
        <w:tc>
          <w:tcPr>
            <w:tcW w:w="1440" w:type="dxa"/>
          </w:tcPr>
          <w:p w:rsidR="00583C1F" w:rsidRPr="008B7101" w:rsidRDefault="000A72CA" w:rsidP="002B7868">
            <w:pPr>
              <w:pStyle w:val="Tijeloteksta3"/>
              <w:rPr>
                <w:sz w:val="18"/>
                <w:szCs w:val="18"/>
              </w:rPr>
            </w:pPr>
            <w:r w:rsidRPr="008B7101">
              <w:rPr>
                <w:sz w:val="18"/>
                <w:szCs w:val="18"/>
              </w:rPr>
              <w:t>115</w:t>
            </w:r>
          </w:p>
        </w:tc>
      </w:tr>
    </w:tbl>
    <w:p w:rsidR="00225678" w:rsidRPr="008B7101" w:rsidRDefault="00225678" w:rsidP="005F3345">
      <w:pPr>
        <w:jc w:val="both"/>
        <w:rPr>
          <w:b/>
        </w:rPr>
      </w:pPr>
    </w:p>
    <w:p w:rsidR="00225678" w:rsidRPr="008B7101" w:rsidRDefault="009934F1" w:rsidP="009934F1">
      <w:pPr>
        <w:jc w:val="both"/>
        <w:rPr>
          <w:b/>
        </w:rPr>
      </w:pPr>
      <w:r w:rsidRPr="008B7101">
        <w:rPr>
          <w:b/>
        </w:rPr>
        <w:t xml:space="preserve">7.2.2. </w:t>
      </w:r>
      <w:r w:rsidR="00225678" w:rsidRPr="008B7101">
        <w:rPr>
          <w:b/>
        </w:rPr>
        <w:t>Stručna usavršavanja na državnoj razini</w:t>
      </w:r>
    </w:p>
    <w:p w:rsidR="00583C1F" w:rsidRPr="008B7101" w:rsidRDefault="00583C1F" w:rsidP="00583C1F">
      <w:pPr>
        <w:jc w:val="both"/>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583C1F" w:rsidRPr="008B7101">
        <w:tc>
          <w:tcPr>
            <w:tcW w:w="2539" w:type="dxa"/>
            <w:vAlign w:val="center"/>
          </w:tcPr>
          <w:p w:rsidR="00583C1F" w:rsidRPr="008B7101" w:rsidRDefault="00583C1F" w:rsidP="00583C1F">
            <w:pPr>
              <w:pStyle w:val="Tijeloteksta3"/>
              <w:jc w:val="center"/>
              <w:rPr>
                <w:sz w:val="18"/>
                <w:szCs w:val="18"/>
              </w:rPr>
            </w:pPr>
            <w:r w:rsidRPr="008B7101">
              <w:rPr>
                <w:sz w:val="18"/>
                <w:szCs w:val="18"/>
              </w:rPr>
              <w:t>Organizator usavršavanja</w:t>
            </w:r>
          </w:p>
        </w:tc>
        <w:tc>
          <w:tcPr>
            <w:tcW w:w="2501" w:type="dxa"/>
            <w:vAlign w:val="center"/>
          </w:tcPr>
          <w:p w:rsidR="00583C1F" w:rsidRPr="008B7101" w:rsidRDefault="00583C1F" w:rsidP="009934F1">
            <w:pPr>
              <w:pStyle w:val="Tijeloteksta3"/>
              <w:jc w:val="center"/>
              <w:rPr>
                <w:sz w:val="18"/>
                <w:szCs w:val="18"/>
              </w:rPr>
            </w:pPr>
            <w:r w:rsidRPr="008B7101">
              <w:rPr>
                <w:sz w:val="18"/>
                <w:szCs w:val="18"/>
              </w:rPr>
              <w:t>Namijenjeno</w:t>
            </w:r>
          </w:p>
        </w:tc>
        <w:tc>
          <w:tcPr>
            <w:tcW w:w="1800" w:type="dxa"/>
            <w:vAlign w:val="center"/>
          </w:tcPr>
          <w:p w:rsidR="00583C1F" w:rsidRPr="008B7101" w:rsidRDefault="00583C1F" w:rsidP="00583C1F">
            <w:pPr>
              <w:pStyle w:val="Tijeloteksta3"/>
              <w:jc w:val="center"/>
              <w:rPr>
                <w:sz w:val="18"/>
                <w:szCs w:val="18"/>
              </w:rPr>
            </w:pPr>
            <w:r w:rsidRPr="008B7101">
              <w:rPr>
                <w:sz w:val="18"/>
                <w:szCs w:val="18"/>
              </w:rPr>
              <w:t>Vrijeme ostvarenja</w:t>
            </w:r>
          </w:p>
        </w:tc>
        <w:tc>
          <w:tcPr>
            <w:tcW w:w="1440" w:type="dxa"/>
            <w:vAlign w:val="center"/>
          </w:tcPr>
          <w:p w:rsidR="00583C1F" w:rsidRPr="008B7101" w:rsidRDefault="00583C1F" w:rsidP="00583C1F">
            <w:pPr>
              <w:pStyle w:val="Tijeloteksta3"/>
              <w:jc w:val="center"/>
              <w:rPr>
                <w:sz w:val="18"/>
                <w:szCs w:val="18"/>
              </w:rPr>
            </w:pPr>
            <w:r w:rsidRPr="008B7101">
              <w:rPr>
                <w:sz w:val="18"/>
                <w:szCs w:val="18"/>
              </w:rPr>
              <w:t>Planirani broj</w:t>
            </w:r>
          </w:p>
          <w:p w:rsidR="00583C1F" w:rsidRPr="008B7101" w:rsidRDefault="00583C1F" w:rsidP="00583C1F">
            <w:pPr>
              <w:pStyle w:val="Tijeloteksta3"/>
              <w:jc w:val="center"/>
              <w:rPr>
                <w:sz w:val="18"/>
                <w:szCs w:val="18"/>
              </w:rPr>
            </w:pPr>
            <w:r w:rsidRPr="008B7101">
              <w:rPr>
                <w:sz w:val="18"/>
                <w:szCs w:val="18"/>
              </w:rPr>
              <w:t xml:space="preserve"> sati</w:t>
            </w:r>
          </w:p>
        </w:tc>
      </w:tr>
      <w:tr w:rsidR="00583C1F" w:rsidRPr="008B7101">
        <w:tc>
          <w:tcPr>
            <w:tcW w:w="2539" w:type="dxa"/>
          </w:tcPr>
          <w:p w:rsidR="00583C1F" w:rsidRPr="008B7101" w:rsidRDefault="00C23679" w:rsidP="00583C1F">
            <w:pPr>
              <w:pStyle w:val="Tijeloteksta3"/>
              <w:rPr>
                <w:sz w:val="18"/>
                <w:szCs w:val="18"/>
              </w:rPr>
            </w:pPr>
            <w:r w:rsidRPr="008B7101">
              <w:rPr>
                <w:sz w:val="18"/>
                <w:szCs w:val="18"/>
              </w:rPr>
              <w:t>Agencija za obrazovanje</w:t>
            </w:r>
          </w:p>
        </w:tc>
        <w:tc>
          <w:tcPr>
            <w:tcW w:w="2501" w:type="dxa"/>
          </w:tcPr>
          <w:p w:rsidR="00583C1F" w:rsidRPr="008B7101" w:rsidRDefault="00C23679" w:rsidP="00583C1F">
            <w:pPr>
              <w:pStyle w:val="Tijeloteksta3"/>
              <w:rPr>
                <w:sz w:val="18"/>
                <w:szCs w:val="18"/>
              </w:rPr>
            </w:pPr>
            <w:r w:rsidRPr="008B7101">
              <w:rPr>
                <w:sz w:val="18"/>
                <w:szCs w:val="18"/>
              </w:rPr>
              <w:t>Svi učitelji i stručni suradnici</w:t>
            </w:r>
          </w:p>
        </w:tc>
        <w:tc>
          <w:tcPr>
            <w:tcW w:w="1800" w:type="dxa"/>
          </w:tcPr>
          <w:p w:rsidR="00583C1F" w:rsidRPr="008B7101" w:rsidRDefault="00C23679" w:rsidP="00583C1F">
            <w:pPr>
              <w:pStyle w:val="Tijeloteksta3"/>
              <w:rPr>
                <w:sz w:val="18"/>
                <w:szCs w:val="18"/>
              </w:rPr>
            </w:pPr>
            <w:r w:rsidRPr="008B7101">
              <w:rPr>
                <w:sz w:val="18"/>
                <w:szCs w:val="18"/>
              </w:rPr>
              <w:t>Tijekom godine</w:t>
            </w:r>
          </w:p>
        </w:tc>
        <w:tc>
          <w:tcPr>
            <w:tcW w:w="1440" w:type="dxa"/>
          </w:tcPr>
          <w:p w:rsidR="00583C1F" w:rsidRPr="008B7101" w:rsidRDefault="000A72CA" w:rsidP="00583C1F">
            <w:pPr>
              <w:pStyle w:val="Tijeloteksta3"/>
              <w:rPr>
                <w:sz w:val="18"/>
                <w:szCs w:val="18"/>
              </w:rPr>
            </w:pPr>
            <w:r w:rsidRPr="008B7101">
              <w:rPr>
                <w:sz w:val="18"/>
                <w:szCs w:val="18"/>
              </w:rPr>
              <w:t>230</w:t>
            </w:r>
          </w:p>
        </w:tc>
      </w:tr>
      <w:tr w:rsidR="00583C1F" w:rsidRPr="008B7101">
        <w:tc>
          <w:tcPr>
            <w:tcW w:w="2539" w:type="dxa"/>
            <w:tcBorders>
              <w:bottom w:val="single" w:sz="4" w:space="0" w:color="auto"/>
            </w:tcBorders>
          </w:tcPr>
          <w:p w:rsidR="00583C1F" w:rsidRPr="008B7101" w:rsidRDefault="00583C1F" w:rsidP="00583C1F">
            <w:pPr>
              <w:pStyle w:val="Tijeloteksta3"/>
              <w:rPr>
                <w:sz w:val="18"/>
                <w:szCs w:val="18"/>
              </w:rPr>
            </w:pPr>
          </w:p>
        </w:tc>
        <w:tc>
          <w:tcPr>
            <w:tcW w:w="2501" w:type="dxa"/>
          </w:tcPr>
          <w:p w:rsidR="00583C1F" w:rsidRPr="008B7101" w:rsidRDefault="00583C1F" w:rsidP="00583C1F">
            <w:pPr>
              <w:pStyle w:val="Tijeloteksta3"/>
              <w:rPr>
                <w:sz w:val="18"/>
                <w:szCs w:val="18"/>
              </w:rPr>
            </w:pPr>
          </w:p>
        </w:tc>
        <w:tc>
          <w:tcPr>
            <w:tcW w:w="1800" w:type="dxa"/>
          </w:tcPr>
          <w:p w:rsidR="00583C1F" w:rsidRPr="008B7101" w:rsidRDefault="00583C1F" w:rsidP="00583C1F">
            <w:pPr>
              <w:pStyle w:val="Tijeloteksta3"/>
              <w:rPr>
                <w:sz w:val="18"/>
                <w:szCs w:val="18"/>
              </w:rPr>
            </w:pPr>
          </w:p>
        </w:tc>
        <w:tc>
          <w:tcPr>
            <w:tcW w:w="1440" w:type="dxa"/>
          </w:tcPr>
          <w:p w:rsidR="00583C1F" w:rsidRPr="008B7101" w:rsidRDefault="00583C1F" w:rsidP="00583C1F">
            <w:pPr>
              <w:pStyle w:val="Tijeloteksta3"/>
              <w:rPr>
                <w:sz w:val="18"/>
                <w:szCs w:val="18"/>
              </w:rPr>
            </w:pPr>
          </w:p>
        </w:tc>
      </w:tr>
      <w:tr w:rsidR="00583C1F" w:rsidRPr="008B7101">
        <w:tc>
          <w:tcPr>
            <w:tcW w:w="2539" w:type="dxa"/>
            <w:tcBorders>
              <w:left w:val="nil"/>
              <w:bottom w:val="nil"/>
            </w:tcBorders>
          </w:tcPr>
          <w:p w:rsidR="00583C1F" w:rsidRPr="008B7101" w:rsidRDefault="00583C1F" w:rsidP="00583C1F">
            <w:pPr>
              <w:pStyle w:val="Tijeloteksta3"/>
              <w:jc w:val="right"/>
              <w:rPr>
                <w:sz w:val="18"/>
                <w:szCs w:val="18"/>
              </w:rPr>
            </w:pPr>
          </w:p>
        </w:tc>
        <w:tc>
          <w:tcPr>
            <w:tcW w:w="4301" w:type="dxa"/>
            <w:gridSpan w:val="2"/>
            <w:vAlign w:val="center"/>
          </w:tcPr>
          <w:p w:rsidR="00583C1F" w:rsidRPr="008B7101" w:rsidRDefault="00583C1F" w:rsidP="00583C1F">
            <w:pPr>
              <w:pStyle w:val="Tijeloteksta3"/>
              <w:jc w:val="center"/>
              <w:rPr>
                <w:sz w:val="18"/>
                <w:szCs w:val="18"/>
              </w:rPr>
            </w:pPr>
            <w:r w:rsidRPr="008B7101">
              <w:rPr>
                <w:sz w:val="18"/>
                <w:szCs w:val="18"/>
              </w:rPr>
              <w:t>Ukupno sati tijekom školske godine</w:t>
            </w:r>
          </w:p>
        </w:tc>
        <w:tc>
          <w:tcPr>
            <w:tcW w:w="1440" w:type="dxa"/>
          </w:tcPr>
          <w:p w:rsidR="00583C1F" w:rsidRPr="008B7101" w:rsidRDefault="000A72CA" w:rsidP="00583C1F">
            <w:pPr>
              <w:pStyle w:val="Tijeloteksta3"/>
              <w:rPr>
                <w:sz w:val="18"/>
                <w:szCs w:val="18"/>
              </w:rPr>
            </w:pPr>
            <w:r w:rsidRPr="008B7101">
              <w:rPr>
                <w:sz w:val="18"/>
                <w:szCs w:val="18"/>
              </w:rPr>
              <w:t>230</w:t>
            </w:r>
          </w:p>
        </w:tc>
      </w:tr>
    </w:tbl>
    <w:p w:rsidR="00AF4A13" w:rsidRPr="008B7101" w:rsidRDefault="00AF4A13" w:rsidP="005F3345">
      <w:pPr>
        <w:jc w:val="both"/>
        <w:rPr>
          <w:b/>
        </w:rPr>
      </w:pPr>
    </w:p>
    <w:p w:rsidR="00225678" w:rsidRPr="008B7101" w:rsidRDefault="009934F1" w:rsidP="009934F1">
      <w:pPr>
        <w:jc w:val="both"/>
        <w:rPr>
          <w:b/>
        </w:rPr>
      </w:pPr>
      <w:r w:rsidRPr="008B7101">
        <w:rPr>
          <w:b/>
        </w:rPr>
        <w:t xml:space="preserve">7.3. </w:t>
      </w:r>
      <w:r w:rsidR="00225678" w:rsidRPr="008B7101">
        <w:rPr>
          <w:b/>
        </w:rPr>
        <w:t>Ostala stručna usavršavanja i osposobljavanja</w:t>
      </w:r>
    </w:p>
    <w:p w:rsidR="00225678" w:rsidRPr="008B7101" w:rsidRDefault="00225678" w:rsidP="00225678">
      <w:pPr>
        <w:jc w:val="both"/>
        <w:rPr>
          <w:b/>
        </w:rPr>
      </w:pPr>
    </w:p>
    <w:p w:rsidR="00225678" w:rsidRPr="008B7101" w:rsidRDefault="00225678" w:rsidP="00225678">
      <w:pPr>
        <w:pStyle w:val="Tijeloteksta3"/>
        <w:rPr>
          <w:b w:val="0"/>
          <w:sz w:val="22"/>
          <w:szCs w:val="22"/>
        </w:rPr>
      </w:pPr>
      <w:r w:rsidRPr="008B7101">
        <w:rPr>
          <w:b w:val="0"/>
          <w:sz w:val="22"/>
          <w:szCs w:val="22"/>
        </w:rPr>
        <w:t>Svaki učitelj dužan je voditi evidenciju o permanentnom usavršavanju u obrascu Individualni plan i program permanentnog</w:t>
      </w:r>
      <w:r w:rsidR="0017583F">
        <w:rPr>
          <w:b w:val="0"/>
          <w:sz w:val="22"/>
          <w:szCs w:val="22"/>
        </w:rPr>
        <w:t xml:space="preserve"> usavršavanja za školsku godinu</w:t>
      </w:r>
    </w:p>
    <w:p w:rsidR="00AF4A13" w:rsidRPr="008B7101" w:rsidRDefault="00AF4A13" w:rsidP="005F3345">
      <w:pPr>
        <w:jc w:val="both"/>
        <w:rPr>
          <w:b/>
        </w:rPr>
      </w:pPr>
    </w:p>
    <w:p w:rsidR="00034F9F" w:rsidRPr="008B7101" w:rsidRDefault="009934F1" w:rsidP="005F3345">
      <w:pPr>
        <w:jc w:val="both"/>
        <w:rPr>
          <w:b/>
        </w:rPr>
      </w:pPr>
      <w:r w:rsidRPr="008B7101">
        <w:rPr>
          <w:b/>
        </w:rPr>
        <w:t>8</w:t>
      </w:r>
      <w:r w:rsidR="002B7868" w:rsidRPr="008B7101">
        <w:rPr>
          <w:b/>
        </w:rPr>
        <w:t xml:space="preserve">. </w:t>
      </w:r>
      <w:r w:rsidR="00034F9F" w:rsidRPr="008B7101">
        <w:rPr>
          <w:b/>
        </w:rPr>
        <w:t xml:space="preserve"> </w:t>
      </w:r>
      <w:r w:rsidR="002B7868" w:rsidRPr="008B7101">
        <w:rPr>
          <w:b/>
        </w:rPr>
        <w:t>P</w:t>
      </w:r>
      <w:r w:rsidR="00CC52A3" w:rsidRPr="008B7101">
        <w:rPr>
          <w:b/>
        </w:rPr>
        <w:t xml:space="preserve">ODACI O OSTALIM AKTIVNOSTIMA </w:t>
      </w:r>
      <w:r w:rsidR="00034F9F" w:rsidRPr="008B7101">
        <w:rPr>
          <w:b/>
        </w:rPr>
        <w:t xml:space="preserve">U FUNKCIJI ODGOJNO-OBRAZOVNOG </w:t>
      </w:r>
    </w:p>
    <w:p w:rsidR="002B7868" w:rsidRPr="008B7101" w:rsidRDefault="00034F9F" w:rsidP="00034F9F">
      <w:pPr>
        <w:jc w:val="both"/>
        <w:rPr>
          <w:b/>
        </w:rPr>
      </w:pPr>
      <w:r w:rsidRPr="008B7101">
        <w:rPr>
          <w:b/>
        </w:rPr>
        <w:t xml:space="preserve">     RADA I POSLOVANJA ŠKOLSKE USTANOVE </w:t>
      </w:r>
    </w:p>
    <w:p w:rsidR="00AF4A13" w:rsidRPr="008B7101" w:rsidRDefault="00AF4A13" w:rsidP="005F3345">
      <w:pPr>
        <w:jc w:val="both"/>
        <w:rPr>
          <w:b/>
        </w:rPr>
      </w:pPr>
    </w:p>
    <w:p w:rsidR="00937983" w:rsidRPr="008B7101" w:rsidRDefault="009934F1" w:rsidP="005F3345">
      <w:pPr>
        <w:jc w:val="both"/>
        <w:rPr>
          <w:b/>
        </w:rPr>
      </w:pPr>
      <w:r w:rsidRPr="008B7101">
        <w:rPr>
          <w:b/>
        </w:rPr>
        <w:t>8</w:t>
      </w:r>
      <w:r w:rsidR="00CC52A3" w:rsidRPr="008B7101">
        <w:rPr>
          <w:b/>
        </w:rPr>
        <w:t>.1</w:t>
      </w:r>
      <w:r w:rsidR="00937983" w:rsidRPr="008B7101">
        <w:rPr>
          <w:b/>
        </w:rPr>
        <w:t xml:space="preserve">. </w:t>
      </w:r>
      <w:r w:rsidR="00CC52A3" w:rsidRPr="008B7101">
        <w:rPr>
          <w:b/>
        </w:rPr>
        <w:t xml:space="preserve">Plan kulturne i javne djelatnosti </w:t>
      </w:r>
    </w:p>
    <w:p w:rsidR="00AB2F19" w:rsidRPr="008B7101" w:rsidRDefault="00AB2F19" w:rsidP="005F3345">
      <w:pPr>
        <w:jc w:val="both"/>
        <w:rPr>
          <w:b/>
        </w:rPr>
      </w:pPr>
    </w:p>
    <w:p w:rsidR="00937983" w:rsidRPr="008B7101" w:rsidRDefault="00937983" w:rsidP="005F3345">
      <w:pPr>
        <w:jc w:val="both"/>
        <w:rPr>
          <w:sz w:val="22"/>
          <w:szCs w:val="22"/>
        </w:rPr>
      </w:pPr>
      <w:r w:rsidRPr="008B7101">
        <w:rPr>
          <w:sz w:val="22"/>
          <w:szCs w:val="22"/>
        </w:rPr>
        <w:t>Razraditi po mjesecima sadržaje i sudionike u k</w:t>
      </w:r>
      <w:r w:rsidR="00F3396A" w:rsidRPr="008B7101">
        <w:rPr>
          <w:sz w:val="22"/>
          <w:szCs w:val="22"/>
        </w:rPr>
        <w:t>ulturnim aktivnostima, predvidjeti</w:t>
      </w:r>
      <w:r w:rsidRPr="008B7101">
        <w:rPr>
          <w:sz w:val="22"/>
          <w:szCs w:val="22"/>
        </w:rPr>
        <w:t xml:space="preserve"> broj učenika koji će sudjelovati u programima.</w:t>
      </w:r>
    </w:p>
    <w:p w:rsidR="00937983" w:rsidRPr="008B7101" w:rsidRDefault="00937983" w:rsidP="005F3345">
      <w:pPr>
        <w:jc w:val="both"/>
        <w:rPr>
          <w:sz w:val="22"/>
          <w:szCs w:val="22"/>
        </w:rPr>
      </w:pPr>
      <w:r w:rsidRPr="008B7101">
        <w:rPr>
          <w:sz w:val="22"/>
          <w:szCs w:val="22"/>
        </w:rPr>
        <w:t>Plan kulturne djelatnosti škole sadrži: estetsko-ekološko uređenje životne i radne sredine, javna predavanja, priredbe, natjecanja, obilježavanje državnih blagdana i Dana škole i sve druge oblike suradnje s društvenom sredinom.</w:t>
      </w:r>
    </w:p>
    <w:p w:rsidR="00AF4A13" w:rsidRPr="008B7101" w:rsidRDefault="00AF4A13" w:rsidP="005F3345">
      <w:pPr>
        <w:jc w:val="both"/>
        <w:rPr>
          <w:b/>
        </w:rPr>
      </w:pPr>
    </w:p>
    <w:tbl>
      <w:tblPr>
        <w:tblW w:w="9994"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9"/>
        <w:gridCol w:w="3908"/>
        <w:gridCol w:w="1354"/>
        <w:gridCol w:w="1015"/>
        <w:gridCol w:w="2758"/>
      </w:tblGrid>
      <w:tr w:rsidR="00A114A2" w:rsidRPr="008B7101" w:rsidTr="00C945FA">
        <w:trPr>
          <w:trHeight w:val="285"/>
        </w:trPr>
        <w:tc>
          <w:tcPr>
            <w:tcW w:w="959" w:type="dxa"/>
            <w:shd w:val="clear" w:color="FF0000" w:fill="auto"/>
            <w:noWrap/>
            <w:vAlign w:val="center"/>
          </w:tcPr>
          <w:p w:rsidR="00A114A2" w:rsidRPr="008B7101" w:rsidRDefault="00A114A2" w:rsidP="00CD3032">
            <w:pPr>
              <w:jc w:val="center"/>
              <w:rPr>
                <w:b/>
                <w:bCs/>
                <w:sz w:val="18"/>
                <w:szCs w:val="18"/>
              </w:rPr>
            </w:pPr>
            <w:r w:rsidRPr="008B7101">
              <w:rPr>
                <w:b/>
                <w:bCs/>
                <w:sz w:val="18"/>
                <w:szCs w:val="18"/>
              </w:rPr>
              <w:t>Mjesec</w:t>
            </w:r>
          </w:p>
        </w:tc>
        <w:tc>
          <w:tcPr>
            <w:tcW w:w="3908" w:type="dxa"/>
            <w:tcBorders>
              <w:right w:val="single" w:sz="4" w:space="0" w:color="auto"/>
            </w:tcBorders>
            <w:shd w:val="clear" w:color="FF0000" w:fill="auto"/>
            <w:noWrap/>
            <w:vAlign w:val="center"/>
          </w:tcPr>
          <w:p w:rsidR="00A114A2" w:rsidRPr="008B7101" w:rsidRDefault="00A114A2" w:rsidP="00CD3032">
            <w:pPr>
              <w:jc w:val="center"/>
              <w:rPr>
                <w:b/>
                <w:bCs/>
                <w:sz w:val="18"/>
                <w:szCs w:val="18"/>
              </w:rPr>
            </w:pPr>
            <w:r w:rsidRPr="008B7101">
              <w:rPr>
                <w:b/>
                <w:bCs/>
                <w:sz w:val="18"/>
                <w:szCs w:val="18"/>
              </w:rPr>
              <w:t>Sadržaji aktivnosti</w:t>
            </w:r>
          </w:p>
        </w:tc>
        <w:tc>
          <w:tcPr>
            <w:tcW w:w="1354" w:type="dxa"/>
            <w:tcBorders>
              <w:left w:val="single" w:sz="4" w:space="0" w:color="auto"/>
              <w:right w:val="single" w:sz="4" w:space="0" w:color="auto"/>
            </w:tcBorders>
            <w:shd w:val="clear" w:color="FF0000" w:fill="auto"/>
            <w:vAlign w:val="center"/>
          </w:tcPr>
          <w:p w:rsidR="00A114A2" w:rsidRPr="008B7101" w:rsidRDefault="003B1942" w:rsidP="00A114A2">
            <w:pPr>
              <w:jc w:val="center"/>
              <w:rPr>
                <w:b/>
                <w:bCs/>
                <w:sz w:val="18"/>
                <w:szCs w:val="18"/>
              </w:rPr>
            </w:pPr>
            <w:r w:rsidRPr="008B7101">
              <w:rPr>
                <w:b/>
                <w:bCs/>
                <w:sz w:val="18"/>
                <w:szCs w:val="18"/>
              </w:rPr>
              <w:t>Vrijeme obilježavanja</w:t>
            </w:r>
          </w:p>
        </w:tc>
        <w:tc>
          <w:tcPr>
            <w:tcW w:w="1015" w:type="dxa"/>
            <w:tcBorders>
              <w:left w:val="single" w:sz="4" w:space="0" w:color="auto"/>
            </w:tcBorders>
            <w:shd w:val="clear" w:color="FF0000" w:fill="auto"/>
            <w:noWrap/>
            <w:vAlign w:val="center"/>
          </w:tcPr>
          <w:p w:rsidR="00A114A2" w:rsidRPr="008B7101" w:rsidRDefault="00A114A2" w:rsidP="00CD3032">
            <w:pPr>
              <w:jc w:val="center"/>
              <w:rPr>
                <w:b/>
                <w:bCs/>
                <w:sz w:val="18"/>
                <w:szCs w:val="18"/>
              </w:rPr>
            </w:pPr>
            <w:r w:rsidRPr="008B7101">
              <w:rPr>
                <w:b/>
                <w:bCs/>
                <w:sz w:val="18"/>
                <w:szCs w:val="18"/>
              </w:rPr>
              <w:t>Broj učenika</w:t>
            </w:r>
          </w:p>
        </w:tc>
        <w:tc>
          <w:tcPr>
            <w:tcW w:w="2758" w:type="dxa"/>
            <w:shd w:val="clear" w:color="FF0000" w:fill="auto"/>
            <w:noWrap/>
            <w:vAlign w:val="center"/>
          </w:tcPr>
          <w:p w:rsidR="00A114A2" w:rsidRPr="008B7101" w:rsidRDefault="00A114A2" w:rsidP="00CD3032">
            <w:pPr>
              <w:jc w:val="center"/>
              <w:rPr>
                <w:b/>
                <w:bCs/>
                <w:sz w:val="18"/>
                <w:szCs w:val="18"/>
              </w:rPr>
            </w:pPr>
            <w:r w:rsidRPr="008B7101">
              <w:rPr>
                <w:b/>
                <w:bCs/>
                <w:sz w:val="18"/>
                <w:szCs w:val="18"/>
              </w:rPr>
              <w:t>Nositelji aktivnosti</w:t>
            </w:r>
          </w:p>
        </w:tc>
      </w:tr>
      <w:tr w:rsidR="00A114A2" w:rsidRPr="008B7101" w:rsidTr="000B31DE">
        <w:trPr>
          <w:trHeight w:val="1107"/>
        </w:trPr>
        <w:tc>
          <w:tcPr>
            <w:tcW w:w="959" w:type="dxa"/>
            <w:tcBorders>
              <w:bottom w:val="single" w:sz="6" w:space="0" w:color="auto"/>
            </w:tcBorders>
            <w:shd w:val="clear" w:color="auto" w:fill="auto"/>
            <w:noWrap/>
            <w:vAlign w:val="bottom"/>
          </w:tcPr>
          <w:p w:rsidR="00A114A2" w:rsidRPr="008B7101" w:rsidRDefault="00A114A2" w:rsidP="000B31DE">
            <w:pPr>
              <w:rPr>
                <w:b/>
                <w:bCs/>
              </w:rPr>
            </w:pPr>
            <w:r w:rsidRPr="008B7101">
              <w:rPr>
                <w:b/>
                <w:bCs/>
              </w:rPr>
              <w:lastRenderedPageBreak/>
              <w:t>IX.</w:t>
            </w:r>
          </w:p>
        </w:tc>
        <w:tc>
          <w:tcPr>
            <w:tcW w:w="3908" w:type="dxa"/>
            <w:tcBorders>
              <w:bottom w:val="single" w:sz="6" w:space="0" w:color="auto"/>
              <w:right w:val="single" w:sz="4" w:space="0" w:color="auto"/>
            </w:tcBorders>
            <w:shd w:val="clear" w:color="auto" w:fill="auto"/>
            <w:noWrap/>
            <w:vAlign w:val="bottom"/>
          </w:tcPr>
          <w:p w:rsidR="00A114A2" w:rsidRPr="008B7101" w:rsidRDefault="00A114A2">
            <w:r w:rsidRPr="008B7101">
              <w:t>Prvi dan u školi</w:t>
            </w:r>
          </w:p>
          <w:p w:rsidR="0056551F" w:rsidRPr="008B7101" w:rsidRDefault="00F17599">
            <w:r>
              <w:t>Europski</w:t>
            </w:r>
            <w:r w:rsidR="0056551F" w:rsidRPr="008B7101">
              <w:t xml:space="preserve"> olimpijski dan</w:t>
            </w:r>
          </w:p>
          <w:p w:rsidR="00A114A2" w:rsidRPr="008B7101" w:rsidRDefault="00A114A2">
            <w:r w:rsidRPr="008B7101">
              <w:t>Dan naslijeđa</w:t>
            </w:r>
          </w:p>
          <w:p w:rsidR="00A114A2" w:rsidRPr="008B7101" w:rsidRDefault="00A114A2">
            <w:r w:rsidRPr="008B7101">
              <w:t>Prvi dan jeseni</w:t>
            </w:r>
          </w:p>
        </w:tc>
        <w:tc>
          <w:tcPr>
            <w:tcW w:w="1354" w:type="dxa"/>
            <w:tcBorders>
              <w:left w:val="single" w:sz="4" w:space="0" w:color="auto"/>
              <w:bottom w:val="single" w:sz="6" w:space="0" w:color="auto"/>
            </w:tcBorders>
            <w:shd w:val="clear" w:color="auto" w:fill="auto"/>
            <w:vAlign w:val="bottom"/>
          </w:tcPr>
          <w:p w:rsidR="00A114A2" w:rsidRPr="008B7101" w:rsidRDefault="0047032A">
            <w:r>
              <w:t>rujan</w:t>
            </w:r>
          </w:p>
          <w:p w:rsidR="00A114A2" w:rsidRPr="008B7101" w:rsidRDefault="0047032A">
            <w:r>
              <w:t>rujan</w:t>
            </w:r>
          </w:p>
          <w:p w:rsidR="0056551F" w:rsidRPr="008B7101" w:rsidRDefault="00F17599">
            <w:r>
              <w:t>rujan</w:t>
            </w:r>
          </w:p>
          <w:p w:rsidR="00A114A2" w:rsidRPr="008B7101" w:rsidRDefault="00A114A2">
            <w:r w:rsidRPr="008B7101">
              <w:t>23.09</w:t>
            </w:r>
            <w:r w:rsidR="000B31DE">
              <w:t>.</w:t>
            </w:r>
          </w:p>
        </w:tc>
        <w:tc>
          <w:tcPr>
            <w:tcW w:w="1015" w:type="dxa"/>
            <w:tcBorders>
              <w:bottom w:val="single" w:sz="6" w:space="0" w:color="auto"/>
            </w:tcBorders>
            <w:shd w:val="clear" w:color="auto" w:fill="auto"/>
            <w:noWrap/>
            <w:vAlign w:val="bottom"/>
          </w:tcPr>
          <w:p w:rsidR="00A114A2" w:rsidRPr="008B7101" w:rsidRDefault="0056551F" w:rsidP="00C23679">
            <w:pPr>
              <w:jc w:val="center"/>
            </w:pPr>
            <w:r w:rsidRPr="008B7101">
              <w:t>29</w:t>
            </w:r>
          </w:p>
          <w:p w:rsidR="00A114A2" w:rsidRPr="008B7101" w:rsidRDefault="00C945FA">
            <w:pPr>
              <w:jc w:val="center"/>
            </w:pPr>
            <w:r>
              <w:t xml:space="preserve">Svi </w:t>
            </w:r>
          </w:p>
          <w:p w:rsidR="00A114A2" w:rsidRPr="008B7101" w:rsidRDefault="00F17599">
            <w:pPr>
              <w:jc w:val="center"/>
            </w:pPr>
            <w:r>
              <w:t>69</w:t>
            </w:r>
          </w:p>
          <w:p w:rsidR="00A114A2" w:rsidRPr="008B7101" w:rsidRDefault="00C945FA" w:rsidP="000B31DE">
            <w:pPr>
              <w:jc w:val="center"/>
            </w:pPr>
            <w:r>
              <w:t>Svi</w:t>
            </w:r>
          </w:p>
        </w:tc>
        <w:tc>
          <w:tcPr>
            <w:tcW w:w="2758" w:type="dxa"/>
            <w:tcBorders>
              <w:bottom w:val="single" w:sz="6" w:space="0" w:color="auto"/>
            </w:tcBorders>
            <w:shd w:val="clear" w:color="auto" w:fill="auto"/>
            <w:noWrap/>
            <w:vAlign w:val="bottom"/>
          </w:tcPr>
          <w:p w:rsidR="0056551F" w:rsidRPr="008B7101" w:rsidRDefault="00F17599">
            <w:pPr>
              <w:jc w:val="center"/>
              <w:rPr>
                <w:sz w:val="20"/>
              </w:rPr>
            </w:pPr>
            <w:r>
              <w:rPr>
                <w:sz w:val="20"/>
              </w:rPr>
              <w:t>Učiteljice 1. razreda</w:t>
            </w:r>
          </w:p>
          <w:p w:rsidR="0056551F" w:rsidRPr="008B7101" w:rsidRDefault="00B253AB">
            <w:pPr>
              <w:jc w:val="center"/>
              <w:rPr>
                <w:sz w:val="20"/>
              </w:rPr>
            </w:pPr>
            <w:r>
              <w:rPr>
                <w:sz w:val="20"/>
              </w:rPr>
              <w:t>Sanja Leskovar</w:t>
            </w:r>
          </w:p>
          <w:p w:rsidR="00A114A2" w:rsidRPr="008B7101" w:rsidRDefault="00A114A2">
            <w:pPr>
              <w:jc w:val="center"/>
            </w:pPr>
            <w:r w:rsidRPr="008B7101">
              <w:t>Razredna nastava</w:t>
            </w:r>
          </w:p>
          <w:p w:rsidR="00A114A2" w:rsidRPr="008B7101" w:rsidRDefault="0056551F" w:rsidP="000B31DE">
            <w:pPr>
              <w:jc w:val="center"/>
            </w:pPr>
            <w:r w:rsidRPr="008B7101">
              <w:t>Svi učitelji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X.</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 xml:space="preserve">Dan djeteta, </w:t>
            </w:r>
          </w:p>
          <w:p w:rsidR="00A114A2" w:rsidRDefault="00A114A2">
            <w:r w:rsidRPr="008B7101">
              <w:t>Dječji tjedan,</w:t>
            </w:r>
          </w:p>
          <w:p w:rsidR="000B31DE" w:rsidRPr="008B7101" w:rsidRDefault="000B31DE">
            <w:r>
              <w:t>Dan učitelja</w:t>
            </w:r>
          </w:p>
          <w:p w:rsidR="00A114A2" w:rsidRPr="008B7101" w:rsidRDefault="00A114A2">
            <w:r w:rsidRPr="008B7101">
              <w:t>Dan neovisnosti</w:t>
            </w:r>
          </w:p>
          <w:p w:rsidR="00A114A2" w:rsidRPr="008B7101" w:rsidRDefault="00A114A2">
            <w:r w:rsidRPr="008B7101">
              <w:t>Solidarnost na djelu</w:t>
            </w:r>
          </w:p>
          <w:p w:rsidR="00A114A2" w:rsidRPr="008B7101" w:rsidRDefault="00A114A2">
            <w:r w:rsidRPr="008B7101">
              <w:rPr>
                <w:sz w:val="22"/>
              </w:rPr>
              <w:t xml:space="preserve">Posjet grobu branitelja Veljka </w:t>
            </w:r>
            <w:proofErr w:type="spellStart"/>
            <w:r w:rsidRPr="008B7101">
              <w:rPr>
                <w:sz w:val="22"/>
              </w:rPr>
              <w:t>Gadnera</w:t>
            </w:r>
            <w:proofErr w:type="spellEnd"/>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F17599" w:rsidP="000B31DE">
            <w:pPr>
              <w:spacing w:before="240"/>
            </w:pPr>
            <w:r>
              <w:t>07</w:t>
            </w:r>
            <w:r w:rsidR="00C945FA">
              <w:t>.10.</w:t>
            </w:r>
          </w:p>
          <w:p w:rsidR="00A114A2" w:rsidRPr="008B7101" w:rsidRDefault="00F17599" w:rsidP="0001247C">
            <w:r>
              <w:t>13</w:t>
            </w:r>
            <w:r w:rsidR="0001247C" w:rsidRPr="008B7101">
              <w:t>.10.</w:t>
            </w:r>
            <w:r w:rsidR="00C945FA">
              <w:t xml:space="preserve"> </w:t>
            </w:r>
            <w:r>
              <w:t>28</w:t>
            </w:r>
            <w:r w:rsidR="0001247C" w:rsidRPr="008B7101">
              <w:t>.10</w:t>
            </w:r>
          </w:p>
        </w:tc>
        <w:tc>
          <w:tcPr>
            <w:tcW w:w="1015" w:type="dxa"/>
            <w:tcBorders>
              <w:top w:val="single" w:sz="6" w:space="0" w:color="auto"/>
              <w:bottom w:val="single" w:sz="6" w:space="0" w:color="auto"/>
            </w:tcBorders>
            <w:shd w:val="clear" w:color="auto" w:fill="auto"/>
            <w:noWrap/>
            <w:vAlign w:val="bottom"/>
          </w:tcPr>
          <w:p w:rsidR="00A114A2" w:rsidRPr="008B7101" w:rsidRDefault="000F4E78" w:rsidP="00EA307A">
            <w:pPr>
              <w:jc w:val="center"/>
            </w:pPr>
            <w:r w:rsidRPr="008B7101">
              <w:t xml:space="preserve"> SVI</w:t>
            </w:r>
          </w:p>
          <w:p w:rsidR="000F4E78" w:rsidRPr="008B7101" w:rsidRDefault="000F4E78" w:rsidP="00EA307A">
            <w:pPr>
              <w:jc w:val="center"/>
            </w:pPr>
          </w:p>
          <w:p w:rsidR="000F4E78" w:rsidRPr="008B7101" w:rsidRDefault="000F4E78" w:rsidP="00EA307A">
            <w:pPr>
              <w:jc w:val="center"/>
            </w:pPr>
            <w:r w:rsidRPr="008B7101">
              <w:t>SVI</w:t>
            </w:r>
          </w:p>
          <w:p w:rsidR="000F4E78" w:rsidRPr="008B7101" w:rsidRDefault="000F4E78" w:rsidP="00EA307A">
            <w:pPr>
              <w:jc w:val="center"/>
            </w:pPr>
            <w:r w:rsidRPr="008B7101">
              <w:t>SVI</w:t>
            </w:r>
          </w:p>
          <w:p w:rsidR="00A114A2" w:rsidRPr="008B7101" w:rsidRDefault="000F4E78" w:rsidP="00EA307A">
            <w:pPr>
              <w:jc w:val="center"/>
            </w:pPr>
            <w:r w:rsidRPr="008B7101">
              <w:t>NIŽI</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C23679">
            <w:r w:rsidRPr="008B7101">
              <w:t>Razrednici</w:t>
            </w:r>
          </w:p>
          <w:p w:rsidR="00A114A2" w:rsidRPr="008B7101" w:rsidRDefault="000B31DE" w:rsidP="00EA307A">
            <w:r>
              <w:t>Svi zaposleni</w:t>
            </w:r>
          </w:p>
          <w:p w:rsidR="00A114A2" w:rsidRPr="008B7101" w:rsidRDefault="00A114A2" w:rsidP="00EA307A">
            <w:r w:rsidRPr="008B7101">
              <w:t xml:space="preserve">Razrednici  </w:t>
            </w:r>
          </w:p>
          <w:p w:rsidR="00A114A2" w:rsidRPr="008B7101" w:rsidRDefault="00D201EA" w:rsidP="00EA307A">
            <w:r w:rsidRPr="008B7101">
              <w:t>Vladimira Grgas</w:t>
            </w:r>
          </w:p>
          <w:p w:rsidR="00A114A2" w:rsidRPr="008B7101" w:rsidRDefault="00A114A2" w:rsidP="00EA307A">
            <w:r w:rsidRPr="008B7101">
              <w:t>Vjeroučitelj</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XII.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Sveti Nikola</w:t>
            </w:r>
          </w:p>
          <w:p w:rsidR="00A114A2" w:rsidRPr="008B7101" w:rsidRDefault="00A114A2">
            <w:r w:rsidRPr="008B7101">
              <w:t>Božić</w:t>
            </w:r>
          </w:p>
        </w:tc>
        <w:tc>
          <w:tcPr>
            <w:tcW w:w="1354" w:type="dxa"/>
            <w:tcBorders>
              <w:top w:val="single" w:sz="6" w:space="0" w:color="auto"/>
              <w:left w:val="single" w:sz="4" w:space="0" w:color="auto"/>
              <w:bottom w:val="single" w:sz="6" w:space="0" w:color="auto"/>
            </w:tcBorders>
            <w:shd w:val="clear" w:color="auto" w:fill="auto"/>
            <w:vAlign w:val="bottom"/>
          </w:tcPr>
          <w:p w:rsidR="0001247C" w:rsidRPr="008B7101" w:rsidRDefault="0001247C">
            <w:r w:rsidRPr="008B7101">
              <w:t>06.12.</w:t>
            </w:r>
          </w:p>
          <w:p w:rsidR="00A114A2" w:rsidRPr="008B7101" w:rsidRDefault="006B255C" w:rsidP="00A114A2">
            <w:r>
              <w:t>23</w:t>
            </w:r>
            <w:r w:rsidR="0001247C" w:rsidRPr="008B7101">
              <w:t>.12.</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Razrednici</w:t>
            </w:r>
          </w:p>
          <w:p w:rsidR="00A114A2" w:rsidRPr="008B7101" w:rsidRDefault="00A114A2" w:rsidP="00A661F9">
            <w:r w:rsidRPr="008B7101">
              <w:t>Vjeroučitelj</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 xml:space="preserve">I. </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Dan međunarodnog priznanja RH</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01247C" w:rsidP="00A114A2">
            <w:r w:rsidRPr="008B7101">
              <w:t>15.01.</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pPr>
              <w:rPr>
                <w:sz w:val="22"/>
              </w:rPr>
            </w:pPr>
            <w:r w:rsidRPr="008B7101">
              <w:rPr>
                <w:sz w:val="22"/>
              </w:rPr>
              <w:t>Razrednici, učitelj povijesti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II.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Valentinovo</w:t>
            </w:r>
          </w:p>
          <w:p w:rsidR="00A114A2" w:rsidRPr="008B7101" w:rsidRDefault="00A114A2">
            <w:r w:rsidRPr="008B7101">
              <w:t>Fašnik</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0B31DE">
            <w:r>
              <w:t>14.2.</w:t>
            </w:r>
          </w:p>
          <w:p w:rsidR="00A114A2" w:rsidRPr="008B7101" w:rsidRDefault="000B31DE" w:rsidP="00A114A2">
            <w:r>
              <w:t>veljača</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Svi učitelji</w:t>
            </w:r>
          </w:p>
          <w:p w:rsidR="00A114A2" w:rsidRPr="008B7101" w:rsidRDefault="00A114A2" w:rsidP="00A661F9">
            <w:r w:rsidRPr="008B7101">
              <w:t>Svi učitelji</w:t>
            </w:r>
          </w:p>
        </w:tc>
      </w:tr>
      <w:tr w:rsidR="00A114A2" w:rsidRPr="008B7101" w:rsidTr="00F17599">
        <w:trPr>
          <w:trHeight w:val="275"/>
        </w:trPr>
        <w:tc>
          <w:tcPr>
            <w:tcW w:w="959" w:type="dxa"/>
            <w:tcBorders>
              <w:top w:val="single" w:sz="6" w:space="0" w:color="auto"/>
              <w:bottom w:val="single" w:sz="6" w:space="0" w:color="auto"/>
            </w:tcBorders>
            <w:shd w:val="clear" w:color="auto" w:fill="auto"/>
            <w:noWrap/>
            <w:vAlign w:val="bottom"/>
          </w:tcPr>
          <w:p w:rsidR="00A114A2" w:rsidRPr="008B7101" w:rsidRDefault="00F17599" w:rsidP="00F17599">
            <w:pPr>
              <w:rPr>
                <w:b/>
                <w:bCs/>
              </w:rPr>
            </w:pPr>
            <w:r>
              <w:rPr>
                <w:b/>
                <w:bCs/>
              </w:rPr>
              <w:t>II</w:t>
            </w:r>
            <w:r w:rsidR="00A114A2" w:rsidRPr="008B7101">
              <w:rPr>
                <w:b/>
                <w:bCs/>
              </w:rPr>
              <w:t>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Dan žena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217B9B" w:rsidP="00A114A2">
            <w:r w:rsidRPr="008B7101">
              <w:t>08.03.</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Svi</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Razrednici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IV.</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Dan zdravlja</w:t>
            </w:r>
          </w:p>
          <w:p w:rsidR="00A114A2" w:rsidRPr="008B7101" w:rsidRDefault="00A114A2">
            <w:r w:rsidRPr="008B7101">
              <w:t>Dan planeta Zemlje</w:t>
            </w:r>
          </w:p>
          <w:p w:rsidR="00A114A2" w:rsidRPr="008B7101" w:rsidRDefault="00A114A2">
            <w:r w:rsidRPr="008B7101">
              <w:t>Uskrs</w:t>
            </w:r>
          </w:p>
          <w:p w:rsidR="00A114A2" w:rsidRPr="008B7101" w:rsidRDefault="00A114A2">
            <w:r w:rsidRPr="008B7101">
              <w:t>Praznik rada</w:t>
            </w:r>
          </w:p>
        </w:tc>
        <w:tc>
          <w:tcPr>
            <w:tcW w:w="1354" w:type="dxa"/>
            <w:tcBorders>
              <w:top w:val="single" w:sz="6" w:space="0" w:color="auto"/>
              <w:left w:val="single" w:sz="4" w:space="0" w:color="auto"/>
              <w:bottom w:val="single" w:sz="6" w:space="0" w:color="auto"/>
            </w:tcBorders>
            <w:shd w:val="clear" w:color="auto" w:fill="auto"/>
            <w:vAlign w:val="bottom"/>
          </w:tcPr>
          <w:p w:rsidR="00217B9B" w:rsidRPr="008B7101" w:rsidRDefault="00217B9B">
            <w:r w:rsidRPr="008B7101">
              <w:t>07.04.</w:t>
            </w:r>
          </w:p>
          <w:p w:rsidR="00A114A2" w:rsidRPr="008B7101" w:rsidRDefault="00217B9B">
            <w:r w:rsidRPr="008B7101">
              <w:t>22.04.</w:t>
            </w:r>
          </w:p>
          <w:p w:rsidR="00A114A2" w:rsidRPr="008B7101" w:rsidRDefault="000B31DE">
            <w:r>
              <w:t>14</w:t>
            </w:r>
            <w:r w:rsidR="006B255C">
              <w:t>.03</w:t>
            </w:r>
            <w:r w:rsidR="00217B9B" w:rsidRPr="008B7101">
              <w:t>.</w:t>
            </w:r>
          </w:p>
          <w:p w:rsidR="00A114A2" w:rsidRPr="008B7101" w:rsidRDefault="000B31DE" w:rsidP="00A114A2">
            <w:r>
              <w:t>1</w:t>
            </w:r>
            <w:r w:rsidR="00D04115" w:rsidRPr="008B7101">
              <w:t>.05.</w:t>
            </w:r>
          </w:p>
        </w:tc>
        <w:tc>
          <w:tcPr>
            <w:tcW w:w="1015" w:type="dxa"/>
            <w:tcBorders>
              <w:top w:val="single" w:sz="6" w:space="0" w:color="auto"/>
              <w:bottom w:val="single" w:sz="6" w:space="0" w:color="auto"/>
            </w:tcBorders>
            <w:shd w:val="clear" w:color="auto" w:fill="auto"/>
            <w:noWrap/>
            <w:vAlign w:val="bottom"/>
          </w:tcPr>
          <w:p w:rsidR="00A114A2" w:rsidRPr="008B7101" w:rsidRDefault="00A114A2" w:rsidP="00A661F9">
            <w:r w:rsidRPr="008B7101">
              <w:t>Svi</w:t>
            </w:r>
          </w:p>
          <w:p w:rsidR="00A114A2" w:rsidRPr="008B7101" w:rsidRDefault="00A114A2" w:rsidP="00A661F9">
            <w:r w:rsidRPr="008B7101">
              <w:t>Svi</w:t>
            </w:r>
          </w:p>
          <w:p w:rsidR="00A114A2" w:rsidRPr="008B7101" w:rsidRDefault="00A114A2" w:rsidP="00A661F9">
            <w:r w:rsidRPr="008B7101">
              <w:t xml:space="preserve">Svi </w:t>
            </w:r>
          </w:p>
          <w:p w:rsidR="00A114A2" w:rsidRPr="008B7101" w:rsidRDefault="00A114A2" w:rsidP="00A661F9">
            <w:r w:rsidRPr="008B7101">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Razrednici</w:t>
            </w:r>
          </w:p>
          <w:p w:rsidR="00A114A2" w:rsidRPr="008B7101" w:rsidRDefault="00D201EA" w:rsidP="00A661F9">
            <w:r w:rsidRPr="008B7101">
              <w:t>Vladimira Grgas</w:t>
            </w:r>
          </w:p>
          <w:p w:rsidR="00A114A2" w:rsidRPr="008B7101" w:rsidRDefault="00A114A2" w:rsidP="00A661F9">
            <w:r w:rsidRPr="008B7101">
              <w:t>Vjeroučitelj</w:t>
            </w:r>
          </w:p>
          <w:p w:rsidR="00A114A2" w:rsidRPr="008B7101" w:rsidRDefault="00A114A2" w:rsidP="00A661F9">
            <w:r w:rsidRPr="008B7101">
              <w:t>Razrednici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V.</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Majčin dan</w:t>
            </w:r>
          </w:p>
          <w:p w:rsidR="00C945FA" w:rsidRPr="008B7101" w:rsidRDefault="00A114A2">
            <w:r w:rsidRPr="008B7101">
              <w:t>Dan obitelji</w:t>
            </w:r>
          </w:p>
          <w:p w:rsidR="00A114A2" w:rsidRPr="008B7101" w:rsidRDefault="000719DB">
            <w:r w:rsidRPr="008B7101">
              <w:t>Dan s</w:t>
            </w:r>
            <w:r w:rsidR="00A114A2" w:rsidRPr="008B7101">
              <w:t>porta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F17599">
            <w:r>
              <w:t>14</w:t>
            </w:r>
            <w:r w:rsidR="00D04115" w:rsidRPr="008B7101">
              <w:t>.05.</w:t>
            </w:r>
          </w:p>
          <w:p w:rsidR="00C945FA" w:rsidRPr="008B7101" w:rsidRDefault="00D04115">
            <w:r w:rsidRPr="008B7101">
              <w:t>15.05.</w:t>
            </w:r>
          </w:p>
          <w:p w:rsidR="00A114A2" w:rsidRPr="008B7101" w:rsidRDefault="000B31DE" w:rsidP="00A114A2">
            <w:r>
              <w:t>25</w:t>
            </w:r>
            <w:r w:rsidR="00D04115" w:rsidRPr="008B7101">
              <w:t>.05.</w:t>
            </w:r>
          </w:p>
        </w:tc>
        <w:tc>
          <w:tcPr>
            <w:tcW w:w="1015" w:type="dxa"/>
            <w:tcBorders>
              <w:top w:val="single" w:sz="6" w:space="0" w:color="auto"/>
              <w:bottom w:val="single" w:sz="6" w:space="0" w:color="auto"/>
            </w:tcBorders>
            <w:shd w:val="clear" w:color="auto" w:fill="auto"/>
            <w:noWrap/>
            <w:vAlign w:val="bottom"/>
          </w:tcPr>
          <w:p w:rsidR="00A114A2" w:rsidRDefault="00A114A2" w:rsidP="00A661F9">
            <w:r w:rsidRPr="008B7101">
              <w:t>Svi</w:t>
            </w:r>
          </w:p>
          <w:p w:rsidR="00A114A2" w:rsidRPr="008B7101" w:rsidRDefault="00C945FA" w:rsidP="00A661F9">
            <w:r>
              <w:t>Svi</w:t>
            </w:r>
          </w:p>
          <w:p w:rsidR="00A114A2" w:rsidRPr="008B7101" w:rsidRDefault="00A114A2" w:rsidP="00A661F9">
            <w:r w:rsidRPr="008B7101">
              <w:t>Svi</w:t>
            </w:r>
          </w:p>
        </w:tc>
        <w:tc>
          <w:tcPr>
            <w:tcW w:w="2758" w:type="dxa"/>
            <w:tcBorders>
              <w:top w:val="single" w:sz="6" w:space="0" w:color="auto"/>
              <w:bottom w:val="single" w:sz="6" w:space="0" w:color="auto"/>
            </w:tcBorders>
            <w:shd w:val="clear" w:color="auto" w:fill="auto"/>
            <w:noWrap/>
            <w:vAlign w:val="bottom"/>
          </w:tcPr>
          <w:p w:rsidR="00A114A2" w:rsidRDefault="00A114A2" w:rsidP="00A661F9">
            <w:r w:rsidRPr="008B7101">
              <w:t>Vjeroučitelj</w:t>
            </w:r>
          </w:p>
          <w:p w:rsidR="00A114A2" w:rsidRPr="008B7101" w:rsidRDefault="005500DB" w:rsidP="00A661F9">
            <w:r>
              <w:t>Vjeroučitelj</w:t>
            </w:r>
          </w:p>
          <w:p w:rsidR="00A114A2" w:rsidRPr="008B7101" w:rsidRDefault="00B253AB" w:rsidP="00A661F9">
            <w:r>
              <w:t>Sanja Leskovar</w:t>
            </w:r>
            <w:r w:rsidR="000B31DE">
              <w:t>, SVI</w:t>
            </w:r>
          </w:p>
        </w:tc>
      </w:tr>
      <w:tr w:rsidR="00D04115" w:rsidRPr="008B7101" w:rsidTr="00C945FA">
        <w:trPr>
          <w:trHeight w:val="300"/>
        </w:trPr>
        <w:tc>
          <w:tcPr>
            <w:tcW w:w="959" w:type="dxa"/>
            <w:tcBorders>
              <w:top w:val="single" w:sz="6" w:space="0" w:color="auto"/>
            </w:tcBorders>
            <w:shd w:val="clear" w:color="auto" w:fill="auto"/>
            <w:noWrap/>
            <w:vAlign w:val="bottom"/>
          </w:tcPr>
          <w:p w:rsidR="00D04115" w:rsidRPr="008B7101" w:rsidRDefault="00D04115">
            <w:pPr>
              <w:jc w:val="center"/>
              <w:rPr>
                <w:b/>
                <w:bCs/>
              </w:rPr>
            </w:pPr>
            <w:r w:rsidRPr="008B7101">
              <w:rPr>
                <w:b/>
                <w:bCs/>
              </w:rPr>
              <w:t>VI.</w:t>
            </w:r>
          </w:p>
        </w:tc>
        <w:tc>
          <w:tcPr>
            <w:tcW w:w="3908" w:type="dxa"/>
            <w:tcBorders>
              <w:top w:val="single" w:sz="6" w:space="0" w:color="auto"/>
              <w:right w:val="single" w:sz="4" w:space="0" w:color="auto"/>
            </w:tcBorders>
            <w:shd w:val="clear" w:color="auto" w:fill="auto"/>
            <w:noWrap/>
            <w:vAlign w:val="bottom"/>
          </w:tcPr>
          <w:p w:rsidR="00D04115" w:rsidRPr="008B7101" w:rsidRDefault="000B31DE">
            <w:r>
              <w:t>Dan škole</w:t>
            </w:r>
          </w:p>
        </w:tc>
        <w:tc>
          <w:tcPr>
            <w:tcW w:w="1354" w:type="dxa"/>
            <w:tcBorders>
              <w:top w:val="single" w:sz="6" w:space="0" w:color="auto"/>
              <w:left w:val="single" w:sz="4" w:space="0" w:color="auto"/>
            </w:tcBorders>
            <w:shd w:val="clear" w:color="auto" w:fill="auto"/>
            <w:vAlign w:val="bottom"/>
          </w:tcPr>
          <w:p w:rsidR="00D04115" w:rsidRPr="008B7101" w:rsidRDefault="000B31DE">
            <w:r>
              <w:t>14.6.</w:t>
            </w:r>
          </w:p>
        </w:tc>
        <w:tc>
          <w:tcPr>
            <w:tcW w:w="1015" w:type="dxa"/>
            <w:tcBorders>
              <w:top w:val="single" w:sz="6" w:space="0" w:color="auto"/>
            </w:tcBorders>
            <w:shd w:val="clear" w:color="auto" w:fill="auto"/>
            <w:noWrap/>
            <w:vAlign w:val="bottom"/>
          </w:tcPr>
          <w:p w:rsidR="00D04115" w:rsidRPr="008B7101" w:rsidRDefault="000B31DE" w:rsidP="00A661F9">
            <w:r>
              <w:t>Svi</w:t>
            </w:r>
          </w:p>
        </w:tc>
        <w:tc>
          <w:tcPr>
            <w:tcW w:w="2758" w:type="dxa"/>
            <w:tcBorders>
              <w:top w:val="single" w:sz="6" w:space="0" w:color="auto"/>
            </w:tcBorders>
            <w:shd w:val="clear" w:color="auto" w:fill="auto"/>
            <w:noWrap/>
            <w:vAlign w:val="bottom"/>
          </w:tcPr>
          <w:p w:rsidR="00D04115" w:rsidRPr="008B7101" w:rsidRDefault="000B31DE" w:rsidP="00A661F9">
            <w:r>
              <w:t>Svi</w:t>
            </w:r>
          </w:p>
        </w:tc>
      </w:tr>
    </w:tbl>
    <w:p w:rsidR="00AF4A13" w:rsidRPr="008B7101" w:rsidRDefault="00AF4A13" w:rsidP="005F3345">
      <w:pPr>
        <w:jc w:val="both"/>
        <w:rPr>
          <w:b/>
          <w:color w:val="FF0000"/>
        </w:rPr>
      </w:pPr>
    </w:p>
    <w:p w:rsidR="00CC52A3" w:rsidRPr="008B7101" w:rsidRDefault="009934F1" w:rsidP="00CC52A3">
      <w:pPr>
        <w:jc w:val="both"/>
        <w:rPr>
          <w:b/>
        </w:rPr>
      </w:pPr>
      <w:r w:rsidRPr="008B7101">
        <w:rPr>
          <w:b/>
        </w:rPr>
        <w:t>8</w:t>
      </w:r>
      <w:r w:rsidR="00CC52A3" w:rsidRPr="008B7101">
        <w:rPr>
          <w:b/>
        </w:rPr>
        <w:t>.2. Plan zdravstveno-socijalne zaštite učenika</w:t>
      </w:r>
    </w:p>
    <w:p w:rsidR="00AB2F19" w:rsidRPr="008B7101" w:rsidRDefault="00AB2F19" w:rsidP="00CD3032">
      <w:pPr>
        <w:jc w:val="both"/>
        <w:rPr>
          <w:b/>
        </w:rPr>
      </w:pPr>
    </w:p>
    <w:p w:rsidR="00E618EB" w:rsidRPr="008B7101" w:rsidRDefault="0052517A" w:rsidP="00CD3032">
      <w:pPr>
        <w:jc w:val="both"/>
        <w:rPr>
          <w:sz w:val="22"/>
          <w:szCs w:val="22"/>
        </w:rPr>
      </w:pPr>
      <w:r w:rsidRPr="008B7101">
        <w:rPr>
          <w:sz w:val="22"/>
          <w:szCs w:val="22"/>
        </w:rPr>
        <w:t>Ovdje planiramo preventivne mjere</w:t>
      </w:r>
      <w:r w:rsidR="00EE6BC6" w:rsidRPr="008B7101">
        <w:rPr>
          <w:sz w:val="22"/>
          <w:szCs w:val="22"/>
        </w:rPr>
        <w:t xml:space="preserve"> </w:t>
      </w:r>
      <w:r w:rsidRPr="008B7101">
        <w:rPr>
          <w:sz w:val="22"/>
          <w:szCs w:val="22"/>
        </w:rPr>
        <w:t>na zaštiti zdravlja učenika u školi</w:t>
      </w:r>
      <w:r w:rsidR="00E618EB" w:rsidRPr="008B7101">
        <w:rPr>
          <w:sz w:val="22"/>
          <w:szCs w:val="22"/>
        </w:rPr>
        <w:t>.</w:t>
      </w:r>
      <w:r w:rsidRPr="008B7101">
        <w:rPr>
          <w:sz w:val="22"/>
          <w:szCs w:val="22"/>
        </w:rPr>
        <w:t xml:space="preserve"> U suradnji sa zdravstvenom službom provođenje sistematskih pregleda, cijepljenja kao i socijalnu zaštitu učenika koji imaju potrebu da se o njima vodi dodatna briga nadležnih socijalnih službi, akcije </w:t>
      </w:r>
      <w:proofErr w:type="spellStart"/>
      <w:r w:rsidRPr="008B7101">
        <w:rPr>
          <w:sz w:val="22"/>
          <w:szCs w:val="22"/>
        </w:rPr>
        <w:t>Podmlatka</w:t>
      </w:r>
      <w:proofErr w:type="spellEnd"/>
      <w:r w:rsidRPr="008B7101">
        <w:rPr>
          <w:sz w:val="22"/>
          <w:szCs w:val="22"/>
        </w:rPr>
        <w:t xml:space="preserve"> Crvenog križa i Karitasa. </w:t>
      </w:r>
    </w:p>
    <w:p w:rsidR="0052517A" w:rsidRPr="008B7101" w:rsidRDefault="00D81EE7" w:rsidP="00CD3032">
      <w:pPr>
        <w:jc w:val="both"/>
        <w:rPr>
          <w:sz w:val="22"/>
          <w:szCs w:val="22"/>
        </w:rPr>
      </w:pPr>
      <w:r w:rsidRPr="008B7101">
        <w:rPr>
          <w:sz w:val="22"/>
          <w:szCs w:val="22"/>
        </w:rPr>
        <w:t>Potrebno je planirati trajn</w:t>
      </w:r>
      <w:r w:rsidR="0052517A" w:rsidRPr="008B7101">
        <w:rPr>
          <w:sz w:val="22"/>
          <w:szCs w:val="22"/>
        </w:rPr>
        <w:t>e akcije na poboljšanju odnosa između učenika i učenika, učenika i učitelja te roditelja i škole.</w:t>
      </w:r>
    </w:p>
    <w:p w:rsidR="00B53A31" w:rsidRPr="008B7101" w:rsidRDefault="00B53A31" w:rsidP="00CD3032">
      <w:pPr>
        <w:jc w:val="both"/>
        <w:rPr>
          <w:b/>
        </w:rPr>
      </w:pPr>
    </w:p>
    <w:p w:rsidR="00E618EB" w:rsidRPr="008B7101" w:rsidRDefault="009934F1" w:rsidP="00E618EB">
      <w:pPr>
        <w:rPr>
          <w:b/>
        </w:rPr>
      </w:pPr>
      <w:r w:rsidRPr="008B7101">
        <w:rPr>
          <w:b/>
        </w:rPr>
        <w:t>8</w:t>
      </w:r>
      <w:r w:rsidR="00E618EB" w:rsidRPr="008B7101">
        <w:rPr>
          <w:b/>
        </w:rPr>
        <w:t>.3. Plan zdravstvene zaštite odgojno-obrazovnih i ostalih radnika škole</w:t>
      </w:r>
    </w:p>
    <w:p w:rsidR="00E618EB" w:rsidRPr="008B7101" w:rsidRDefault="00E618EB" w:rsidP="00E618EB">
      <w:pPr>
        <w:rPr>
          <w:b/>
        </w:rPr>
      </w:pPr>
    </w:p>
    <w:p w:rsidR="00E618EB" w:rsidRPr="008B7101" w:rsidRDefault="00E618EB" w:rsidP="00E618EB">
      <w:pPr>
        <w:rPr>
          <w:sz w:val="22"/>
          <w:szCs w:val="22"/>
        </w:rPr>
      </w:pPr>
      <w:r w:rsidRPr="008B7101">
        <w:rPr>
          <w:sz w:val="22"/>
          <w:szCs w:val="22"/>
        </w:rPr>
        <w:t>Planirati sve sistematske preglede koji se ostvaruju temeljem kolektivnih ugovora i ostale oblike zdravstvene i sigurnosne zaštite radnika škole.</w:t>
      </w:r>
    </w:p>
    <w:p w:rsidR="00E24C33" w:rsidRPr="008B7101" w:rsidRDefault="00E24C33" w:rsidP="00E618EB">
      <w:pPr>
        <w:rPr>
          <w:sz w:val="22"/>
          <w:szCs w:val="22"/>
        </w:rPr>
      </w:pPr>
    </w:p>
    <w:p w:rsidR="00E24C33" w:rsidRPr="008B7101" w:rsidRDefault="00E24C33" w:rsidP="00E618EB">
      <w:pPr>
        <w:rPr>
          <w:sz w:val="22"/>
          <w:szCs w:val="22"/>
        </w:rPr>
      </w:pPr>
    </w:p>
    <w:p w:rsidR="0001247C" w:rsidRPr="008B7101" w:rsidRDefault="009934F1" w:rsidP="0001247C">
      <w:pPr>
        <w:rPr>
          <w:b/>
        </w:rPr>
      </w:pPr>
      <w:r w:rsidRPr="008B7101">
        <w:rPr>
          <w:b/>
        </w:rPr>
        <w:t>8</w:t>
      </w:r>
      <w:r w:rsidR="0001247C" w:rsidRPr="008B7101">
        <w:rPr>
          <w:b/>
        </w:rPr>
        <w:t>.4. Školski preventivni programi</w:t>
      </w:r>
    </w:p>
    <w:p w:rsidR="0001247C" w:rsidRPr="008B7101" w:rsidRDefault="0001247C" w:rsidP="0001247C">
      <w:pPr>
        <w:spacing w:line="360" w:lineRule="auto"/>
        <w:ind w:left="420" w:firstLine="288"/>
        <w:jc w:val="both"/>
      </w:pPr>
      <w:r w:rsidRPr="008B7101">
        <w:t xml:space="preserve">Osmišljenim i planiranim sveukupnim odgojnim djelovanjem  kroz različite odgojno-obrazovne aktivnosti, škola nastoji kod učenika razvijati pozitivne i optimistične životne stavove i načine ponašanja s ciljem prevladavanja životnih nedaća, frustrirajućih i konfliktnih situacija koje se tijekom odrastanja neminovno javljaju. Tako će se učenici osposobiti da se odupru uzimanju sredstava koje stvaraju ovisnost ili pribjegnu nasilnom načinu rješavanja sukoba s okolinom ili samim sobom. </w:t>
      </w:r>
    </w:p>
    <w:p w:rsidR="0001247C" w:rsidRPr="008B7101" w:rsidRDefault="0001247C" w:rsidP="0001247C">
      <w:pPr>
        <w:spacing w:line="360" w:lineRule="auto"/>
        <w:ind w:left="420"/>
        <w:jc w:val="both"/>
      </w:pPr>
      <w:r w:rsidRPr="008B7101">
        <w:tab/>
      </w:r>
      <w:r w:rsidRPr="008B7101">
        <w:tab/>
        <w:t>U školi će se kroz niz planiranih i koordiniranih aktivnosti svih uključenih u provođenje školskih preventivnih programa ( školska pedagoginja, ravnateljica, učitelji, razrednici, liječnica, Centar za socijalni rad) raditi na ostvarenju sljedećih sadržaja:</w:t>
      </w:r>
    </w:p>
    <w:p w:rsidR="0001247C" w:rsidRPr="008B7101" w:rsidRDefault="0001247C" w:rsidP="0001247C">
      <w:pPr>
        <w:spacing w:line="360" w:lineRule="auto"/>
        <w:ind w:left="420"/>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649"/>
        <w:gridCol w:w="1463"/>
        <w:gridCol w:w="828"/>
      </w:tblGrid>
      <w:tr w:rsidR="0001247C" w:rsidRPr="008B7101">
        <w:tc>
          <w:tcPr>
            <w:tcW w:w="4068" w:type="dxa"/>
          </w:tcPr>
          <w:p w:rsidR="0001247C" w:rsidRPr="008B7101" w:rsidRDefault="0001247C" w:rsidP="00490A17">
            <w:pPr>
              <w:jc w:val="both"/>
              <w:rPr>
                <w:b/>
              </w:rPr>
            </w:pPr>
            <w:r w:rsidRPr="008B7101">
              <w:rPr>
                <w:b/>
              </w:rPr>
              <w:t>Sadržaj</w:t>
            </w:r>
          </w:p>
        </w:tc>
        <w:tc>
          <w:tcPr>
            <w:tcW w:w="3649" w:type="dxa"/>
          </w:tcPr>
          <w:p w:rsidR="0001247C" w:rsidRPr="008B7101" w:rsidRDefault="0001247C" w:rsidP="00490A17">
            <w:pPr>
              <w:jc w:val="both"/>
              <w:rPr>
                <w:b/>
              </w:rPr>
            </w:pPr>
            <w:r w:rsidRPr="008B7101">
              <w:rPr>
                <w:b/>
              </w:rPr>
              <w:t>Cilj</w:t>
            </w:r>
          </w:p>
        </w:tc>
        <w:tc>
          <w:tcPr>
            <w:tcW w:w="2291" w:type="dxa"/>
            <w:gridSpan w:val="2"/>
          </w:tcPr>
          <w:p w:rsidR="0001247C" w:rsidRPr="008B7101" w:rsidRDefault="0001247C" w:rsidP="00490A17">
            <w:pPr>
              <w:jc w:val="both"/>
              <w:rPr>
                <w:b/>
              </w:rPr>
            </w:pPr>
            <w:r w:rsidRPr="008B7101">
              <w:rPr>
                <w:b/>
              </w:rPr>
              <w:t>Nositelji i</w:t>
            </w:r>
          </w:p>
          <w:p w:rsidR="0001247C" w:rsidRPr="008B7101" w:rsidRDefault="0001247C" w:rsidP="00490A17">
            <w:pPr>
              <w:jc w:val="both"/>
              <w:rPr>
                <w:b/>
              </w:rPr>
            </w:pPr>
            <w:r w:rsidRPr="008B7101">
              <w:rPr>
                <w:b/>
              </w:rPr>
              <w:t>vrijeme izvršenja</w:t>
            </w:r>
          </w:p>
        </w:tc>
      </w:tr>
      <w:tr w:rsidR="0001247C" w:rsidRPr="008B7101">
        <w:tc>
          <w:tcPr>
            <w:tcW w:w="4068" w:type="dxa"/>
          </w:tcPr>
          <w:p w:rsidR="0001247C" w:rsidRPr="008B7101" w:rsidRDefault="0001247C" w:rsidP="00490A17">
            <w:pPr>
              <w:jc w:val="both"/>
            </w:pPr>
            <w:r w:rsidRPr="008B7101">
              <w:t>1. Kvalitetan odgojni rad uz dvosmjernu komunikaciju na relaciji učenik-učitelj</w:t>
            </w:r>
          </w:p>
        </w:tc>
        <w:tc>
          <w:tcPr>
            <w:tcW w:w="3649" w:type="dxa"/>
          </w:tcPr>
          <w:p w:rsidR="0001247C" w:rsidRPr="008B7101" w:rsidRDefault="0001247C" w:rsidP="00490A17">
            <w:pPr>
              <w:jc w:val="both"/>
            </w:pPr>
            <w:r w:rsidRPr="008B7101">
              <w:t>Prepoznavanje problema učenika- biti prihvaćen kao subjekt identifikacije</w:t>
            </w:r>
          </w:p>
        </w:tc>
        <w:tc>
          <w:tcPr>
            <w:tcW w:w="2291" w:type="dxa"/>
            <w:gridSpan w:val="2"/>
            <w:vMerge w:val="restart"/>
          </w:tcPr>
          <w:p w:rsidR="0001247C" w:rsidRPr="008B7101" w:rsidRDefault="0001247C" w:rsidP="00D81EE7">
            <w:pPr>
              <w:jc w:val="center"/>
            </w:pPr>
            <w:r w:rsidRPr="008B7101">
              <w:t>Svi učitelji</w:t>
            </w:r>
          </w:p>
          <w:p w:rsidR="0001247C" w:rsidRPr="008B7101" w:rsidRDefault="0001247C" w:rsidP="00D81EE7">
            <w:pPr>
              <w:jc w:val="center"/>
            </w:pPr>
          </w:p>
          <w:p w:rsidR="0001247C" w:rsidRPr="008B7101" w:rsidRDefault="0001247C" w:rsidP="00D81EE7">
            <w:pPr>
              <w:jc w:val="center"/>
            </w:pPr>
            <w:r w:rsidRPr="008B7101">
              <w:t>kontinuirano tijekom šk. godine</w:t>
            </w:r>
          </w:p>
        </w:tc>
      </w:tr>
      <w:tr w:rsidR="0001247C" w:rsidRPr="008B7101">
        <w:tc>
          <w:tcPr>
            <w:tcW w:w="4068" w:type="dxa"/>
          </w:tcPr>
          <w:p w:rsidR="0001247C" w:rsidRPr="008B7101" w:rsidRDefault="0001247C" w:rsidP="00490A17">
            <w:pPr>
              <w:jc w:val="both"/>
            </w:pPr>
            <w:r w:rsidRPr="008B7101">
              <w:t>2. Njegovati osobno uvažavanje među učenicima unutar razredne zajednice</w:t>
            </w:r>
          </w:p>
          <w:p w:rsidR="0001247C" w:rsidRPr="008B7101" w:rsidRDefault="0001247C" w:rsidP="00490A17">
            <w:pPr>
              <w:jc w:val="both"/>
            </w:pPr>
          </w:p>
        </w:tc>
        <w:tc>
          <w:tcPr>
            <w:tcW w:w="3649" w:type="dxa"/>
          </w:tcPr>
          <w:p w:rsidR="0001247C" w:rsidRPr="008B7101" w:rsidRDefault="0001247C" w:rsidP="00490A17">
            <w:pPr>
              <w:jc w:val="both"/>
            </w:pPr>
            <w:r w:rsidRPr="008B7101">
              <w:t>Razredna zajednica kao terapijska zajednica</w:t>
            </w:r>
          </w:p>
        </w:tc>
        <w:tc>
          <w:tcPr>
            <w:tcW w:w="2291" w:type="dxa"/>
            <w:gridSpan w:val="2"/>
            <w:vMerge/>
            <w:textDirection w:val="btLr"/>
          </w:tcPr>
          <w:p w:rsidR="0001247C" w:rsidRPr="008B7101" w:rsidRDefault="0001247C" w:rsidP="00490A17">
            <w:pPr>
              <w:ind w:left="113" w:right="113"/>
              <w:jc w:val="both"/>
            </w:pPr>
          </w:p>
        </w:tc>
      </w:tr>
      <w:tr w:rsidR="0001247C" w:rsidRPr="008B7101">
        <w:tc>
          <w:tcPr>
            <w:tcW w:w="4068" w:type="dxa"/>
          </w:tcPr>
          <w:p w:rsidR="0001247C" w:rsidRPr="008B7101" w:rsidRDefault="0001247C" w:rsidP="00490A17">
            <w:pPr>
              <w:jc w:val="both"/>
            </w:pPr>
            <w:r w:rsidRPr="008B7101">
              <w:t>3. rad na školi bez neuspjeha</w:t>
            </w:r>
          </w:p>
          <w:p w:rsidR="0001247C" w:rsidRPr="008B7101" w:rsidRDefault="0001247C" w:rsidP="00490A17">
            <w:pPr>
              <w:jc w:val="both"/>
            </w:pPr>
            <w:r w:rsidRPr="008B7101">
              <w:t xml:space="preserve"> ( rad bez neuspjeha)</w:t>
            </w:r>
          </w:p>
        </w:tc>
        <w:tc>
          <w:tcPr>
            <w:tcW w:w="3649" w:type="dxa"/>
          </w:tcPr>
          <w:p w:rsidR="0001247C" w:rsidRPr="008B7101" w:rsidRDefault="0001247C" w:rsidP="00490A17">
            <w:pPr>
              <w:jc w:val="both"/>
            </w:pPr>
            <w:r w:rsidRPr="008B7101">
              <w:t>Poticati učenike na rješavanje osobnih problema pojedinaca</w:t>
            </w:r>
          </w:p>
        </w:tc>
        <w:tc>
          <w:tcPr>
            <w:tcW w:w="2291" w:type="dxa"/>
            <w:gridSpan w:val="2"/>
            <w:vMerge/>
            <w:textDirection w:val="btLr"/>
          </w:tcPr>
          <w:p w:rsidR="0001247C" w:rsidRPr="008B7101" w:rsidRDefault="0001247C" w:rsidP="00490A17">
            <w:pPr>
              <w:ind w:left="113" w:right="113"/>
              <w:jc w:val="both"/>
            </w:pPr>
          </w:p>
        </w:tc>
      </w:tr>
      <w:tr w:rsidR="0001247C" w:rsidRPr="008B7101">
        <w:tc>
          <w:tcPr>
            <w:tcW w:w="4068" w:type="dxa"/>
          </w:tcPr>
          <w:p w:rsidR="0001247C" w:rsidRPr="008B7101" w:rsidRDefault="0001247C" w:rsidP="00490A17">
            <w:pPr>
              <w:jc w:val="both"/>
            </w:pPr>
            <w:r w:rsidRPr="008B7101">
              <w:t>4. rad na školi osposobljavanja za život</w:t>
            </w:r>
          </w:p>
          <w:p w:rsidR="0001247C" w:rsidRPr="008B7101" w:rsidRDefault="0001247C" w:rsidP="00490A17">
            <w:pPr>
              <w:jc w:val="both"/>
            </w:pPr>
          </w:p>
        </w:tc>
        <w:tc>
          <w:tcPr>
            <w:tcW w:w="3649" w:type="dxa"/>
          </w:tcPr>
          <w:p w:rsidR="0001247C" w:rsidRPr="008B7101" w:rsidRDefault="0001247C" w:rsidP="00217B9B">
            <w:r w:rsidRPr="008B7101">
              <w:t>Postizanje osobnog zadovoljstva kvalitetom života</w:t>
            </w:r>
          </w:p>
        </w:tc>
        <w:tc>
          <w:tcPr>
            <w:tcW w:w="2291" w:type="dxa"/>
            <w:gridSpan w:val="2"/>
            <w:vMerge/>
            <w:textDirection w:val="btLr"/>
          </w:tcPr>
          <w:p w:rsidR="0001247C" w:rsidRPr="008B7101" w:rsidRDefault="0001247C" w:rsidP="00490A17">
            <w:pPr>
              <w:ind w:left="113" w:right="113"/>
              <w:jc w:val="both"/>
            </w:pPr>
          </w:p>
        </w:tc>
      </w:tr>
      <w:tr w:rsidR="0001247C" w:rsidRPr="008B7101">
        <w:trPr>
          <w:cantSplit/>
          <w:trHeight w:val="1134"/>
        </w:trPr>
        <w:tc>
          <w:tcPr>
            <w:tcW w:w="4068" w:type="dxa"/>
          </w:tcPr>
          <w:p w:rsidR="0001247C" w:rsidRPr="008B7101" w:rsidRDefault="0001247C" w:rsidP="00490A17">
            <w:pPr>
              <w:jc w:val="both"/>
            </w:pPr>
            <w:r w:rsidRPr="008B7101">
              <w:t>5. školski preventivni program prema sastavu grupe učenika</w:t>
            </w:r>
          </w:p>
          <w:p w:rsidR="0001247C" w:rsidRPr="008B7101" w:rsidRDefault="0001247C" w:rsidP="00490A17">
            <w:pPr>
              <w:jc w:val="both"/>
            </w:pPr>
            <w:r w:rsidRPr="008B7101">
              <w:t xml:space="preserve">- </w:t>
            </w:r>
            <w:r w:rsidRPr="008B7101">
              <w:rPr>
                <w:b/>
                <w:i/>
              </w:rPr>
              <w:t xml:space="preserve">lako </w:t>
            </w:r>
            <w:proofErr w:type="spellStart"/>
            <w:r w:rsidRPr="008B7101">
              <w:rPr>
                <w:b/>
                <w:i/>
              </w:rPr>
              <w:t>odgojiva</w:t>
            </w:r>
            <w:proofErr w:type="spellEnd"/>
            <w:r w:rsidRPr="008B7101">
              <w:rPr>
                <w:b/>
                <w:i/>
              </w:rPr>
              <w:t xml:space="preserve"> djeca</w:t>
            </w:r>
            <w:r w:rsidRPr="008B7101">
              <w:t>- reagiraju na poruke</w:t>
            </w:r>
          </w:p>
          <w:p w:rsidR="0001247C" w:rsidRPr="008B7101" w:rsidRDefault="0001247C" w:rsidP="00490A17">
            <w:pPr>
              <w:jc w:val="both"/>
            </w:pPr>
            <w:r w:rsidRPr="008B7101">
              <w:t xml:space="preserve">- </w:t>
            </w:r>
            <w:r w:rsidRPr="008B7101">
              <w:rPr>
                <w:b/>
                <w:i/>
              </w:rPr>
              <w:t>zahtjevna djeca</w:t>
            </w:r>
            <w:r w:rsidRPr="008B7101">
              <w:t xml:space="preserve"> (neposlušna)-rizična grupa u </w:t>
            </w:r>
            <w:proofErr w:type="spellStart"/>
            <w:r w:rsidRPr="008B7101">
              <w:t>predadolescentnom</w:t>
            </w:r>
            <w:proofErr w:type="spellEnd"/>
            <w:r w:rsidRPr="008B7101">
              <w:t xml:space="preserve"> razdoblju</w:t>
            </w:r>
          </w:p>
          <w:p w:rsidR="0001247C" w:rsidRPr="008B7101" w:rsidRDefault="0001247C" w:rsidP="00490A17">
            <w:pPr>
              <w:jc w:val="both"/>
            </w:pPr>
            <w:r w:rsidRPr="008B7101">
              <w:t xml:space="preserve">- </w:t>
            </w:r>
            <w:r w:rsidRPr="008B7101">
              <w:rPr>
                <w:b/>
                <w:i/>
              </w:rPr>
              <w:t>djeca pod vrlo velikim rizik</w:t>
            </w:r>
            <w:r w:rsidRPr="008B7101">
              <w:rPr>
                <w:b/>
              </w:rPr>
              <w:t>om</w:t>
            </w:r>
            <w:r w:rsidRPr="008B7101">
              <w:t>- neprihvatljivog ponašanja</w:t>
            </w:r>
          </w:p>
        </w:tc>
        <w:tc>
          <w:tcPr>
            <w:tcW w:w="3649" w:type="dxa"/>
          </w:tcPr>
          <w:p w:rsidR="0001247C" w:rsidRPr="008B7101" w:rsidRDefault="0001247C" w:rsidP="00490A17">
            <w:pPr>
              <w:jc w:val="both"/>
            </w:pPr>
          </w:p>
          <w:p w:rsidR="0001247C" w:rsidRPr="008B7101" w:rsidRDefault="0001247C" w:rsidP="00490A17">
            <w:pPr>
              <w:jc w:val="both"/>
            </w:pPr>
          </w:p>
          <w:p w:rsidR="0001247C" w:rsidRPr="008B7101" w:rsidRDefault="0001247C" w:rsidP="00490A17">
            <w:pPr>
              <w:jc w:val="both"/>
            </w:pPr>
          </w:p>
          <w:p w:rsidR="0001247C" w:rsidRPr="008B7101" w:rsidRDefault="0001247C" w:rsidP="00490A17">
            <w:pPr>
              <w:jc w:val="both"/>
            </w:pPr>
            <w:r w:rsidRPr="008B7101">
              <w:t>- smanjiti rizik nastanka, ustrajnosti, vještine komunikacije</w:t>
            </w:r>
          </w:p>
        </w:tc>
        <w:tc>
          <w:tcPr>
            <w:tcW w:w="2291" w:type="dxa"/>
            <w:gridSpan w:val="2"/>
            <w:vMerge w:val="restart"/>
          </w:tcPr>
          <w:p w:rsidR="0001247C" w:rsidRPr="008B7101" w:rsidRDefault="0001247C" w:rsidP="00D81EE7">
            <w:pPr>
              <w:jc w:val="both"/>
            </w:pPr>
          </w:p>
          <w:p w:rsidR="0001247C" w:rsidRPr="008B7101" w:rsidRDefault="0001247C" w:rsidP="00D81EE7">
            <w:pPr>
              <w:jc w:val="both"/>
            </w:pPr>
            <w:r w:rsidRPr="008B7101">
              <w:t xml:space="preserve">                                svi učitelji, osobito razrednici i pedagoginja , ravnateljica,</w:t>
            </w: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r w:rsidRPr="008B7101">
              <w:t xml:space="preserve">Svi učitelji, razrednici, pedagoginja                                </w:t>
            </w: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r w:rsidRPr="008B7101">
              <w:t>Kontinuirano tijekom šk. godine</w:t>
            </w:r>
          </w:p>
          <w:p w:rsidR="0001247C" w:rsidRPr="008B7101" w:rsidRDefault="0001247C" w:rsidP="00D81EE7">
            <w:pPr>
              <w:jc w:val="both"/>
            </w:pPr>
          </w:p>
          <w:p w:rsidR="0001247C" w:rsidRPr="008B7101" w:rsidRDefault="0001247C" w:rsidP="00D81EE7">
            <w:pPr>
              <w:jc w:val="both"/>
            </w:pPr>
            <w:r w:rsidRPr="008B7101">
              <w:t>Tijekom cijele godine-kontinuirano</w:t>
            </w:r>
          </w:p>
        </w:tc>
      </w:tr>
      <w:tr w:rsidR="0001247C" w:rsidRPr="008B7101">
        <w:tc>
          <w:tcPr>
            <w:tcW w:w="4068" w:type="dxa"/>
          </w:tcPr>
          <w:p w:rsidR="0001247C" w:rsidRPr="008B7101" w:rsidRDefault="0001247C" w:rsidP="00490A17">
            <w:pPr>
              <w:jc w:val="both"/>
            </w:pPr>
            <w:r w:rsidRPr="008B7101">
              <w:t>6. Poticati mlade na poželjna ponašanja</w:t>
            </w:r>
          </w:p>
          <w:p w:rsidR="0001247C" w:rsidRPr="008B7101" w:rsidRDefault="0001247C" w:rsidP="00490A17">
            <w:pPr>
              <w:jc w:val="both"/>
            </w:pPr>
          </w:p>
        </w:tc>
        <w:tc>
          <w:tcPr>
            <w:tcW w:w="3649" w:type="dxa"/>
          </w:tcPr>
          <w:p w:rsidR="0001247C" w:rsidRPr="008B7101" w:rsidRDefault="0001247C" w:rsidP="00217B9B">
            <w:r w:rsidRPr="008B7101">
              <w:t>Njegovati poštovanje i samopoštovanje</w:t>
            </w:r>
          </w:p>
        </w:tc>
        <w:tc>
          <w:tcPr>
            <w:tcW w:w="2291" w:type="dxa"/>
            <w:gridSpan w:val="2"/>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 xml:space="preserve">7. Utvrditi razloge iskušenja mladih: </w:t>
            </w:r>
          </w:p>
          <w:p w:rsidR="0001247C" w:rsidRPr="008B7101" w:rsidRDefault="0001247C" w:rsidP="00490A17">
            <w:pPr>
              <w:jc w:val="both"/>
            </w:pPr>
            <w:r w:rsidRPr="008B7101">
              <w:t>a) želja za samopotvrđivanjem</w:t>
            </w:r>
          </w:p>
          <w:p w:rsidR="0001247C" w:rsidRPr="008B7101" w:rsidRDefault="0001247C" w:rsidP="00490A17">
            <w:pPr>
              <w:jc w:val="both"/>
            </w:pPr>
          </w:p>
          <w:p w:rsidR="0001247C" w:rsidRPr="008B7101" w:rsidRDefault="0001247C" w:rsidP="00490A17">
            <w:pPr>
              <w:jc w:val="both"/>
            </w:pPr>
            <w:r w:rsidRPr="008B7101">
              <w:t>b) pritisak vršnjaka i strah od ismijavanja</w:t>
            </w:r>
          </w:p>
          <w:p w:rsidR="0001247C" w:rsidRPr="008B7101" w:rsidRDefault="0001247C" w:rsidP="00490A17">
            <w:pPr>
              <w:jc w:val="both"/>
            </w:pPr>
          </w:p>
          <w:p w:rsidR="0001247C" w:rsidRPr="008B7101" w:rsidRDefault="0001247C" w:rsidP="00490A17">
            <w:pPr>
              <w:jc w:val="both"/>
            </w:pPr>
            <w:r w:rsidRPr="008B7101">
              <w:t>c) zbog životnih problema</w:t>
            </w:r>
          </w:p>
          <w:p w:rsidR="0001247C" w:rsidRPr="008B7101" w:rsidRDefault="0001247C" w:rsidP="00490A17">
            <w:pPr>
              <w:jc w:val="both"/>
            </w:pPr>
          </w:p>
          <w:p w:rsidR="0001247C" w:rsidRPr="008B7101" w:rsidRDefault="0001247C" w:rsidP="00490A17">
            <w:pPr>
              <w:jc w:val="both"/>
            </w:pPr>
            <w:r w:rsidRPr="008B7101">
              <w:t>d) zbog osjećaja inferiornosti i niskog samopoštovanja</w:t>
            </w:r>
          </w:p>
          <w:p w:rsidR="0001247C" w:rsidRPr="008B7101" w:rsidRDefault="0001247C" w:rsidP="00490A17">
            <w:pPr>
              <w:jc w:val="both"/>
            </w:pPr>
          </w:p>
          <w:p w:rsidR="0001247C" w:rsidRPr="008B7101" w:rsidRDefault="0001247C" w:rsidP="00490A17">
            <w:pPr>
              <w:jc w:val="both"/>
            </w:pPr>
            <w:r w:rsidRPr="008B7101">
              <w:t xml:space="preserve">e) neurotičnost i depresivnost </w:t>
            </w:r>
          </w:p>
          <w:p w:rsidR="0001247C" w:rsidRPr="008B7101" w:rsidRDefault="0001247C" w:rsidP="00490A17">
            <w:pPr>
              <w:jc w:val="both"/>
            </w:pPr>
          </w:p>
          <w:p w:rsidR="0001247C" w:rsidRPr="008B7101" w:rsidRDefault="0001247C" w:rsidP="00490A17">
            <w:pPr>
              <w:jc w:val="both"/>
            </w:pPr>
            <w:r w:rsidRPr="008B7101">
              <w:t xml:space="preserve">f) želja za uživanjem u životu   </w:t>
            </w:r>
          </w:p>
          <w:p w:rsidR="0001247C" w:rsidRPr="008B7101" w:rsidRDefault="0001247C" w:rsidP="00490A17">
            <w:pPr>
              <w:jc w:val="both"/>
            </w:pPr>
          </w:p>
          <w:p w:rsidR="0001247C" w:rsidRPr="008B7101" w:rsidRDefault="0001247C" w:rsidP="00490A17">
            <w:pPr>
              <w:jc w:val="both"/>
            </w:pPr>
            <w:r w:rsidRPr="008B7101">
              <w:t>g) zbog dosade i osjećaja da život nema smisla</w:t>
            </w:r>
          </w:p>
          <w:p w:rsidR="0001247C" w:rsidRPr="008B7101" w:rsidRDefault="0001247C" w:rsidP="00490A17">
            <w:pPr>
              <w:jc w:val="both"/>
            </w:pPr>
            <w:r w:rsidRPr="008B7101">
              <w:t xml:space="preserve">h) zbog neznanja        </w:t>
            </w:r>
          </w:p>
          <w:p w:rsidR="0001247C" w:rsidRPr="008B7101" w:rsidRDefault="0001247C" w:rsidP="00490A17">
            <w:pPr>
              <w:jc w:val="both"/>
            </w:pPr>
            <w:r w:rsidRPr="008B7101">
              <w:t xml:space="preserve">i) dio modnog trenda   </w:t>
            </w:r>
          </w:p>
        </w:tc>
        <w:tc>
          <w:tcPr>
            <w:tcW w:w="3649" w:type="dxa"/>
          </w:tcPr>
          <w:p w:rsidR="0001247C" w:rsidRPr="008B7101" w:rsidRDefault="00FA20D5" w:rsidP="00490A17">
            <w:pPr>
              <w:jc w:val="both"/>
            </w:pPr>
            <w:r w:rsidRPr="008B7101">
              <w:t xml:space="preserve">- </w:t>
            </w:r>
            <w:r w:rsidR="0001247C" w:rsidRPr="008B7101">
              <w:t>učiti kako da to čine- ne na rizični način</w:t>
            </w:r>
          </w:p>
          <w:p w:rsidR="0001247C" w:rsidRPr="008B7101" w:rsidRDefault="0001247C" w:rsidP="00490A17">
            <w:pPr>
              <w:jc w:val="both"/>
            </w:pPr>
            <w:r w:rsidRPr="008B7101">
              <w:t>- održavanje prijateljstva i mjesta među vršnjacima-učenje socijalnih vještina</w:t>
            </w:r>
          </w:p>
          <w:p w:rsidR="0001247C" w:rsidRPr="008B7101" w:rsidRDefault="0001247C" w:rsidP="00490A17">
            <w:pPr>
              <w:jc w:val="both"/>
            </w:pPr>
            <w:r w:rsidRPr="008B7101">
              <w:t>- suočavanje s problemima i  njihovo rješavanje</w:t>
            </w:r>
          </w:p>
          <w:p w:rsidR="0001247C" w:rsidRPr="008B7101" w:rsidRDefault="0001247C" w:rsidP="00490A17">
            <w:pPr>
              <w:jc w:val="both"/>
            </w:pPr>
            <w:r w:rsidRPr="008B7101">
              <w:t xml:space="preserve">- uvjeriti ih da su vrijedni, motivirati ih </w:t>
            </w:r>
          </w:p>
          <w:p w:rsidR="0001247C" w:rsidRPr="008B7101" w:rsidRDefault="0001247C" w:rsidP="00490A17">
            <w:pPr>
              <w:jc w:val="both"/>
            </w:pPr>
          </w:p>
          <w:p w:rsidR="0001247C" w:rsidRPr="008B7101" w:rsidRDefault="0001247C" w:rsidP="00490A17">
            <w:pPr>
              <w:jc w:val="both"/>
            </w:pPr>
            <w:r w:rsidRPr="008B7101">
              <w:t>- podučiti ih kako to riješiti na zdrav način</w:t>
            </w:r>
          </w:p>
          <w:p w:rsidR="0001247C" w:rsidRPr="008B7101" w:rsidRDefault="0001247C" w:rsidP="00490A17">
            <w:pPr>
              <w:jc w:val="both"/>
            </w:pPr>
            <w:r w:rsidRPr="008B7101">
              <w:t>- naučiti ih kreativnosti i zdravoj dinamičnosti</w:t>
            </w:r>
          </w:p>
          <w:p w:rsidR="0001247C" w:rsidRPr="008B7101" w:rsidRDefault="0001247C" w:rsidP="00490A17">
            <w:pPr>
              <w:jc w:val="both"/>
            </w:pPr>
            <w:r w:rsidRPr="008B7101">
              <w:t>- razvijati optimizam</w:t>
            </w:r>
          </w:p>
          <w:p w:rsidR="0001247C" w:rsidRPr="008B7101" w:rsidRDefault="0001247C" w:rsidP="00490A17">
            <w:pPr>
              <w:jc w:val="both"/>
            </w:pPr>
          </w:p>
          <w:p w:rsidR="0001247C" w:rsidRPr="008B7101" w:rsidRDefault="0001247C" w:rsidP="00490A17">
            <w:pPr>
              <w:jc w:val="both"/>
            </w:pPr>
            <w:r w:rsidRPr="008B7101">
              <w:t>- reći im istinu o ovisnostima</w:t>
            </w:r>
          </w:p>
          <w:p w:rsidR="0001247C" w:rsidRPr="008B7101" w:rsidRDefault="0001247C" w:rsidP="00490A17">
            <w:pPr>
              <w:jc w:val="both"/>
            </w:pPr>
            <w:r w:rsidRPr="008B7101">
              <w:t>- uvjeriti ih u podvalu marketinga čiji cilj je isključivo novac</w:t>
            </w:r>
          </w:p>
        </w:tc>
        <w:tc>
          <w:tcPr>
            <w:tcW w:w="2291" w:type="dxa"/>
            <w:gridSpan w:val="2"/>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8. Temeljni cilj:</w:t>
            </w:r>
          </w:p>
          <w:p w:rsidR="0001247C" w:rsidRPr="008B7101" w:rsidRDefault="0001247C" w:rsidP="00490A17">
            <w:pPr>
              <w:jc w:val="both"/>
            </w:pPr>
            <w:r w:rsidRPr="008B7101">
              <w:t xml:space="preserve"> smanjivati interes mladih za uzimanje sredstava ovisnosti te afirmacija pozitivnih vrijednosti za sprječavanje nasilja među djecom i mladima</w:t>
            </w:r>
          </w:p>
          <w:p w:rsidR="0001247C" w:rsidRPr="008B7101" w:rsidRDefault="0001247C" w:rsidP="00490A17">
            <w:pPr>
              <w:jc w:val="both"/>
            </w:pPr>
            <w:r w:rsidRPr="008B7101">
              <w:t>-Dodatne mjere u okviru diskretnih zaštitnih programa- što ranije otkrivanje konzumenata sredstava ovisnosti</w:t>
            </w:r>
          </w:p>
        </w:tc>
        <w:tc>
          <w:tcPr>
            <w:tcW w:w="3649" w:type="dxa"/>
          </w:tcPr>
          <w:p w:rsidR="0001247C" w:rsidRPr="008B7101" w:rsidRDefault="0001247C" w:rsidP="00490A17">
            <w:pPr>
              <w:jc w:val="both"/>
            </w:pPr>
          </w:p>
          <w:p w:rsidR="0001247C" w:rsidRPr="008B7101" w:rsidRDefault="0001247C" w:rsidP="006E70B4">
            <w:pPr>
              <w:numPr>
                <w:ilvl w:val="0"/>
                <w:numId w:val="15"/>
              </w:numPr>
              <w:jc w:val="both"/>
            </w:pPr>
            <w:r w:rsidRPr="008B7101">
              <w:t>niz nespecifičnih i specifičnih mjera za svu učeničku populaciju</w:t>
            </w:r>
          </w:p>
          <w:p w:rsidR="0001247C" w:rsidRPr="008B7101" w:rsidRDefault="0001247C" w:rsidP="00490A17">
            <w:pPr>
              <w:jc w:val="both"/>
            </w:pPr>
          </w:p>
          <w:p w:rsidR="0001247C" w:rsidRPr="008B7101" w:rsidRDefault="0001247C" w:rsidP="00490A17">
            <w:pPr>
              <w:jc w:val="both"/>
            </w:pPr>
            <w:r w:rsidRPr="008B7101">
              <w:t>- za dio učeničke populacije (rizični)- na vrijeme poduzeti adekvatnu terapiju</w:t>
            </w:r>
          </w:p>
        </w:tc>
        <w:tc>
          <w:tcPr>
            <w:tcW w:w="2291" w:type="dxa"/>
            <w:gridSpan w:val="2"/>
            <w:vMerge/>
          </w:tcPr>
          <w:p w:rsidR="0001247C" w:rsidRPr="008B7101" w:rsidRDefault="0001247C" w:rsidP="00490A17">
            <w:pPr>
              <w:jc w:val="both"/>
            </w:pPr>
          </w:p>
        </w:tc>
      </w:tr>
      <w:tr w:rsidR="0001247C" w:rsidRPr="008B7101">
        <w:trPr>
          <w:cantSplit/>
          <w:trHeight w:val="1134"/>
        </w:trPr>
        <w:tc>
          <w:tcPr>
            <w:tcW w:w="4068" w:type="dxa"/>
          </w:tcPr>
          <w:p w:rsidR="0001247C" w:rsidRPr="008B7101" w:rsidRDefault="0001247C" w:rsidP="00490A17">
            <w:pPr>
              <w:jc w:val="both"/>
            </w:pPr>
            <w:r w:rsidRPr="008B7101">
              <w:lastRenderedPageBreak/>
              <w:t>9. Uloga športa i kreativnih aktivnosti (druženje i igra)- među razredni i među školski turniri</w:t>
            </w:r>
          </w:p>
        </w:tc>
        <w:tc>
          <w:tcPr>
            <w:tcW w:w="3649" w:type="dxa"/>
          </w:tcPr>
          <w:p w:rsidR="0001247C" w:rsidRPr="008B7101" w:rsidRDefault="0001247C" w:rsidP="00217B9B">
            <w:r w:rsidRPr="008B7101">
              <w:t>-otvoriti školske prostore organizirano u slobodno vrijeme učenicima-različite radionice(dramske, likovne, glazbene)</w:t>
            </w:r>
          </w:p>
        </w:tc>
        <w:tc>
          <w:tcPr>
            <w:tcW w:w="1463" w:type="dxa"/>
          </w:tcPr>
          <w:p w:rsidR="0001247C" w:rsidRPr="008B7101" w:rsidRDefault="0001247C" w:rsidP="00D81EE7">
            <w:pPr>
              <w:jc w:val="both"/>
            </w:pPr>
            <w:r w:rsidRPr="008B7101">
              <w:t xml:space="preserve">Svi učitelji, </w:t>
            </w:r>
          </w:p>
        </w:tc>
        <w:tc>
          <w:tcPr>
            <w:tcW w:w="828" w:type="dxa"/>
            <w:vMerge w:val="restart"/>
            <w:textDirection w:val="btLr"/>
          </w:tcPr>
          <w:p w:rsidR="0001247C" w:rsidRPr="008B7101" w:rsidRDefault="0001247C" w:rsidP="00490A17">
            <w:pPr>
              <w:ind w:left="113" w:right="113"/>
              <w:jc w:val="both"/>
            </w:pPr>
            <w:r w:rsidRPr="008B7101">
              <w:t xml:space="preserve">     Kontinuirano tijekom školske godine</w:t>
            </w: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r w:rsidRPr="008B7101">
              <w:t xml:space="preserve">   kontinuirano-tijekom cijele školske godine</w:t>
            </w:r>
          </w:p>
        </w:tc>
      </w:tr>
      <w:tr w:rsidR="0001247C" w:rsidRPr="008B7101">
        <w:trPr>
          <w:cantSplit/>
          <w:trHeight w:val="1134"/>
        </w:trPr>
        <w:tc>
          <w:tcPr>
            <w:tcW w:w="4068" w:type="dxa"/>
          </w:tcPr>
          <w:p w:rsidR="0001247C" w:rsidRPr="008B7101" w:rsidRDefault="0001247C" w:rsidP="00490A17">
            <w:pPr>
              <w:jc w:val="both"/>
            </w:pPr>
            <w:r w:rsidRPr="008B7101">
              <w:t>10. Diskretni osobni zaštitni programi</w:t>
            </w:r>
          </w:p>
        </w:tc>
        <w:tc>
          <w:tcPr>
            <w:tcW w:w="3649" w:type="dxa"/>
          </w:tcPr>
          <w:p w:rsidR="0001247C" w:rsidRPr="008B7101" w:rsidRDefault="0001247C" w:rsidP="00490A17">
            <w:pPr>
              <w:jc w:val="both"/>
            </w:pPr>
            <w:r w:rsidRPr="008B7101">
              <w:t>Pozitivnim odnosom učenik-učitelj i diskretnim postupcima uspostaviti povjerenje i poštovanje učenika</w:t>
            </w:r>
          </w:p>
        </w:tc>
        <w:tc>
          <w:tcPr>
            <w:tcW w:w="1463" w:type="dxa"/>
          </w:tcPr>
          <w:p w:rsidR="0001247C" w:rsidRPr="008B7101" w:rsidRDefault="0001247C" w:rsidP="00D81EE7">
            <w:pPr>
              <w:jc w:val="both"/>
            </w:pPr>
          </w:p>
          <w:p w:rsidR="0001247C" w:rsidRPr="008B7101" w:rsidRDefault="0001247C" w:rsidP="00D81EE7">
            <w:pPr>
              <w:jc w:val="both"/>
            </w:pPr>
            <w:r w:rsidRPr="008B7101">
              <w:t>-učitelji i pedagoginja</w:t>
            </w:r>
          </w:p>
        </w:tc>
        <w:tc>
          <w:tcPr>
            <w:tcW w:w="828" w:type="dxa"/>
            <w:vMerge/>
          </w:tcPr>
          <w:p w:rsidR="0001247C" w:rsidRPr="008B7101" w:rsidRDefault="0001247C" w:rsidP="00490A17">
            <w:pPr>
              <w:jc w:val="both"/>
            </w:pPr>
          </w:p>
        </w:tc>
      </w:tr>
      <w:tr w:rsidR="0001247C" w:rsidRPr="008B7101" w:rsidTr="00FA20D5">
        <w:trPr>
          <w:cantSplit/>
          <w:trHeight w:val="859"/>
        </w:trPr>
        <w:tc>
          <w:tcPr>
            <w:tcW w:w="4068" w:type="dxa"/>
          </w:tcPr>
          <w:p w:rsidR="0001247C" w:rsidRPr="008B7101" w:rsidRDefault="0001247C" w:rsidP="00490A17">
            <w:pPr>
              <w:jc w:val="both"/>
            </w:pPr>
            <w:r w:rsidRPr="008B7101">
              <w:t>11. Ne izdvajati problematičnu djecu, već pojačavati pozitivan utjecaj grupe</w:t>
            </w:r>
          </w:p>
        </w:tc>
        <w:tc>
          <w:tcPr>
            <w:tcW w:w="3649" w:type="dxa"/>
          </w:tcPr>
          <w:p w:rsidR="0001247C" w:rsidRPr="008B7101" w:rsidRDefault="0001247C" w:rsidP="00490A17">
            <w:pPr>
              <w:jc w:val="both"/>
            </w:pPr>
            <w:r w:rsidRPr="008B7101">
              <w:t>- stvarati pozitivnu sliku o sebi, razbijati osjećaj krivnje, ne izdvajati ih u posebne grupe</w:t>
            </w:r>
          </w:p>
        </w:tc>
        <w:tc>
          <w:tcPr>
            <w:tcW w:w="1463" w:type="dxa"/>
          </w:tcPr>
          <w:p w:rsidR="0001247C" w:rsidRPr="008B7101" w:rsidRDefault="0001247C" w:rsidP="00D81EE7">
            <w:pPr>
              <w:jc w:val="both"/>
            </w:pPr>
          </w:p>
          <w:p w:rsidR="0001247C" w:rsidRPr="008B7101" w:rsidRDefault="0001247C" w:rsidP="00D81EE7">
            <w:pPr>
              <w:jc w:val="both"/>
            </w:pPr>
            <w:r w:rsidRPr="008B7101">
              <w:t>razrednici</w:t>
            </w:r>
          </w:p>
        </w:tc>
        <w:tc>
          <w:tcPr>
            <w:tcW w:w="828" w:type="dxa"/>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12. Kroz prirodnu grupu nastavnih predmeta intenzivirati predavanja o zdravim stilovima života</w:t>
            </w:r>
          </w:p>
        </w:tc>
        <w:tc>
          <w:tcPr>
            <w:tcW w:w="3649" w:type="dxa"/>
          </w:tcPr>
          <w:p w:rsidR="0001247C" w:rsidRPr="008B7101" w:rsidRDefault="0001247C" w:rsidP="00490A17">
            <w:pPr>
              <w:jc w:val="both"/>
            </w:pPr>
            <w:r w:rsidRPr="008B7101">
              <w:t>- razviti pozitivan odnos prema zdravom životu</w:t>
            </w:r>
          </w:p>
        </w:tc>
        <w:tc>
          <w:tcPr>
            <w:tcW w:w="1463" w:type="dxa"/>
          </w:tcPr>
          <w:p w:rsidR="0001247C" w:rsidRPr="008B7101" w:rsidRDefault="0001247C" w:rsidP="00490A17">
            <w:pPr>
              <w:jc w:val="both"/>
            </w:pPr>
            <w:r w:rsidRPr="008B7101">
              <w:t>učitelji prirodne grupe predmeta</w:t>
            </w:r>
          </w:p>
        </w:tc>
        <w:tc>
          <w:tcPr>
            <w:tcW w:w="828" w:type="dxa"/>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13. Kroz nastavne predmete s područja tehničke kulture</w:t>
            </w:r>
          </w:p>
        </w:tc>
        <w:tc>
          <w:tcPr>
            <w:tcW w:w="3649" w:type="dxa"/>
          </w:tcPr>
          <w:p w:rsidR="0001247C" w:rsidRPr="008B7101" w:rsidRDefault="0001247C" w:rsidP="00490A17">
            <w:pPr>
              <w:jc w:val="both"/>
            </w:pPr>
            <w:r w:rsidRPr="008B7101">
              <w:t>Probuditi ili pojačati interes učenika za bavljenje korisnim aktivnostima</w:t>
            </w:r>
          </w:p>
        </w:tc>
        <w:tc>
          <w:tcPr>
            <w:tcW w:w="1463" w:type="dxa"/>
          </w:tcPr>
          <w:p w:rsidR="0001247C" w:rsidRPr="008B7101" w:rsidRDefault="0001247C" w:rsidP="00490A17">
            <w:pPr>
              <w:jc w:val="both"/>
            </w:pPr>
            <w:r w:rsidRPr="008B7101">
              <w:t>učitelj tehničke kulture</w:t>
            </w:r>
          </w:p>
        </w:tc>
        <w:tc>
          <w:tcPr>
            <w:tcW w:w="828" w:type="dxa"/>
            <w:vMerge/>
          </w:tcPr>
          <w:p w:rsidR="0001247C" w:rsidRPr="008B7101" w:rsidRDefault="0001247C" w:rsidP="00490A17">
            <w:pPr>
              <w:jc w:val="both"/>
            </w:pPr>
          </w:p>
        </w:tc>
      </w:tr>
    </w:tbl>
    <w:p w:rsidR="00DE6875" w:rsidRPr="008B7101" w:rsidRDefault="00DE6875" w:rsidP="001A6A95">
      <w:pPr>
        <w:rPr>
          <w:b/>
        </w:rPr>
      </w:pPr>
    </w:p>
    <w:p w:rsidR="00DE6875" w:rsidRPr="008B7101" w:rsidRDefault="00DE6875" w:rsidP="00E618EB">
      <w:pPr>
        <w:rPr>
          <w:b/>
        </w:rPr>
      </w:pPr>
    </w:p>
    <w:p w:rsidR="00156372" w:rsidRPr="008B7101" w:rsidRDefault="00156372" w:rsidP="00156372">
      <w:pPr>
        <w:jc w:val="center"/>
        <w:rPr>
          <w:rFonts w:eastAsia="Batang"/>
          <w:b/>
        </w:rPr>
      </w:pPr>
    </w:p>
    <w:p w:rsidR="00156372" w:rsidRPr="008B7101" w:rsidRDefault="00156372" w:rsidP="00156372">
      <w:pPr>
        <w:pStyle w:val="Naslov2"/>
        <w:rPr>
          <w:rFonts w:ascii="Times New Roman" w:hAnsi="Times New Roman" w:cs="Times New Roman"/>
          <w:b w:val="0"/>
        </w:rPr>
      </w:pPr>
      <w:r w:rsidRPr="008B7101">
        <w:rPr>
          <w:rFonts w:ascii="Times New Roman" w:hAnsi="Times New Roman" w:cs="Times New Roman"/>
        </w:rPr>
        <w:t>PROTOKOL O POSTUPANJU U SLUČAJU NASILJA MEĐU DJECOM I MLADIMA /</w:t>
      </w:r>
      <w:r w:rsidRPr="008B7101">
        <w:rPr>
          <w:rFonts w:ascii="Times New Roman" w:hAnsi="Times New Roman" w:cs="Times New Roman"/>
          <w:b w:val="0"/>
        </w:rPr>
        <w:t>SKRAĆENI/</w:t>
      </w:r>
    </w:p>
    <w:p w:rsidR="00156372" w:rsidRPr="008B7101" w:rsidRDefault="00156372" w:rsidP="00156372">
      <w:pPr>
        <w:pStyle w:val="Naslov3"/>
        <w:rPr>
          <w:rFonts w:ascii="Times New Roman" w:hAnsi="Times New Roman" w:cs="Times New Roman"/>
        </w:rPr>
      </w:pPr>
    </w:p>
    <w:p w:rsidR="00156372" w:rsidRPr="008B7101" w:rsidRDefault="00156372" w:rsidP="00156372">
      <w:pPr>
        <w:jc w:val="both"/>
        <w:rPr>
          <w:rFonts w:eastAsia="Batang"/>
          <w:b/>
        </w:rPr>
      </w:pPr>
      <w:r w:rsidRPr="008B7101">
        <w:rPr>
          <w:rFonts w:eastAsia="Batang"/>
          <w:b/>
        </w:rPr>
        <w:t>UVOD</w:t>
      </w:r>
    </w:p>
    <w:p w:rsidR="00156372" w:rsidRPr="008B7101" w:rsidRDefault="00156372" w:rsidP="00156372">
      <w:pPr>
        <w:jc w:val="both"/>
        <w:rPr>
          <w:rFonts w:eastAsia="Batang"/>
          <w:b/>
        </w:rPr>
      </w:pPr>
    </w:p>
    <w:p w:rsidR="00156372" w:rsidRPr="008B7101" w:rsidRDefault="00156372" w:rsidP="00156372">
      <w:pPr>
        <w:jc w:val="both"/>
        <w:rPr>
          <w:rFonts w:eastAsia="Batang"/>
        </w:rPr>
      </w:pPr>
      <w:r w:rsidRPr="008B7101">
        <w:rPr>
          <w:rFonts w:eastAsia="Batang"/>
        </w:rPr>
        <w:t xml:space="preserve">Ovaj Protokol o postupanju u slučaju nasilja među djecom i mladima (u daljnjem tekstu: Protokol) temelji se na sadržaju i obvezama propisanima Programom aktivnosti za sprječavanje nasilja među djecom i mladima kojeg je donijela Vlada Republike Hrvatske dana 25. veljače 2004. godine (u daljnjem tekstu: Program aktivnosti) i čini njegov sastavni dio, a sadrži: </w:t>
      </w:r>
    </w:p>
    <w:p w:rsidR="00156372" w:rsidRPr="008B7101" w:rsidRDefault="00156372" w:rsidP="00156372">
      <w:pPr>
        <w:jc w:val="both"/>
        <w:rPr>
          <w:rFonts w:eastAsia="Batang"/>
        </w:rPr>
      </w:pPr>
    </w:p>
    <w:p w:rsidR="00156372" w:rsidRPr="008B7101" w:rsidRDefault="00156372" w:rsidP="00156372">
      <w:pPr>
        <w:jc w:val="both"/>
        <w:rPr>
          <w:rFonts w:eastAsia="Batang"/>
        </w:rPr>
      </w:pPr>
    </w:p>
    <w:p w:rsidR="00156372" w:rsidRPr="008B7101" w:rsidRDefault="00156372" w:rsidP="00156372">
      <w:pPr>
        <w:numPr>
          <w:ilvl w:val="0"/>
          <w:numId w:val="11"/>
        </w:numPr>
        <w:jc w:val="both"/>
        <w:rPr>
          <w:rFonts w:eastAsia="Batang"/>
        </w:rPr>
      </w:pPr>
      <w:r w:rsidRPr="008B7101">
        <w:rPr>
          <w:rFonts w:eastAsia="Batang"/>
          <w:b/>
        </w:rPr>
        <w:t>općeprihvaćenu definiciju nasilja</w:t>
      </w:r>
      <w:r w:rsidRPr="008B7101">
        <w:rPr>
          <w:rFonts w:eastAsia="Batang"/>
        </w:rPr>
        <w:t>;</w:t>
      </w:r>
    </w:p>
    <w:p w:rsidR="00156372" w:rsidRPr="008B7101" w:rsidRDefault="00156372" w:rsidP="00156372">
      <w:pPr>
        <w:ind w:left="435"/>
        <w:jc w:val="both"/>
        <w:rPr>
          <w:rFonts w:eastAsia="Batang"/>
        </w:rPr>
      </w:pPr>
    </w:p>
    <w:p w:rsidR="00156372" w:rsidRPr="008B7101" w:rsidRDefault="00156372" w:rsidP="00156372">
      <w:pPr>
        <w:numPr>
          <w:ilvl w:val="0"/>
          <w:numId w:val="11"/>
        </w:numPr>
        <w:jc w:val="both"/>
        <w:rPr>
          <w:rFonts w:eastAsia="Batang"/>
        </w:rPr>
      </w:pPr>
      <w:r w:rsidRPr="008B7101">
        <w:rPr>
          <w:rFonts w:eastAsia="Batang"/>
          <w:b/>
        </w:rPr>
        <w:t>obveze nadležnih državnih tijela i drugih čimbenika</w:t>
      </w:r>
      <w:r w:rsidRPr="008B7101">
        <w:rPr>
          <w:rFonts w:eastAsia="Batang"/>
        </w:rPr>
        <w:t xml:space="preserve">; </w:t>
      </w:r>
    </w:p>
    <w:p w:rsidR="00156372" w:rsidRPr="008B7101" w:rsidRDefault="00156372" w:rsidP="00156372">
      <w:pPr>
        <w:jc w:val="both"/>
        <w:rPr>
          <w:rFonts w:eastAsia="Batang"/>
        </w:rPr>
      </w:pPr>
    </w:p>
    <w:p w:rsidR="00156372" w:rsidRPr="008B7101" w:rsidRDefault="00156372" w:rsidP="00156372">
      <w:pPr>
        <w:jc w:val="both"/>
        <w:rPr>
          <w:rFonts w:eastAsia="Batang"/>
          <w:b/>
        </w:rPr>
      </w:pPr>
      <w:r w:rsidRPr="008B7101">
        <w:rPr>
          <w:rFonts w:eastAsia="Batang"/>
          <w:b/>
        </w:rPr>
        <w:t xml:space="preserve">1. DEFINICIJA NASILJA  </w:t>
      </w:r>
    </w:p>
    <w:p w:rsidR="00156372" w:rsidRPr="008B7101" w:rsidRDefault="00156372" w:rsidP="00156372">
      <w:pPr>
        <w:jc w:val="both"/>
        <w:rPr>
          <w:rFonts w:eastAsia="Batang"/>
          <w:b/>
        </w:rPr>
      </w:pPr>
    </w:p>
    <w:p w:rsidR="00156372" w:rsidRPr="008B7101" w:rsidRDefault="00156372" w:rsidP="00156372">
      <w:pPr>
        <w:jc w:val="both"/>
        <w:rPr>
          <w:rFonts w:eastAsia="Batang"/>
        </w:rPr>
      </w:pPr>
    </w:p>
    <w:p w:rsidR="00156372" w:rsidRPr="008B7101" w:rsidRDefault="00156372" w:rsidP="00156372">
      <w:pPr>
        <w:jc w:val="both"/>
        <w:rPr>
          <w:rFonts w:eastAsia="Batang"/>
          <w:u w:val="double"/>
        </w:rPr>
      </w:pPr>
      <w:r w:rsidRPr="008B7101">
        <w:rPr>
          <w:rFonts w:eastAsia="Batang"/>
          <w:u w:val="double"/>
        </w:rPr>
        <w:t>Nasiljem među djecom i mladima smatra se svako namjerno fizičko ili psihičko nasilno ponašanje usmjereno prema djeci</w:t>
      </w:r>
      <w:r w:rsidRPr="008B7101">
        <w:rPr>
          <w:rStyle w:val="Referencafusnote"/>
          <w:rFonts w:eastAsia="Batang"/>
          <w:u w:val="double"/>
        </w:rPr>
        <w:footnoteReference w:id="1"/>
      </w:r>
      <w:r w:rsidRPr="008B7101">
        <w:rPr>
          <w:rFonts w:eastAsia="Batang"/>
          <w:u w:val="double"/>
        </w:rPr>
        <w:t xml:space="preserve"> i mladima</w:t>
      </w:r>
      <w:r w:rsidRPr="008B7101">
        <w:rPr>
          <w:rStyle w:val="Referencafusnote"/>
          <w:rFonts w:eastAsia="Batang"/>
          <w:u w:val="double"/>
        </w:rPr>
        <w:footnoteReference w:id="2"/>
      </w:r>
      <w:r w:rsidRPr="008B7101">
        <w:rPr>
          <w:rFonts w:eastAsia="Batang"/>
          <w:u w:val="double"/>
        </w:rPr>
        <w:t xml:space="preserve"> od strane njihovih vršnjaka</w:t>
      </w:r>
      <w:r w:rsidRPr="008B7101">
        <w:rPr>
          <w:rStyle w:val="Referencafusnote"/>
          <w:rFonts w:eastAsia="Batang"/>
          <w:u w:val="double"/>
        </w:rPr>
        <w:footnoteReference w:id="3"/>
      </w:r>
      <w:r w:rsidRPr="008B7101">
        <w:rPr>
          <w:rFonts w:eastAsia="Batang"/>
          <w:u w:val="double"/>
        </w:rPr>
        <w:t xml:space="preserve"> učinjeno s ciljem povrjeđivanja, a </w:t>
      </w:r>
      <w:r w:rsidRPr="008B7101">
        <w:rPr>
          <w:rFonts w:eastAsia="Batang"/>
          <w:u w:val="double"/>
        </w:rPr>
        <w:lastRenderedPageBreak/>
        <w:t>koje se, neovisno o mjestu izvršenja, može razlikovati po obliku, težini, intenzitetu i vremenskom trajanju</w:t>
      </w:r>
      <w:r w:rsidRPr="008B7101">
        <w:rPr>
          <w:rStyle w:val="Referencafusnote"/>
          <w:rFonts w:eastAsia="Batang"/>
          <w:u w:val="double"/>
        </w:rPr>
        <w:footnoteReference w:id="4"/>
      </w:r>
      <w:r w:rsidRPr="008B7101">
        <w:rPr>
          <w:rFonts w:eastAsia="Batang"/>
          <w:u w:val="double"/>
        </w:rPr>
        <w:t xml:space="preserve"> i koje uključuje ponavljanje istog obrasca i održava neravnopravan odnos snaga (jači protiv slabijih ili grupa protiv pojedinca).</w:t>
      </w:r>
    </w:p>
    <w:p w:rsidR="00156372" w:rsidRPr="008B7101" w:rsidRDefault="00156372" w:rsidP="00156372">
      <w:pPr>
        <w:jc w:val="both"/>
        <w:rPr>
          <w:rFonts w:eastAsia="Batang"/>
        </w:rPr>
      </w:pPr>
    </w:p>
    <w:p w:rsidR="00156372" w:rsidRPr="008B7101" w:rsidRDefault="00156372" w:rsidP="00156372">
      <w:pPr>
        <w:jc w:val="both"/>
        <w:rPr>
          <w:rFonts w:eastAsia="Batang"/>
        </w:rPr>
      </w:pPr>
    </w:p>
    <w:p w:rsidR="00156372" w:rsidRPr="008B7101" w:rsidRDefault="00156372" w:rsidP="00156372">
      <w:pPr>
        <w:jc w:val="both"/>
        <w:rPr>
          <w:rFonts w:eastAsia="Batang"/>
        </w:rPr>
      </w:pPr>
      <w:r w:rsidRPr="008B7101">
        <w:rPr>
          <w:rFonts w:eastAsia="Batang"/>
        </w:rPr>
        <w:t xml:space="preserve">Nasiljem među djecom i mladima smatra se osobito: </w:t>
      </w:r>
    </w:p>
    <w:p w:rsidR="00156372" w:rsidRPr="008B7101" w:rsidRDefault="00156372" w:rsidP="006E70B4">
      <w:pPr>
        <w:numPr>
          <w:ilvl w:val="0"/>
          <w:numId w:val="14"/>
        </w:numPr>
        <w:jc w:val="both"/>
        <w:rPr>
          <w:rFonts w:eastAsia="Batang"/>
          <w:u w:val="double"/>
        </w:rPr>
      </w:pPr>
      <w:r w:rsidRPr="008B7101">
        <w:rPr>
          <w:rFonts w:eastAsia="Batang"/>
          <w:u w:val="double"/>
        </w:rPr>
        <w:t xml:space="preserve">namjerno uzrokovani fizički napad u bilo kojem obliku, primjerice udaranje, guranje, gađanje, šamaranje, čupanje, zaključavanje, napad različitim predmetima, pljuvanje i slično bez obzira da li je kod napadnutog djeteta nastupila tjelesna povreda, </w:t>
      </w:r>
    </w:p>
    <w:p w:rsidR="00156372" w:rsidRPr="008B7101" w:rsidRDefault="00156372" w:rsidP="006E70B4">
      <w:pPr>
        <w:numPr>
          <w:ilvl w:val="0"/>
          <w:numId w:val="14"/>
        </w:numPr>
        <w:jc w:val="both"/>
        <w:rPr>
          <w:rFonts w:eastAsia="Batang"/>
          <w:u w:val="double"/>
        </w:rPr>
      </w:pPr>
      <w:r w:rsidRPr="008B7101">
        <w:rPr>
          <w:rFonts w:eastAsia="Batang"/>
          <w:u w:val="double"/>
        </w:rPr>
        <w:t>psihičko i emocionalno nasilje prouzročeno opetovanim ili trajnim negativnim postupcima od strane jednog djeteta ili više djece</w:t>
      </w:r>
      <w:r w:rsidRPr="008B7101">
        <w:rPr>
          <w:rStyle w:val="Referencafusnote"/>
          <w:rFonts w:eastAsia="Batang"/>
          <w:u w:val="double"/>
        </w:rPr>
        <w:footnoteReference w:id="5"/>
      </w:r>
      <w:r w:rsidRPr="008B7101">
        <w:rPr>
          <w:rFonts w:eastAsia="Batang"/>
          <w:u w:val="double"/>
        </w:rPr>
        <w:t xml:space="preserv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156372" w:rsidRPr="008B7101" w:rsidRDefault="00156372" w:rsidP="00156372">
      <w:pPr>
        <w:jc w:val="both"/>
        <w:rPr>
          <w:rFonts w:eastAsia="Batang"/>
          <w:b/>
        </w:rPr>
      </w:pPr>
    </w:p>
    <w:p w:rsidR="00156372" w:rsidRPr="008B7101" w:rsidRDefault="00156372" w:rsidP="00156372">
      <w:pPr>
        <w:jc w:val="both"/>
        <w:rPr>
          <w:rFonts w:eastAsia="Batang"/>
          <w:b/>
        </w:rPr>
      </w:pPr>
    </w:p>
    <w:p w:rsidR="00156372" w:rsidRPr="008B7101" w:rsidRDefault="00156372" w:rsidP="00156372">
      <w:pPr>
        <w:jc w:val="both"/>
        <w:rPr>
          <w:rFonts w:eastAsia="Batang"/>
          <w:b/>
        </w:rPr>
      </w:pPr>
      <w:r w:rsidRPr="008B7101">
        <w:rPr>
          <w:rFonts w:eastAsia="Batang"/>
          <w:b/>
        </w:rPr>
        <w:t>A / OBVEZE ODGOJNO-OBRAZOVNE  USTANOVE</w:t>
      </w:r>
    </w:p>
    <w:p w:rsidR="00156372" w:rsidRPr="008B7101" w:rsidRDefault="00156372" w:rsidP="00156372">
      <w:pPr>
        <w:jc w:val="both"/>
        <w:rPr>
          <w:rFonts w:eastAsia="Batang"/>
          <w:b/>
        </w:rPr>
      </w:pPr>
    </w:p>
    <w:p w:rsidR="00156372" w:rsidRPr="008B7101" w:rsidRDefault="00156372" w:rsidP="00156372">
      <w:pPr>
        <w:jc w:val="both"/>
        <w:rPr>
          <w:rFonts w:eastAsia="Batang"/>
        </w:rPr>
      </w:pPr>
      <w:r w:rsidRPr="008B7101">
        <w:rPr>
          <w:rFonts w:eastAsia="Batang"/>
        </w:rPr>
        <w:t xml:space="preserve">U slučaju prijave nasilja ili dojave o nasilju među djecom imenovana stručna osoba za koordiniranje aktivnosti vezanih uz problematiku nasilja u odgojno-obrazovnoj ustanovi ili osoba koja je u slučaju njezine odsutnosti zamjenjuje, dužna je: </w:t>
      </w:r>
    </w:p>
    <w:p w:rsidR="00156372" w:rsidRPr="008B7101" w:rsidRDefault="00156372" w:rsidP="00156372">
      <w:pPr>
        <w:jc w:val="both"/>
        <w:rPr>
          <w:rFonts w:eastAsia="Batang"/>
        </w:rPr>
      </w:pPr>
    </w:p>
    <w:p w:rsidR="00156372" w:rsidRPr="008B7101" w:rsidRDefault="00156372" w:rsidP="00156372">
      <w:pPr>
        <w:numPr>
          <w:ilvl w:val="0"/>
          <w:numId w:val="12"/>
        </w:numPr>
        <w:jc w:val="both"/>
        <w:rPr>
          <w:rFonts w:eastAsia="Batang"/>
          <w:b/>
        </w:rPr>
      </w:pPr>
      <w:r w:rsidRPr="008B7101">
        <w:rPr>
          <w:rFonts w:eastAsia="Batang"/>
          <w:b/>
        </w:rPr>
        <w:t>odmah poduzeti sve mjere da se zaustavi i prekine aktualno nasilno postupanje prema djetetu, a u slučaju potrebe zatražiti pomoć drugih djelatnika odgojno – obrazovne ustanove ili po potrebi pozvati djelatnike policije;</w:t>
      </w:r>
    </w:p>
    <w:p w:rsidR="00156372" w:rsidRPr="008B7101" w:rsidRDefault="00156372" w:rsidP="00156372">
      <w:pPr>
        <w:numPr>
          <w:ilvl w:val="0"/>
          <w:numId w:val="12"/>
        </w:numPr>
        <w:jc w:val="both"/>
        <w:rPr>
          <w:rFonts w:eastAsia="Batang"/>
          <w:b/>
        </w:rPr>
      </w:pPr>
      <w:r w:rsidRPr="008B7101">
        <w:rPr>
          <w:rFonts w:eastAsia="Batang"/>
          <w:b/>
        </w:rPr>
        <w:t xml:space="preserve">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w:t>
      </w:r>
      <w:r w:rsidR="003B1942" w:rsidRPr="008B7101">
        <w:rPr>
          <w:rFonts w:eastAsia="Batang"/>
          <w:b/>
        </w:rPr>
        <w:t>praćenje</w:t>
      </w:r>
      <w:r w:rsidRPr="008B7101">
        <w:rPr>
          <w:rFonts w:eastAsia="Batang"/>
          <w:b/>
        </w:rPr>
        <w:t xml:space="preserve"> djeteta od strane stručne osobe liječniku, te sačekati liječnikovu preporuku o daljnjem postupanju i dolazak djetetovih roditelja ili zakonskih zastupnika; </w:t>
      </w:r>
    </w:p>
    <w:p w:rsidR="00156372" w:rsidRPr="008B7101" w:rsidRDefault="00156372" w:rsidP="00156372">
      <w:pPr>
        <w:numPr>
          <w:ilvl w:val="0"/>
          <w:numId w:val="12"/>
        </w:numPr>
        <w:jc w:val="both"/>
        <w:rPr>
          <w:rFonts w:eastAsia="Batang"/>
          <w:b/>
        </w:rPr>
      </w:pPr>
      <w:r w:rsidRPr="008B7101">
        <w:rPr>
          <w:rFonts w:eastAsia="Batang"/>
          <w:b/>
        </w:rPr>
        <w:t>odmah po prijavljenom nasilju o tome obavijestiti roditelje djeteta ili zakonske zastupnike, te ih upoznati sa svim činjenicama i okolnostima koje je do tada doznala i izvijestiti ih o aktivnostima koje će se poduzeti;</w:t>
      </w:r>
    </w:p>
    <w:p w:rsidR="00156372" w:rsidRPr="008B7101" w:rsidRDefault="00156372" w:rsidP="00156372">
      <w:pPr>
        <w:numPr>
          <w:ilvl w:val="0"/>
          <w:numId w:val="12"/>
        </w:numPr>
        <w:jc w:val="both"/>
        <w:rPr>
          <w:rFonts w:eastAsia="Batang"/>
          <w:b/>
        </w:rPr>
      </w:pPr>
      <w:r w:rsidRPr="008B7101">
        <w:rPr>
          <w:rFonts w:eastAsia="Batang"/>
          <w:b/>
        </w:rPr>
        <w:lastRenderedPageBreak/>
        <w:t>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odgojno-obrazovne ustanove, a na način da se postupa posebno brižljivo, poštujući djetetovo dostojanstvo i pružajući mu potporu;</w:t>
      </w:r>
    </w:p>
    <w:p w:rsidR="00156372" w:rsidRPr="008B7101" w:rsidRDefault="00156372" w:rsidP="00156372">
      <w:pPr>
        <w:numPr>
          <w:ilvl w:val="0"/>
          <w:numId w:val="12"/>
        </w:numPr>
        <w:jc w:val="both"/>
        <w:rPr>
          <w:rFonts w:eastAsia="Batang"/>
          <w:b/>
        </w:rPr>
      </w:pPr>
      <w:r w:rsidRPr="008B7101">
        <w:rPr>
          <w:rFonts w:eastAsia="Batang"/>
          <w:b/>
        </w:rPr>
        <w:t>roditeljima ili zakonskim zastupnicima djeteta koje je žrtva vršnjačkog nasilja dati obavijesti o mogućim oblicima savjetodavne i stručne pomoći djetetu u odgojno-obrazovnoj ustanovi i izvan nje, a s ciljem potpore i osnaživanja djeteta te prorade traumatskog doživljaja;</w:t>
      </w:r>
    </w:p>
    <w:p w:rsidR="00156372" w:rsidRPr="008B7101" w:rsidRDefault="00156372" w:rsidP="00156372">
      <w:pPr>
        <w:numPr>
          <w:ilvl w:val="0"/>
          <w:numId w:val="12"/>
        </w:numPr>
        <w:jc w:val="both"/>
        <w:rPr>
          <w:rFonts w:eastAsia="Batang"/>
          <w:b/>
        </w:rPr>
      </w:pPr>
      <w:r w:rsidRPr="008B7101">
        <w:rPr>
          <w:rFonts w:eastAsia="Batang"/>
          <w:b/>
        </w:rPr>
        <w:t>obaviti razgovor s drugom djecom ili odraslim osobama koje imaju spoznaju o učinjenom nasilju te utvrditi sve okolnosti vezane uz oblik, intenzitet, težinu i vremensko trajanje nasilja;</w:t>
      </w:r>
    </w:p>
    <w:p w:rsidR="00156372" w:rsidRPr="008B7101" w:rsidRDefault="00156372" w:rsidP="00156372">
      <w:pPr>
        <w:numPr>
          <w:ilvl w:val="0"/>
          <w:numId w:val="12"/>
        </w:numPr>
        <w:jc w:val="both"/>
        <w:rPr>
          <w:rFonts w:eastAsia="Batang"/>
          <w:b/>
        </w:rPr>
      </w:pPr>
      <w:r w:rsidRPr="008B7101">
        <w:rPr>
          <w:rFonts w:eastAsia="Batang"/>
          <w:b/>
        </w:rPr>
        <w:t xml:space="preserve">ukoliko se radi o osobito teškom obliku, intenzitetu ili dužem vremenskom trajanju nasilja, koje može izazvati traumu </w:t>
      </w:r>
      <w:smartTag w:uri="urn:schemas-microsoft-com:office:smarttags" w:element="PersonName">
        <w:smartTagPr>
          <w:attr w:name="ProductID" w:val="i kod"/>
        </w:smartTagPr>
        <w:r w:rsidRPr="008B7101">
          <w:rPr>
            <w:rFonts w:eastAsia="Batang"/>
            <w:b/>
          </w:rPr>
          <w:t>i kod</w:t>
        </w:r>
      </w:smartTag>
      <w:r w:rsidRPr="008B7101">
        <w:rPr>
          <w:rFonts w:eastAsia="Batang"/>
          <w:b/>
        </w:rPr>
        <w:t xml:space="preserve"> druge djece, koja su svjedočila nasilju, savjetovati se s nadležnom stručnom osobom ili službom poradi pomoći djeci, svjedocima nasilja;  </w:t>
      </w:r>
    </w:p>
    <w:p w:rsidR="00156372" w:rsidRPr="008B7101" w:rsidRDefault="00156372" w:rsidP="00156372">
      <w:pPr>
        <w:numPr>
          <w:ilvl w:val="0"/>
          <w:numId w:val="12"/>
        </w:numPr>
        <w:jc w:val="both"/>
        <w:rPr>
          <w:rFonts w:eastAsia="Batang"/>
          <w:b/>
        </w:rPr>
      </w:pPr>
      <w:r w:rsidRPr="008B7101">
        <w:rPr>
          <w:b/>
        </w:rPr>
        <w:t>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odgojno-obrazovna ustanova će poduzeti sve mjere za pomirenje djece i za stvaranje</w:t>
      </w:r>
      <w:r w:rsidRPr="008B7101">
        <w:t xml:space="preserve"> </w:t>
      </w:r>
      <w:r w:rsidRPr="008B7101">
        <w:rPr>
          <w:b/>
        </w:rPr>
        <w:t>tolerantnog, prijateljskog ponašanja u odgojno-obrazovnoj ustanovi;</w:t>
      </w:r>
    </w:p>
    <w:p w:rsidR="00156372" w:rsidRPr="008B7101" w:rsidRDefault="00156372" w:rsidP="00156372">
      <w:pPr>
        <w:numPr>
          <w:ilvl w:val="0"/>
          <w:numId w:val="12"/>
        </w:numPr>
        <w:jc w:val="both"/>
        <w:rPr>
          <w:rFonts w:eastAsia="Batang"/>
          <w:b/>
        </w:rPr>
      </w:pPr>
      <w:r w:rsidRPr="008B7101">
        <w:rPr>
          <w:rFonts w:eastAsia="Batang"/>
          <w:b/>
        </w:rPr>
        <w:t xml:space="preserve">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odgojno-obrazovne ustanove da slučaj prijavi nadležnom centru za socijalnu skrb, Uredima državne uprave u županijama (Službama za društvene djelatnosti i/ili Gradskom uredu za obrazovanje i šport Grada Zagreba), policiji ili nadležnom državnom odvjetništvu; </w:t>
      </w:r>
    </w:p>
    <w:p w:rsidR="00156372" w:rsidRPr="008B7101" w:rsidRDefault="00156372" w:rsidP="00156372">
      <w:pPr>
        <w:numPr>
          <w:ilvl w:val="0"/>
          <w:numId w:val="12"/>
        </w:numPr>
        <w:jc w:val="both"/>
        <w:rPr>
          <w:rFonts w:eastAsia="Batang"/>
          <w:b/>
          <w:u w:val="single"/>
        </w:rPr>
      </w:pPr>
      <w:r w:rsidRPr="008B7101">
        <w:rPr>
          <w:rFonts w:eastAsia="Batang"/>
          <w:b/>
          <w:u w:val="single"/>
        </w:rPr>
        <w:t xml:space="preserve">o poduzetim aktivnostima, razgovorima, izjavama te svojim opažanjima sačiniti službene bilješke, kao i voditi odgovarajuće evidencije zaštićenih podataka koje će se dostaviti na zahtjev drugim nadležnim tijelima. </w:t>
      </w:r>
    </w:p>
    <w:p w:rsidR="00156372" w:rsidRPr="008B7101" w:rsidRDefault="00156372" w:rsidP="00156372">
      <w:pPr>
        <w:jc w:val="both"/>
        <w:rPr>
          <w:rFonts w:eastAsia="Batang"/>
        </w:rPr>
      </w:pPr>
    </w:p>
    <w:p w:rsidR="00156372" w:rsidRPr="008B7101" w:rsidRDefault="00156372" w:rsidP="00156372">
      <w:pPr>
        <w:jc w:val="both"/>
        <w:rPr>
          <w:rFonts w:eastAsia="Batang"/>
        </w:rPr>
      </w:pPr>
    </w:p>
    <w:p w:rsidR="00B45876" w:rsidRPr="008B7101" w:rsidRDefault="00B45876" w:rsidP="00E618EB">
      <w:pPr>
        <w:rPr>
          <w:b/>
        </w:rPr>
      </w:pPr>
    </w:p>
    <w:p w:rsidR="007E2C21" w:rsidRPr="008B7101" w:rsidRDefault="007E2C21" w:rsidP="00E618EB">
      <w:pPr>
        <w:rPr>
          <w:b/>
        </w:rPr>
        <w:sectPr w:rsidR="007E2C21" w:rsidRPr="008B7101" w:rsidSect="00B45876">
          <w:pgSz w:w="11907" w:h="16840" w:code="9"/>
          <w:pgMar w:top="822" w:right="1134" w:bottom="720" w:left="902" w:header="709" w:footer="709" w:gutter="0"/>
          <w:cols w:space="708"/>
          <w:docGrid w:linePitch="360"/>
        </w:sectPr>
      </w:pPr>
    </w:p>
    <w:p w:rsidR="00DE6875" w:rsidRPr="008B7101" w:rsidRDefault="00DE6875" w:rsidP="00D04115">
      <w:pPr>
        <w:rPr>
          <w:rFonts w:eastAsia="Batang"/>
        </w:rPr>
      </w:pPr>
    </w:p>
    <w:p w:rsidR="00DE6875" w:rsidRPr="008B7101" w:rsidRDefault="00DE6875" w:rsidP="00DE6875">
      <w:pPr>
        <w:jc w:val="both"/>
        <w:rPr>
          <w:rFonts w:eastAsia="Batang"/>
        </w:rPr>
      </w:pPr>
    </w:p>
    <w:p w:rsidR="00DE6875" w:rsidRPr="008B7101" w:rsidRDefault="00DE6875" w:rsidP="006E70B4">
      <w:pPr>
        <w:numPr>
          <w:ilvl w:val="0"/>
          <w:numId w:val="13"/>
        </w:numPr>
        <w:jc w:val="both"/>
        <w:rPr>
          <w:rFonts w:eastAsia="Batang"/>
          <w:b/>
        </w:rPr>
      </w:pPr>
      <w:r w:rsidRPr="008B7101">
        <w:rPr>
          <w:rFonts w:eastAsia="Batang"/>
          <w:b/>
        </w:rPr>
        <w:t xml:space="preserve">OSTALE AKTIVNOSTI I OBVEZE </w:t>
      </w:r>
    </w:p>
    <w:p w:rsidR="00DE6875" w:rsidRPr="008B7101" w:rsidRDefault="00DE6875" w:rsidP="00DE6875">
      <w:pPr>
        <w:jc w:val="both"/>
        <w:rPr>
          <w:rFonts w:eastAsia="Batang"/>
          <w:b/>
        </w:rPr>
      </w:pPr>
    </w:p>
    <w:p w:rsidR="00DE6875" w:rsidRPr="008B7101" w:rsidRDefault="00DE6875" w:rsidP="00DE6875">
      <w:pPr>
        <w:jc w:val="both"/>
        <w:rPr>
          <w:rFonts w:eastAsia="Batang"/>
        </w:rPr>
      </w:pPr>
      <w:r w:rsidRPr="008B7101">
        <w:rPr>
          <w:rFonts w:eastAsia="Batang"/>
        </w:rPr>
        <w:t xml:space="preserve">Sukladno Programu aktivnosti za sprječavanje nasilja među djecom i mladima nužno je o problemu nasilja među djecom i mladima redovito izvještavati roditelje i djecu te ih poticati da prijavljuju nasilje, a tijekom nastavnih i izvannastavnih aktivnosti promicati modele nenasilne komunikacije, međusobne tolerancije i uvažavanja, organiziranjem tribina, roditeljskih sastanaka, satova razredne zajednice, učeničkih priredbi, objavama na oglasnoj ploči odgojno-obrazovnih ustanova ili na drugi primjereni način. </w:t>
      </w:r>
    </w:p>
    <w:p w:rsidR="00DE6875" w:rsidRPr="008B7101" w:rsidRDefault="00DE6875" w:rsidP="00DE6875">
      <w:pPr>
        <w:jc w:val="both"/>
        <w:rPr>
          <w:rFonts w:eastAsia="Batang"/>
        </w:rPr>
      </w:pPr>
    </w:p>
    <w:p w:rsidR="00DE6875" w:rsidRPr="008B7101" w:rsidRDefault="00DE6875" w:rsidP="00DE6875">
      <w:pPr>
        <w:jc w:val="both"/>
        <w:rPr>
          <w:rFonts w:eastAsia="Batang"/>
        </w:rPr>
      </w:pPr>
      <w:r w:rsidRPr="008B7101">
        <w:rPr>
          <w:rFonts w:eastAsia="Batang"/>
        </w:rPr>
        <w:t xml:space="preserve">U sve aktivnosti vezane uz sprečavanje nasilja među djecom nužno je uključiti djecu i mlade te roditelje, zakonske zastupnike, odgojno-obrazovne djelatnike i ostale stručne osobe kao aktivne sudionike i partnere, kako bi se dugoročno promicala načela nenasilja, kao preduvjeta kvalitetnog i sigurnog odrastanja djece. </w:t>
      </w:r>
    </w:p>
    <w:p w:rsidR="00DE6875" w:rsidRPr="008B7101" w:rsidRDefault="00DE6875" w:rsidP="00DE6875">
      <w:pPr>
        <w:jc w:val="both"/>
        <w:rPr>
          <w:rFonts w:eastAsia="Batang"/>
        </w:rPr>
      </w:pPr>
    </w:p>
    <w:p w:rsidR="00DE6875" w:rsidRPr="008B7101" w:rsidRDefault="00DE6875" w:rsidP="00DE6875">
      <w:pPr>
        <w:jc w:val="both"/>
        <w:rPr>
          <w:rFonts w:eastAsia="Batang"/>
        </w:rPr>
      </w:pPr>
      <w:r w:rsidRPr="008B7101">
        <w:rPr>
          <w:rFonts w:eastAsia="Batang"/>
        </w:rPr>
        <w:t>Primjereno postupanje vezano uz problematiku vršnjačkog nasilja zahtijeva aktivnu suradnju te jednakovrijedan doprinos svih državnih tijela, budući da se prepuštanje tereta odgovornosti i postupanja samo jednom čimbeniku (primjerice samo školi, policijskoj postaji, domu za skrb o djeci ili centru za socijalnu skrb) u znatnom broju slučajeva može definirati dugoročno potpuno neučinkovitim, stoga je navedena suradnja preduvjet sveobuhvatne i kvalitetne zaštite djece.</w:t>
      </w:r>
    </w:p>
    <w:p w:rsidR="00DE6875" w:rsidRPr="008B7101" w:rsidRDefault="00DE6875" w:rsidP="00DE6875">
      <w:pPr>
        <w:jc w:val="both"/>
        <w:rPr>
          <w:rFonts w:eastAsia="Batang"/>
        </w:rPr>
      </w:pPr>
    </w:p>
    <w:p w:rsidR="006A559C" w:rsidRPr="008B7101" w:rsidRDefault="006A559C" w:rsidP="00E618EB">
      <w:pPr>
        <w:rPr>
          <w:b/>
        </w:rPr>
      </w:pPr>
    </w:p>
    <w:p w:rsidR="00FA716E" w:rsidRPr="008B7101" w:rsidRDefault="00FA716E" w:rsidP="00FA716E">
      <w:pPr>
        <w:ind w:right="-852"/>
        <w:jc w:val="center"/>
        <w:rPr>
          <w:sz w:val="28"/>
          <w:szCs w:val="28"/>
        </w:rPr>
      </w:pPr>
      <w:r w:rsidRPr="008B7101">
        <w:rPr>
          <w:sz w:val="28"/>
          <w:szCs w:val="28"/>
        </w:rPr>
        <w:t>PROTOKOL O POSTUPANJU U SLUČAJU SEKSUALNOG NASILJA</w:t>
      </w:r>
    </w:p>
    <w:p w:rsidR="00FA716E" w:rsidRPr="008B7101" w:rsidRDefault="00FA716E" w:rsidP="00FA716E">
      <w:pPr>
        <w:ind w:right="-852"/>
        <w:jc w:val="center"/>
        <w:rPr>
          <w:sz w:val="28"/>
          <w:szCs w:val="28"/>
        </w:rPr>
      </w:pPr>
      <w:r w:rsidRPr="008B7101">
        <w:rPr>
          <w:sz w:val="28"/>
          <w:szCs w:val="28"/>
        </w:rPr>
        <w:t>NAD DJECOM</w:t>
      </w:r>
    </w:p>
    <w:p w:rsidR="00FA716E" w:rsidRPr="008B7101" w:rsidRDefault="00FA716E" w:rsidP="00FA716E">
      <w:pPr>
        <w:ind w:right="-852"/>
        <w:jc w:val="both"/>
      </w:pPr>
    </w:p>
    <w:p w:rsidR="00FA716E" w:rsidRPr="008B7101" w:rsidRDefault="00FA716E" w:rsidP="00FA716E">
      <w:pPr>
        <w:ind w:right="-852"/>
        <w:jc w:val="both"/>
      </w:pPr>
      <w:r w:rsidRPr="008B7101">
        <w:t xml:space="preserve">   Seksualno nasilje, uz obiteljsko, ulazi u dominantne oblike rodno uvjetovanog nasilja, to jest one vrste nasilja u kojima je u većini slučajeva počinitelj muškarac, a većina žrtava su žene.</w:t>
      </w:r>
    </w:p>
    <w:p w:rsidR="00FA716E" w:rsidRPr="008B7101" w:rsidRDefault="00FA716E" w:rsidP="00FA716E">
      <w:pPr>
        <w:ind w:right="-852"/>
        <w:jc w:val="both"/>
      </w:pPr>
      <w:r w:rsidRPr="008B7101">
        <w:t xml:space="preserve">   Protokol sadrži:</w:t>
      </w:r>
    </w:p>
    <w:p w:rsidR="00FA716E" w:rsidRPr="008B7101" w:rsidRDefault="00FA716E" w:rsidP="006E70B4">
      <w:pPr>
        <w:pStyle w:val="Odlomakpopisa"/>
        <w:numPr>
          <w:ilvl w:val="0"/>
          <w:numId w:val="43"/>
        </w:numPr>
        <w:ind w:right="-852"/>
        <w:jc w:val="both"/>
        <w:rPr>
          <w:rFonts w:ascii="Times New Roman" w:hAnsi="Times New Roman"/>
          <w:sz w:val="24"/>
          <w:szCs w:val="24"/>
        </w:rPr>
      </w:pPr>
      <w:r w:rsidRPr="008B7101">
        <w:rPr>
          <w:rFonts w:ascii="Times New Roman" w:hAnsi="Times New Roman"/>
          <w:sz w:val="24"/>
          <w:szCs w:val="24"/>
        </w:rPr>
        <w:t>Obveze nadležnih tijela i drugih čimbenika koji sudjeluju u otkrivanju i suzbijanju seksualnog nasilja i pružanju pomoći i zaštite osobama izloženim seksualnom nasilju;</w:t>
      </w:r>
    </w:p>
    <w:p w:rsidR="00FA716E" w:rsidRPr="008B7101" w:rsidRDefault="00FA716E" w:rsidP="006E70B4">
      <w:pPr>
        <w:pStyle w:val="Odlomakpopisa"/>
        <w:numPr>
          <w:ilvl w:val="0"/>
          <w:numId w:val="43"/>
        </w:numPr>
        <w:ind w:right="-852"/>
        <w:jc w:val="both"/>
        <w:rPr>
          <w:rFonts w:ascii="Times New Roman" w:hAnsi="Times New Roman"/>
          <w:sz w:val="24"/>
          <w:szCs w:val="24"/>
        </w:rPr>
      </w:pPr>
      <w:r w:rsidRPr="008B7101">
        <w:rPr>
          <w:rFonts w:ascii="Times New Roman" w:hAnsi="Times New Roman"/>
          <w:sz w:val="24"/>
          <w:szCs w:val="24"/>
        </w:rPr>
        <w:t xml:space="preserve"> Oblike, način i sadržaj suradnje između nadležnih tijela i drugih čimbenika koji sudjeluju u otkrivanju i suzbijanju seksualnog nasilja i pružanju pomoći i zaštite osobama izloženim seksualnom nasilju;</w:t>
      </w:r>
    </w:p>
    <w:p w:rsidR="00FA716E" w:rsidRPr="008B7101" w:rsidRDefault="00FA716E" w:rsidP="006E70B4">
      <w:pPr>
        <w:pStyle w:val="Odlomakpopisa"/>
        <w:numPr>
          <w:ilvl w:val="0"/>
          <w:numId w:val="43"/>
        </w:numPr>
        <w:ind w:right="-852"/>
        <w:jc w:val="both"/>
        <w:rPr>
          <w:rFonts w:ascii="Times New Roman" w:hAnsi="Times New Roman"/>
          <w:sz w:val="24"/>
          <w:szCs w:val="24"/>
        </w:rPr>
      </w:pPr>
      <w:r w:rsidRPr="008B7101">
        <w:rPr>
          <w:rFonts w:ascii="Times New Roman" w:hAnsi="Times New Roman"/>
          <w:sz w:val="24"/>
          <w:szCs w:val="24"/>
        </w:rPr>
        <w:t>Završne odredbe kojima se propisuju postupanja u skladu s aktivnostima ovog Protokola.</w:t>
      </w:r>
    </w:p>
    <w:p w:rsidR="00FA716E" w:rsidRPr="008B7101" w:rsidRDefault="00FA716E" w:rsidP="00FA716E">
      <w:pPr>
        <w:ind w:right="-852"/>
        <w:jc w:val="both"/>
      </w:pPr>
      <w:r w:rsidRPr="008B7101">
        <w:t xml:space="preserve">Preporuka Odbora ministara Vijeća Europe: „Seksualno nasilje je svaki seksualni čin počinjen protiv volje druge osobe, uključujući seksualno izrugivanje i zadirkivanje, zurenje, nepoželjne komentare, </w:t>
      </w:r>
      <w:proofErr w:type="spellStart"/>
      <w:r w:rsidRPr="008B7101">
        <w:t>egzibicionizam</w:t>
      </w:r>
      <w:proofErr w:type="spellEnd"/>
      <w:r w:rsidRPr="008B7101">
        <w:t>, uvredljive telefonske pozive, nepoželjne seksualne prijedloge, prisilno gledanje ili sudjelovanje u pornografiji, nepoželjno dodirivanje, prisilan seks, silovanje, incest, bolan ili ponižavajući seksualni čin, prisilnu trudnoću, trgovinu ženama i njihovo iskorištavanje u industriji seksa.“</w:t>
      </w:r>
    </w:p>
    <w:p w:rsidR="00FA716E" w:rsidRPr="008B7101" w:rsidRDefault="00FA716E" w:rsidP="00FA716E">
      <w:pPr>
        <w:ind w:right="-852"/>
        <w:jc w:val="both"/>
      </w:pPr>
      <w:r w:rsidRPr="008B7101">
        <w:t xml:space="preserve">   Najčešći oblici seksualno nasilja su:</w:t>
      </w:r>
    </w:p>
    <w:p w:rsidR="00FA716E" w:rsidRPr="008B7101" w:rsidRDefault="00FA716E" w:rsidP="006E70B4">
      <w:pPr>
        <w:pStyle w:val="Odlomakpopisa"/>
        <w:numPr>
          <w:ilvl w:val="0"/>
          <w:numId w:val="44"/>
        </w:numPr>
        <w:ind w:right="-852"/>
        <w:jc w:val="both"/>
        <w:rPr>
          <w:rFonts w:ascii="Times New Roman" w:hAnsi="Times New Roman"/>
          <w:sz w:val="24"/>
          <w:szCs w:val="24"/>
        </w:rPr>
      </w:pPr>
      <w:r w:rsidRPr="008B7101">
        <w:rPr>
          <w:rFonts w:ascii="Times New Roman" w:hAnsi="Times New Roman"/>
          <w:sz w:val="24"/>
          <w:szCs w:val="24"/>
        </w:rPr>
        <w:t>Seksualno uznemiravanje i/ili napastovanje: neželjene seksualne primjedbe i verbalni prijedlozi, neprikladna pažnja, fizički dodiri, seksističke, uvredljive i diskriminirajuće primjedbe i šale, širenje seksualnih glasina o osobi i drugo.</w:t>
      </w:r>
    </w:p>
    <w:p w:rsidR="00FA716E" w:rsidRPr="008B7101" w:rsidRDefault="00FA716E" w:rsidP="006E70B4">
      <w:pPr>
        <w:pStyle w:val="Odlomakpopisa"/>
        <w:numPr>
          <w:ilvl w:val="0"/>
          <w:numId w:val="44"/>
        </w:numPr>
        <w:ind w:right="-852"/>
        <w:jc w:val="both"/>
        <w:rPr>
          <w:rFonts w:ascii="Times New Roman" w:hAnsi="Times New Roman"/>
          <w:sz w:val="24"/>
          <w:szCs w:val="24"/>
        </w:rPr>
      </w:pPr>
      <w:r w:rsidRPr="008B7101">
        <w:rPr>
          <w:rFonts w:ascii="Times New Roman" w:hAnsi="Times New Roman"/>
          <w:sz w:val="24"/>
          <w:szCs w:val="24"/>
        </w:rPr>
        <w:t xml:space="preserve">Seksualno zlostavljanje i/ili prisilne spolne radnje: fizički dodir s nasilnikom-neželjeni i prisilni dodir intimnih dijelova tijela, seksualne aktivnosti </w:t>
      </w:r>
      <w:proofErr w:type="spellStart"/>
      <w:r w:rsidRPr="008B7101">
        <w:rPr>
          <w:rFonts w:ascii="Times New Roman" w:hAnsi="Times New Roman"/>
          <w:sz w:val="24"/>
          <w:szCs w:val="24"/>
        </w:rPr>
        <w:t>izmanipulirane</w:t>
      </w:r>
      <w:proofErr w:type="spellEnd"/>
      <w:r w:rsidRPr="008B7101">
        <w:rPr>
          <w:rFonts w:ascii="Times New Roman" w:hAnsi="Times New Roman"/>
          <w:sz w:val="24"/>
          <w:szCs w:val="24"/>
        </w:rPr>
        <w:t xml:space="preserve"> lažima, prijetnjama, pritiskom te prisiljavanje na masturbaciju.</w:t>
      </w:r>
    </w:p>
    <w:p w:rsidR="00FA716E" w:rsidRPr="008B7101" w:rsidRDefault="00FA716E" w:rsidP="006E70B4">
      <w:pPr>
        <w:pStyle w:val="Odlomakpopisa"/>
        <w:numPr>
          <w:ilvl w:val="0"/>
          <w:numId w:val="44"/>
        </w:numPr>
        <w:ind w:right="-852"/>
        <w:jc w:val="both"/>
        <w:rPr>
          <w:rFonts w:ascii="Times New Roman" w:hAnsi="Times New Roman"/>
          <w:sz w:val="24"/>
          <w:szCs w:val="24"/>
        </w:rPr>
      </w:pPr>
      <w:r w:rsidRPr="008B7101">
        <w:rPr>
          <w:rFonts w:ascii="Times New Roman" w:hAnsi="Times New Roman"/>
          <w:sz w:val="24"/>
          <w:szCs w:val="24"/>
        </w:rPr>
        <w:t>Silovanje je najteži oblik seksualnog nasilja koji uključuje prisilnu vaginalnu, analnu i/ili oralnu penetraciju penisom i/ili objektima.</w:t>
      </w:r>
    </w:p>
    <w:p w:rsidR="00FA716E" w:rsidRPr="008B7101" w:rsidRDefault="00FA716E" w:rsidP="00FA716E">
      <w:pPr>
        <w:pStyle w:val="Odlomakpopisa"/>
        <w:ind w:right="-852"/>
        <w:jc w:val="both"/>
        <w:rPr>
          <w:rFonts w:ascii="Times New Roman" w:hAnsi="Times New Roman"/>
          <w:sz w:val="24"/>
          <w:szCs w:val="24"/>
        </w:rPr>
      </w:pPr>
    </w:p>
    <w:p w:rsidR="00FA716E" w:rsidRPr="008B7101" w:rsidRDefault="00FA716E" w:rsidP="00FA716E">
      <w:pPr>
        <w:pStyle w:val="Odlomakpopisa"/>
        <w:ind w:right="-852"/>
        <w:jc w:val="both"/>
        <w:rPr>
          <w:rFonts w:ascii="Times New Roman" w:hAnsi="Times New Roman"/>
          <w:b/>
          <w:sz w:val="24"/>
          <w:szCs w:val="24"/>
        </w:rPr>
      </w:pPr>
      <w:r w:rsidRPr="008B7101">
        <w:rPr>
          <w:rFonts w:ascii="Times New Roman" w:hAnsi="Times New Roman"/>
          <w:b/>
          <w:sz w:val="24"/>
          <w:szCs w:val="24"/>
        </w:rPr>
        <w:t>5. ODGOJNO-OBRAZOVNE USTANOVE</w:t>
      </w:r>
    </w:p>
    <w:p w:rsidR="00FA716E" w:rsidRPr="008B7101" w:rsidRDefault="00FA716E" w:rsidP="00FA716E">
      <w:pPr>
        <w:pStyle w:val="Odlomakpopisa"/>
        <w:ind w:right="-852"/>
        <w:jc w:val="both"/>
        <w:rPr>
          <w:rFonts w:ascii="Times New Roman" w:hAnsi="Times New Roman"/>
          <w:sz w:val="24"/>
          <w:szCs w:val="24"/>
        </w:rPr>
      </w:pPr>
    </w:p>
    <w:p w:rsidR="00FA716E" w:rsidRPr="008B7101" w:rsidRDefault="00FA716E" w:rsidP="00FA716E">
      <w:pPr>
        <w:pStyle w:val="Odlomakpopisa"/>
        <w:ind w:right="-852"/>
        <w:jc w:val="both"/>
        <w:rPr>
          <w:rFonts w:ascii="Times New Roman" w:hAnsi="Times New Roman"/>
          <w:sz w:val="24"/>
          <w:szCs w:val="24"/>
        </w:rPr>
      </w:pPr>
      <w:r w:rsidRPr="008B7101">
        <w:rPr>
          <w:rFonts w:ascii="Times New Roman" w:hAnsi="Times New Roman"/>
          <w:sz w:val="24"/>
          <w:szCs w:val="24"/>
        </w:rPr>
        <w:t>Protokol obvezuje djelatnike/ce odgojno-obrazovnih ustanova na:</w:t>
      </w:r>
    </w:p>
    <w:p w:rsidR="00FA716E" w:rsidRPr="008B7101" w:rsidRDefault="00FA716E" w:rsidP="006E70B4">
      <w:pPr>
        <w:pStyle w:val="Odlomakpopisa"/>
        <w:numPr>
          <w:ilvl w:val="0"/>
          <w:numId w:val="45"/>
        </w:numPr>
        <w:ind w:right="-852"/>
        <w:jc w:val="both"/>
        <w:rPr>
          <w:rFonts w:ascii="Times New Roman" w:hAnsi="Times New Roman"/>
          <w:sz w:val="24"/>
          <w:szCs w:val="24"/>
        </w:rPr>
      </w:pPr>
      <w:r w:rsidRPr="008B7101">
        <w:rPr>
          <w:rFonts w:ascii="Times New Roman" w:hAnsi="Times New Roman"/>
          <w:sz w:val="24"/>
          <w:szCs w:val="24"/>
        </w:rPr>
        <w:t>Senzibiliziranje djelatnika/</w:t>
      </w:r>
      <w:proofErr w:type="spellStart"/>
      <w:r w:rsidRPr="008B7101">
        <w:rPr>
          <w:rFonts w:ascii="Times New Roman" w:hAnsi="Times New Roman"/>
          <w:sz w:val="24"/>
          <w:szCs w:val="24"/>
        </w:rPr>
        <w:t>ca</w:t>
      </w:r>
      <w:proofErr w:type="spellEnd"/>
      <w:r w:rsidRPr="008B7101">
        <w:rPr>
          <w:rFonts w:ascii="Times New Roman" w:hAnsi="Times New Roman"/>
          <w:sz w:val="24"/>
          <w:szCs w:val="24"/>
        </w:rPr>
        <w:t xml:space="preserve"> odgojno-obrazovnih ustanova na pojave seksualnog nasilja koje doživljavaju maloljetne osobe.</w:t>
      </w:r>
    </w:p>
    <w:p w:rsidR="00FA716E" w:rsidRPr="008B7101" w:rsidRDefault="00FA716E" w:rsidP="00FA716E">
      <w:pPr>
        <w:ind w:left="720" w:right="-852"/>
        <w:jc w:val="both"/>
      </w:pPr>
    </w:p>
    <w:p w:rsidR="00FA716E" w:rsidRPr="008B7101" w:rsidRDefault="00FA716E" w:rsidP="006E70B4">
      <w:pPr>
        <w:pStyle w:val="Odlomakpopisa"/>
        <w:numPr>
          <w:ilvl w:val="0"/>
          <w:numId w:val="45"/>
        </w:numPr>
        <w:ind w:right="-852"/>
        <w:jc w:val="both"/>
        <w:rPr>
          <w:rFonts w:ascii="Times New Roman" w:hAnsi="Times New Roman"/>
          <w:sz w:val="24"/>
          <w:szCs w:val="24"/>
        </w:rPr>
      </w:pPr>
      <w:r w:rsidRPr="008B7101">
        <w:rPr>
          <w:rFonts w:ascii="Times New Roman" w:hAnsi="Times New Roman"/>
          <w:sz w:val="24"/>
          <w:szCs w:val="24"/>
        </w:rPr>
        <w:t>Poduzimanje odgovarajućih mjera radi otkrivanja i prijavljivanja djela seksualnog nasilja relevantnim institucijama koje pružaju pomoć žrtvama seksualnog nasilja.</w:t>
      </w:r>
    </w:p>
    <w:p w:rsidR="00FA716E" w:rsidRPr="008B7101" w:rsidRDefault="00FA716E" w:rsidP="00FA716E">
      <w:pPr>
        <w:pStyle w:val="Odlomakpopisa"/>
        <w:ind w:left="1080" w:right="-852"/>
        <w:jc w:val="both"/>
        <w:rPr>
          <w:rFonts w:ascii="Times New Roman" w:hAnsi="Times New Roman"/>
          <w:sz w:val="24"/>
          <w:szCs w:val="24"/>
        </w:rPr>
      </w:pPr>
    </w:p>
    <w:p w:rsidR="00FA716E" w:rsidRPr="008B7101" w:rsidRDefault="00FA716E" w:rsidP="00FA716E">
      <w:pPr>
        <w:ind w:right="-852"/>
        <w:jc w:val="both"/>
        <w:rPr>
          <w:b/>
        </w:rPr>
      </w:pPr>
      <w:r w:rsidRPr="008B7101">
        <w:rPr>
          <w:b/>
        </w:rPr>
        <w:t>5.1. Postupanje u slučaju seksualnog nasilja</w:t>
      </w:r>
    </w:p>
    <w:p w:rsidR="00FA716E" w:rsidRPr="008B7101" w:rsidRDefault="00FA716E" w:rsidP="00FA716E">
      <w:pPr>
        <w:ind w:right="-852"/>
        <w:jc w:val="both"/>
      </w:pP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Kada škola dobije informaciju iz koje proizlazi ,makar i sumnja da je maloljetna osoba doživjela seksualno uznemiravanje ili seksualno nasilje (u odgojno-obrazovnoj ustanovi ili izvan n</w:t>
      </w:r>
      <w:r w:rsidR="000B31DE">
        <w:rPr>
          <w:rFonts w:ascii="Times New Roman" w:hAnsi="Times New Roman"/>
          <w:sz w:val="24"/>
          <w:szCs w:val="24"/>
        </w:rPr>
        <w:t>je), dužnost je stručnjaka</w:t>
      </w:r>
      <w:r w:rsidRPr="008B7101">
        <w:rPr>
          <w:rFonts w:ascii="Times New Roman" w:hAnsi="Times New Roman"/>
          <w:sz w:val="24"/>
          <w:szCs w:val="24"/>
        </w:rPr>
        <w:t xml:space="preserve"> u školi najprije provesti razgovor s njom radi njezine zaštite. Poželjno je da razgovor</w:t>
      </w:r>
      <w:r w:rsidR="000B31DE">
        <w:rPr>
          <w:rFonts w:ascii="Times New Roman" w:hAnsi="Times New Roman"/>
          <w:sz w:val="24"/>
          <w:szCs w:val="24"/>
        </w:rPr>
        <w:t xml:space="preserve"> vodi stručna suradni</w:t>
      </w:r>
      <w:r w:rsidRPr="008B7101">
        <w:rPr>
          <w:rFonts w:ascii="Times New Roman" w:hAnsi="Times New Roman"/>
          <w:sz w:val="24"/>
          <w:szCs w:val="24"/>
        </w:rPr>
        <w:t>ca (u daljnjem tekstu odgovorna osoba), u sigurnom okruženju, imajući na umu zaštitu prava te maloljetne osobe. Ako oni nisu dostupni ili maloljetna osoba ne pristaje na razgovor s njima, razgovor može voditi druga odgovorna osoba u koju maloljetna osoba ima povj</w:t>
      </w:r>
      <w:r w:rsidR="000B31DE">
        <w:rPr>
          <w:rFonts w:ascii="Times New Roman" w:hAnsi="Times New Roman"/>
          <w:sz w:val="24"/>
          <w:szCs w:val="24"/>
        </w:rPr>
        <w:t>erenja, kao što je razrednik, profesor</w:t>
      </w:r>
      <w:r w:rsidRPr="008B7101">
        <w:rPr>
          <w:rFonts w:ascii="Times New Roman" w:hAnsi="Times New Roman"/>
          <w:sz w:val="24"/>
          <w:szCs w:val="24"/>
        </w:rPr>
        <w:t>, školsk</w:t>
      </w:r>
      <w:r w:rsidR="000B31DE">
        <w:rPr>
          <w:rFonts w:ascii="Times New Roman" w:hAnsi="Times New Roman"/>
          <w:sz w:val="24"/>
          <w:szCs w:val="24"/>
        </w:rPr>
        <w:t>i liječnik ili ravnatelj</w:t>
      </w:r>
      <w:r w:rsidRPr="008B7101">
        <w:rPr>
          <w:rFonts w:ascii="Times New Roman" w:hAnsi="Times New Roman"/>
          <w:sz w:val="24"/>
          <w:szCs w:val="24"/>
        </w:rPr>
        <w:t>. Ako se radi o događaju koji se upravo dogodio, žrtvi je potrebno bez odgode pružiti odgovarajuću zaštitu te o istom odmah izvijestiti policiju.</w:t>
      </w: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 xml:space="preserve"> Odgovorna osoba koja vodi razgovor s maloljetnom osobom ili izvorom informacija, dužna je to zabilježiti.</w:t>
      </w: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Obveza odgovorne osobe koja vodi  razgovor je detaljno upoznati maloljetnu osobu s daljnjim postupanjem. Maloljetna osoba treba znati što točno slijedi iza kojeg  postupka, koje su moguće zapreke i poteškoće te što je konačni cilj postupanja. Tijekom cijelog postupka potrebno je voditi brigu o sigurnosti maloljetne osobe te o sigurnosti drugih osoba koje su izvor informacija.</w:t>
      </w: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O samom događaju odgovorna osoba dužna je:</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Obavijestiti roditelje maloljetne osobe;</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Ako su roditelji nedostupni ili postoji sumnja da su zlostavljači, potrebno je obavijestiti nadležni centar za socijalnu skrb prema mjestu prebivališta zlostavljane maloljetne osobe (izvan uredovnog vremena centra za socijalnu skrb, preko nadležne policijske postaje može se dobiti bro</w:t>
      </w:r>
      <w:r w:rsidR="000B31DE">
        <w:rPr>
          <w:rFonts w:ascii="Times New Roman" w:hAnsi="Times New Roman"/>
          <w:sz w:val="24"/>
          <w:szCs w:val="24"/>
        </w:rPr>
        <w:t>j dežurnog socijalnog radnika</w:t>
      </w:r>
      <w:r w:rsidRPr="008B7101">
        <w:rPr>
          <w:rFonts w:ascii="Times New Roman" w:hAnsi="Times New Roman"/>
          <w:sz w:val="24"/>
          <w:szCs w:val="24"/>
        </w:rPr>
        <w:t>);</w:t>
      </w:r>
    </w:p>
    <w:p w:rsidR="00FA716E" w:rsidRPr="008B7101" w:rsidRDefault="000B31DE" w:rsidP="006E70B4">
      <w:pPr>
        <w:pStyle w:val="Odlomakpopisa"/>
        <w:numPr>
          <w:ilvl w:val="0"/>
          <w:numId w:val="47"/>
        </w:numPr>
        <w:ind w:right="-852"/>
        <w:jc w:val="both"/>
        <w:rPr>
          <w:rFonts w:ascii="Times New Roman" w:hAnsi="Times New Roman"/>
          <w:sz w:val="24"/>
          <w:szCs w:val="24"/>
        </w:rPr>
      </w:pPr>
      <w:r>
        <w:rPr>
          <w:rFonts w:ascii="Times New Roman" w:hAnsi="Times New Roman"/>
          <w:sz w:val="24"/>
          <w:szCs w:val="24"/>
        </w:rPr>
        <w:t>Obavijestiti ravnatelja</w:t>
      </w:r>
      <w:r w:rsidR="00FA716E" w:rsidRPr="008B7101">
        <w:rPr>
          <w:rFonts w:ascii="Times New Roman" w:hAnsi="Times New Roman"/>
          <w:sz w:val="24"/>
          <w:szCs w:val="24"/>
        </w:rPr>
        <w:t xml:space="preserve"> škole;</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Prijaviti policiji ili državnom odvjetništvu (izvan uredovnog vremena državnog odvjetništva obavještava</w:t>
      </w:r>
      <w:r w:rsidR="000B31DE">
        <w:rPr>
          <w:rFonts w:ascii="Times New Roman" w:hAnsi="Times New Roman"/>
          <w:sz w:val="24"/>
          <w:szCs w:val="24"/>
        </w:rPr>
        <w:t xml:space="preserve"> se dežurni državni odvjetnik</w:t>
      </w:r>
      <w:r w:rsidRPr="008B7101">
        <w:rPr>
          <w:rFonts w:ascii="Times New Roman" w:hAnsi="Times New Roman"/>
          <w:sz w:val="24"/>
          <w:szCs w:val="24"/>
        </w:rPr>
        <w:t xml:space="preserve"> pri Istražnom centru Županijskog suda);</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E) ako postoje vidljive ozljede ili uznemirenost, poduzeti mjere radi pružanja hitne liječniče pomoći;</w:t>
      </w:r>
    </w:p>
    <w:p w:rsidR="00FA716E" w:rsidRPr="008B7101" w:rsidRDefault="00FA716E" w:rsidP="006E70B4">
      <w:pPr>
        <w:pStyle w:val="Odlomakpopisa"/>
        <w:numPr>
          <w:ilvl w:val="0"/>
          <w:numId w:val="47"/>
        </w:numPr>
        <w:spacing w:after="0"/>
        <w:ind w:right="-852"/>
        <w:jc w:val="both"/>
        <w:rPr>
          <w:rFonts w:ascii="Times New Roman" w:hAnsi="Times New Roman"/>
          <w:sz w:val="24"/>
          <w:szCs w:val="24"/>
        </w:rPr>
      </w:pPr>
      <w:r w:rsidRPr="008B7101">
        <w:rPr>
          <w:rFonts w:ascii="Times New Roman" w:hAnsi="Times New Roman"/>
          <w:sz w:val="24"/>
          <w:szCs w:val="24"/>
        </w:rPr>
        <w:t>F) obavijestiti Ministarstvo znanosti, obrazovanja i sporta:</w:t>
      </w:r>
    </w:p>
    <w:p w:rsidR="00FA716E" w:rsidRPr="008B7101" w:rsidRDefault="00FA716E" w:rsidP="006E70B4">
      <w:pPr>
        <w:pStyle w:val="Odlomakpopisa"/>
        <w:numPr>
          <w:ilvl w:val="0"/>
          <w:numId w:val="48"/>
        </w:numPr>
        <w:ind w:right="-852"/>
        <w:jc w:val="both"/>
        <w:rPr>
          <w:rFonts w:ascii="Times New Roman" w:hAnsi="Times New Roman"/>
          <w:sz w:val="24"/>
          <w:szCs w:val="24"/>
        </w:rPr>
      </w:pPr>
      <w:r w:rsidRPr="008B7101">
        <w:rPr>
          <w:rFonts w:ascii="Times New Roman" w:hAnsi="Times New Roman"/>
          <w:sz w:val="24"/>
          <w:szCs w:val="24"/>
        </w:rPr>
        <w:t>Ako je počinitel</w:t>
      </w:r>
      <w:r w:rsidR="000B31DE">
        <w:rPr>
          <w:rFonts w:ascii="Times New Roman" w:hAnsi="Times New Roman"/>
          <w:sz w:val="24"/>
          <w:szCs w:val="24"/>
        </w:rPr>
        <w:t>j osoba koja je djelatnik</w:t>
      </w:r>
      <w:r w:rsidRPr="008B7101">
        <w:rPr>
          <w:rFonts w:ascii="Times New Roman" w:hAnsi="Times New Roman"/>
          <w:sz w:val="24"/>
          <w:szCs w:val="24"/>
        </w:rPr>
        <w:t xml:space="preserve"> odgojno-obrazovne ustanove;</w:t>
      </w:r>
    </w:p>
    <w:p w:rsidR="00FA716E" w:rsidRPr="008B7101" w:rsidRDefault="00FA716E" w:rsidP="006E70B4">
      <w:pPr>
        <w:pStyle w:val="Odlomakpopisa"/>
        <w:numPr>
          <w:ilvl w:val="0"/>
          <w:numId w:val="48"/>
        </w:numPr>
        <w:ind w:right="-852"/>
        <w:jc w:val="both"/>
        <w:rPr>
          <w:rFonts w:ascii="Times New Roman" w:hAnsi="Times New Roman"/>
          <w:sz w:val="24"/>
          <w:szCs w:val="24"/>
        </w:rPr>
      </w:pPr>
      <w:r w:rsidRPr="008B7101">
        <w:rPr>
          <w:rFonts w:ascii="Times New Roman" w:hAnsi="Times New Roman"/>
          <w:sz w:val="24"/>
          <w:szCs w:val="24"/>
        </w:rPr>
        <w:t>Ako se seksualno nasilje dogodilo u prostoru odgojno-obrazovne ustanove, bez obzira tko je počinitelj, zatražit će se odluka Ministarstva o daljnjem postupanju u odnosu na školu.</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Preporučuje se u svakom takvom slučaju obavijestiti pravobraniteljicu za djecu jer pravobraniteljstvo prati slučajeve kršenja svakog pojedinačnog prava djeteta;</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Upoznati žrtvu i njezine roditelje s mogućnostima izvaninstitucionalne i institucionalne pomoći i potpore.</w:t>
      </w:r>
    </w:p>
    <w:p w:rsidR="00FA716E" w:rsidRPr="008B7101" w:rsidRDefault="000B31DE" w:rsidP="006E70B4">
      <w:pPr>
        <w:pStyle w:val="Odlomakpopisa"/>
        <w:numPr>
          <w:ilvl w:val="0"/>
          <w:numId w:val="46"/>
        </w:numPr>
        <w:ind w:right="-852"/>
        <w:jc w:val="both"/>
        <w:rPr>
          <w:rFonts w:ascii="Times New Roman" w:hAnsi="Times New Roman"/>
          <w:sz w:val="24"/>
          <w:szCs w:val="24"/>
        </w:rPr>
      </w:pPr>
      <w:r>
        <w:rPr>
          <w:rFonts w:ascii="Times New Roman" w:hAnsi="Times New Roman"/>
          <w:sz w:val="24"/>
          <w:szCs w:val="24"/>
        </w:rPr>
        <w:t>Ako je počinitelj seksualnog nasilja ravnatelj</w:t>
      </w:r>
      <w:r w:rsidR="00FA716E" w:rsidRPr="008B7101">
        <w:rPr>
          <w:rFonts w:ascii="Times New Roman" w:hAnsi="Times New Roman"/>
          <w:sz w:val="24"/>
          <w:szCs w:val="24"/>
        </w:rPr>
        <w:t>, osoba koja o tome ima informaciju obvezna je obavijestiti policiju i/ili Državno odvjetništvo te nadležno ministarstvo.</w:t>
      </w:r>
    </w:p>
    <w:p w:rsidR="00FA716E" w:rsidRPr="008B7101" w:rsidRDefault="00FA716E" w:rsidP="00FA716E">
      <w:pPr>
        <w:pStyle w:val="Odlomakpopisa"/>
        <w:ind w:right="-852"/>
        <w:jc w:val="both"/>
        <w:rPr>
          <w:rFonts w:ascii="Times New Roman" w:hAnsi="Times New Roman"/>
          <w:sz w:val="24"/>
          <w:szCs w:val="24"/>
        </w:rPr>
      </w:pPr>
    </w:p>
    <w:p w:rsidR="00FA716E" w:rsidRPr="008B7101" w:rsidRDefault="00FA716E" w:rsidP="006E70B4">
      <w:pPr>
        <w:pStyle w:val="Odlomakpopisa"/>
        <w:numPr>
          <w:ilvl w:val="1"/>
          <w:numId w:val="46"/>
        </w:numPr>
        <w:ind w:right="-852"/>
        <w:jc w:val="both"/>
        <w:rPr>
          <w:rFonts w:ascii="Times New Roman" w:hAnsi="Times New Roman"/>
          <w:b/>
          <w:sz w:val="24"/>
          <w:szCs w:val="24"/>
        </w:rPr>
      </w:pPr>
      <w:r w:rsidRPr="008B7101">
        <w:rPr>
          <w:rFonts w:ascii="Times New Roman" w:hAnsi="Times New Roman"/>
          <w:b/>
          <w:sz w:val="24"/>
          <w:szCs w:val="24"/>
        </w:rPr>
        <w:lastRenderedPageBreak/>
        <w:t>Postupanje u slučaju seksualnog uznemiravanja koje se dogodilo u školi</w:t>
      </w:r>
    </w:p>
    <w:p w:rsidR="00FA716E" w:rsidRPr="008B7101" w:rsidRDefault="00FA716E" w:rsidP="00FA716E">
      <w:pPr>
        <w:pStyle w:val="Odlomakpopisa"/>
        <w:ind w:left="1080" w:right="-852"/>
        <w:jc w:val="both"/>
        <w:rPr>
          <w:rFonts w:ascii="Times New Roman" w:hAnsi="Times New Roman"/>
          <w:sz w:val="24"/>
          <w:szCs w:val="24"/>
        </w:rPr>
      </w:pPr>
      <w:r w:rsidRPr="008B7101">
        <w:rPr>
          <w:rFonts w:ascii="Times New Roman" w:hAnsi="Times New Roman"/>
          <w:sz w:val="24"/>
          <w:szCs w:val="24"/>
        </w:rPr>
        <w:t>Ako se radi o seksualnom uznemiravanju od strane:</w:t>
      </w:r>
    </w:p>
    <w:p w:rsidR="00FA716E" w:rsidRPr="008B7101" w:rsidRDefault="00FA716E" w:rsidP="006E70B4">
      <w:pPr>
        <w:pStyle w:val="Odlomakpopisa"/>
        <w:numPr>
          <w:ilvl w:val="0"/>
          <w:numId w:val="49"/>
        </w:numPr>
        <w:ind w:right="-852"/>
        <w:jc w:val="both"/>
        <w:rPr>
          <w:rFonts w:ascii="Times New Roman" w:hAnsi="Times New Roman"/>
          <w:sz w:val="24"/>
          <w:szCs w:val="24"/>
        </w:rPr>
      </w:pPr>
      <w:r w:rsidRPr="008B7101">
        <w:rPr>
          <w:rFonts w:ascii="Times New Roman" w:hAnsi="Times New Roman"/>
          <w:sz w:val="24"/>
          <w:szCs w:val="24"/>
        </w:rPr>
        <w:t>Od</w:t>
      </w:r>
      <w:r w:rsidR="000B31DE">
        <w:rPr>
          <w:rFonts w:ascii="Times New Roman" w:hAnsi="Times New Roman"/>
          <w:sz w:val="24"/>
          <w:szCs w:val="24"/>
        </w:rPr>
        <w:t>rasle osobe koja je djelatnik</w:t>
      </w:r>
      <w:r w:rsidRPr="008B7101">
        <w:rPr>
          <w:rFonts w:ascii="Times New Roman" w:hAnsi="Times New Roman"/>
          <w:sz w:val="24"/>
          <w:szCs w:val="24"/>
        </w:rPr>
        <w:t xml:space="preserve"> odgojno-obrazovne ustanove: postupak je isti kao za navedene slučajeve seksualnog nasilja događa li se u odgojno-obrazovnoj ustanovi ili izvan nje;</w:t>
      </w:r>
    </w:p>
    <w:p w:rsidR="00FA716E" w:rsidRPr="008B7101" w:rsidRDefault="00B34F97" w:rsidP="006E70B4">
      <w:pPr>
        <w:pStyle w:val="Odlomakpopisa"/>
        <w:numPr>
          <w:ilvl w:val="0"/>
          <w:numId w:val="49"/>
        </w:numPr>
        <w:ind w:right="-852"/>
        <w:jc w:val="both"/>
        <w:rPr>
          <w:rFonts w:ascii="Times New Roman" w:hAnsi="Times New Roman"/>
          <w:sz w:val="24"/>
          <w:szCs w:val="24"/>
        </w:rPr>
      </w:pPr>
      <w:r>
        <w:rPr>
          <w:rFonts w:ascii="Times New Roman" w:hAnsi="Times New Roman"/>
          <w:sz w:val="24"/>
          <w:szCs w:val="24"/>
        </w:rPr>
        <w:t>Drugog učenika</w:t>
      </w:r>
      <w:r w:rsidR="00FA716E" w:rsidRPr="008B7101">
        <w:rPr>
          <w:rFonts w:ascii="Times New Roman" w:hAnsi="Times New Roman"/>
          <w:sz w:val="24"/>
          <w:szCs w:val="24"/>
        </w:rPr>
        <w:t xml:space="preserve"> (ili više njih) u prostoru odgojno-obrazovne ustanove: potrebno ih je uputiti na savjetovanje i medijaciju u odgojno-obrazovnoj ustanovi ili u savjetovalište.</w:t>
      </w:r>
    </w:p>
    <w:p w:rsidR="00FA716E" w:rsidRPr="008B7101" w:rsidRDefault="00FA716E" w:rsidP="00FA716E">
      <w:pPr>
        <w:ind w:right="-852"/>
        <w:jc w:val="both"/>
      </w:pPr>
      <w:r w:rsidRPr="008B7101">
        <w:t xml:space="preserve">         Obveza odgovorne osobe je o tome obavijestiti rodi</w:t>
      </w:r>
      <w:r w:rsidR="00B34F97">
        <w:t>telje svih uključenih učenika</w:t>
      </w:r>
      <w:r w:rsidRPr="008B7101">
        <w:t>. Preporučuje se da se o slučaju obavijesti i centar za socijalnu skrb radi prikupljanja podataka o obiteljskim prilikama i poduzimanja zašti</w:t>
      </w:r>
      <w:r w:rsidR="00B34F97">
        <w:t>tnih mjera uključenih učenika</w:t>
      </w:r>
      <w:r w:rsidRPr="008B7101">
        <w:t>.</w:t>
      </w:r>
    </w:p>
    <w:p w:rsidR="00FA716E" w:rsidRPr="008B7101" w:rsidRDefault="00FA716E" w:rsidP="00FA716E">
      <w:pPr>
        <w:ind w:right="-852"/>
      </w:pPr>
    </w:p>
    <w:p w:rsidR="00FA716E" w:rsidRPr="008B7101" w:rsidRDefault="00FA716E" w:rsidP="00FA716E">
      <w:pPr>
        <w:ind w:right="-852"/>
      </w:pPr>
    </w:p>
    <w:p w:rsidR="006A559C" w:rsidRPr="008B7101" w:rsidRDefault="006A559C" w:rsidP="00E618EB">
      <w:pPr>
        <w:rPr>
          <w:b/>
        </w:rPr>
      </w:pPr>
    </w:p>
    <w:p w:rsidR="006A559C" w:rsidRPr="008B7101" w:rsidRDefault="006A559C" w:rsidP="00E618EB">
      <w:pPr>
        <w:rPr>
          <w:b/>
        </w:rPr>
      </w:pPr>
    </w:p>
    <w:p w:rsidR="006A559C" w:rsidRPr="008B7101" w:rsidRDefault="006A559C" w:rsidP="00D04115">
      <w:pPr>
        <w:numPr>
          <w:ilvl w:val="0"/>
          <w:numId w:val="9"/>
        </w:numPr>
        <w:rPr>
          <w:b/>
        </w:rPr>
      </w:pPr>
      <w:r w:rsidRPr="008B7101">
        <w:rPr>
          <w:b/>
        </w:rPr>
        <w:t>PLAN NABAVE I OPREMANJA</w:t>
      </w:r>
    </w:p>
    <w:p w:rsidR="00D04115" w:rsidRPr="008B7101" w:rsidRDefault="00D04115" w:rsidP="00D04115">
      <w:pPr>
        <w:rPr>
          <w:b/>
        </w:rPr>
      </w:pPr>
    </w:p>
    <w:p w:rsidR="00EB2C4C" w:rsidRPr="008B7101" w:rsidRDefault="00D81EE7" w:rsidP="006E70B4">
      <w:pPr>
        <w:numPr>
          <w:ilvl w:val="0"/>
          <w:numId w:val="15"/>
        </w:numPr>
        <w:rPr>
          <w:b/>
        </w:rPr>
      </w:pPr>
      <w:r w:rsidRPr="008B7101">
        <w:rPr>
          <w:b/>
        </w:rPr>
        <w:t xml:space="preserve">LCD </w:t>
      </w:r>
      <w:r w:rsidR="00FE301B" w:rsidRPr="008B7101">
        <w:rPr>
          <w:b/>
        </w:rPr>
        <w:t>mon</w:t>
      </w:r>
      <w:r w:rsidR="00C945FA">
        <w:rPr>
          <w:b/>
        </w:rPr>
        <w:t>itori  - 2</w:t>
      </w:r>
      <w:r w:rsidR="00FA20D5" w:rsidRPr="008B7101">
        <w:rPr>
          <w:b/>
        </w:rPr>
        <w:t xml:space="preserve"> </w:t>
      </w:r>
      <w:r w:rsidR="00EB2C4C" w:rsidRPr="008B7101">
        <w:rPr>
          <w:b/>
        </w:rPr>
        <w:t xml:space="preserve"> kom</w:t>
      </w:r>
    </w:p>
    <w:p w:rsidR="00FE301B" w:rsidRPr="008B7101" w:rsidRDefault="00FA20D5" w:rsidP="006E70B4">
      <w:pPr>
        <w:numPr>
          <w:ilvl w:val="0"/>
          <w:numId w:val="15"/>
        </w:numPr>
        <w:rPr>
          <w:b/>
        </w:rPr>
      </w:pPr>
      <w:r w:rsidRPr="008B7101">
        <w:rPr>
          <w:b/>
        </w:rPr>
        <w:t>R</w:t>
      </w:r>
      <w:r w:rsidR="00EB2C4C" w:rsidRPr="008B7101">
        <w:rPr>
          <w:b/>
        </w:rPr>
        <w:t>ačun</w:t>
      </w:r>
      <w:r w:rsidR="00B34F97">
        <w:rPr>
          <w:b/>
        </w:rPr>
        <w:t>ala za informatičku učionicu – 1</w:t>
      </w:r>
      <w:r w:rsidR="007573F5">
        <w:rPr>
          <w:b/>
        </w:rPr>
        <w:t>0</w:t>
      </w:r>
      <w:r w:rsidR="00EB2C4C" w:rsidRPr="008B7101">
        <w:rPr>
          <w:b/>
        </w:rPr>
        <w:t xml:space="preserve"> kom</w:t>
      </w:r>
    </w:p>
    <w:p w:rsidR="007E2C21" w:rsidRPr="008B7101" w:rsidRDefault="00C945FA" w:rsidP="006E70B4">
      <w:pPr>
        <w:numPr>
          <w:ilvl w:val="0"/>
          <w:numId w:val="15"/>
        </w:numPr>
        <w:rPr>
          <w:b/>
        </w:rPr>
      </w:pPr>
      <w:r>
        <w:rPr>
          <w:b/>
        </w:rPr>
        <w:t>Pametna ploča 4/1 – 3</w:t>
      </w:r>
      <w:r w:rsidR="007E2C21" w:rsidRPr="008B7101">
        <w:rPr>
          <w:b/>
        </w:rPr>
        <w:t xml:space="preserve"> </w:t>
      </w:r>
      <w:proofErr w:type="spellStart"/>
      <w:r w:rsidR="007E2C21" w:rsidRPr="008B7101">
        <w:rPr>
          <w:b/>
        </w:rPr>
        <w:t>kpl</w:t>
      </w:r>
      <w:proofErr w:type="spellEnd"/>
    </w:p>
    <w:p w:rsidR="007E2C21" w:rsidRPr="008B7101" w:rsidRDefault="007E2C21" w:rsidP="006E70B4">
      <w:pPr>
        <w:numPr>
          <w:ilvl w:val="0"/>
          <w:numId w:val="15"/>
        </w:numPr>
        <w:rPr>
          <w:b/>
        </w:rPr>
      </w:pPr>
      <w:r w:rsidRPr="008B7101">
        <w:rPr>
          <w:b/>
        </w:rPr>
        <w:t>Projektor – 2 kom</w:t>
      </w:r>
    </w:p>
    <w:p w:rsidR="007E2C21" w:rsidRPr="008B7101" w:rsidRDefault="007E2C21" w:rsidP="00F5151D">
      <w:pPr>
        <w:ind w:left="360"/>
        <w:rPr>
          <w:b/>
        </w:rPr>
      </w:pPr>
    </w:p>
    <w:p w:rsidR="007E2C21" w:rsidRPr="008B7101" w:rsidRDefault="007E2C21" w:rsidP="007E2C21">
      <w:pPr>
        <w:ind w:left="360"/>
        <w:rPr>
          <w:b/>
        </w:rPr>
      </w:pPr>
    </w:p>
    <w:p w:rsidR="006A559C" w:rsidRPr="008B7101" w:rsidRDefault="006A559C" w:rsidP="00E618EB">
      <w:pPr>
        <w:rPr>
          <w:b/>
        </w:rPr>
      </w:pPr>
    </w:p>
    <w:p w:rsidR="006A559C" w:rsidRPr="008B7101" w:rsidRDefault="000A72CA" w:rsidP="00E618EB">
      <w:pPr>
        <w:rPr>
          <w:b/>
        </w:rPr>
      </w:pPr>
      <w:r w:rsidRPr="008B7101">
        <w:rPr>
          <w:b/>
        </w:rPr>
        <w:t xml:space="preserve"> </w:t>
      </w:r>
    </w:p>
    <w:p w:rsidR="006A559C" w:rsidRPr="008B7101" w:rsidRDefault="006A559C" w:rsidP="00E618EB">
      <w:pPr>
        <w:rPr>
          <w:b/>
        </w:rPr>
      </w:pPr>
    </w:p>
    <w:p w:rsidR="004164A3" w:rsidRPr="008B7101" w:rsidRDefault="004164A3" w:rsidP="00583C1F">
      <w:pPr>
        <w:jc w:val="both"/>
      </w:pPr>
    </w:p>
    <w:p w:rsidR="0075699B" w:rsidRPr="008B7101" w:rsidRDefault="0075699B" w:rsidP="0075699B">
      <w:pPr>
        <w:jc w:val="both"/>
        <w:rPr>
          <w:b/>
          <w:bCs/>
          <w:iCs/>
        </w:rPr>
      </w:pPr>
    </w:p>
    <w:p w:rsidR="0075699B" w:rsidRPr="008B7101" w:rsidRDefault="0075699B" w:rsidP="0075699B">
      <w:pPr>
        <w:jc w:val="both"/>
        <w:rPr>
          <w:b/>
          <w:bCs/>
          <w:iCs/>
        </w:rPr>
      </w:pPr>
    </w:p>
    <w:p w:rsidR="00034F9F" w:rsidRPr="008B7101" w:rsidRDefault="00034F9F" w:rsidP="0075699B">
      <w:pPr>
        <w:jc w:val="both"/>
        <w:rPr>
          <w:b/>
          <w:bCs/>
          <w:iCs/>
        </w:rPr>
      </w:pPr>
    </w:p>
    <w:p w:rsidR="0075699B" w:rsidRPr="008B7101" w:rsidRDefault="006B255C" w:rsidP="000F4E78">
      <w:pPr>
        <w:spacing w:line="480" w:lineRule="auto"/>
        <w:rPr>
          <w:b/>
        </w:rPr>
      </w:pPr>
      <w:r>
        <w:rPr>
          <w:b/>
        </w:rPr>
        <w:t xml:space="preserve">           R</w:t>
      </w:r>
      <w:r w:rsidR="000F4E78" w:rsidRPr="008B7101">
        <w:rPr>
          <w:b/>
        </w:rPr>
        <w:t>avnatelj:</w:t>
      </w:r>
      <w:r w:rsidR="0075699B" w:rsidRPr="008B7101">
        <w:rPr>
          <w:b/>
        </w:rPr>
        <w:t xml:space="preserve">                                                    </w:t>
      </w:r>
      <w:r w:rsidR="00C945FA">
        <w:rPr>
          <w:b/>
        </w:rPr>
        <w:t xml:space="preserve"> </w:t>
      </w:r>
      <w:r w:rsidR="000F4E78" w:rsidRPr="008B7101">
        <w:rPr>
          <w:b/>
        </w:rPr>
        <w:t>Predsjednica</w:t>
      </w:r>
      <w:r w:rsidR="0075699B" w:rsidRPr="008B7101">
        <w:rPr>
          <w:b/>
        </w:rPr>
        <w:t xml:space="preserve"> školskog odbora</w:t>
      </w:r>
      <w:r w:rsidR="00C945FA">
        <w:rPr>
          <w:b/>
        </w:rPr>
        <w:t>:</w:t>
      </w:r>
    </w:p>
    <w:p w:rsidR="000F4E78" w:rsidRPr="008B7101" w:rsidRDefault="000F4E78" w:rsidP="0075699B">
      <w:pPr>
        <w:jc w:val="both"/>
        <w:rPr>
          <w:b/>
        </w:rPr>
      </w:pPr>
      <w:r w:rsidRPr="008B7101">
        <w:rPr>
          <w:b/>
        </w:rPr>
        <w:t xml:space="preserve">      </w:t>
      </w:r>
      <w:r w:rsidR="006B255C">
        <w:rPr>
          <w:b/>
        </w:rPr>
        <w:t xml:space="preserve">  Ante</w:t>
      </w:r>
      <w:r w:rsidRPr="008B7101">
        <w:rPr>
          <w:b/>
        </w:rPr>
        <w:t xml:space="preserve"> Vukelić</w:t>
      </w:r>
      <w:r w:rsidR="0075699B" w:rsidRPr="008B7101">
        <w:rPr>
          <w:b/>
        </w:rPr>
        <w:t xml:space="preserve">                                                                 </w:t>
      </w:r>
      <w:r w:rsidR="00B253AB">
        <w:rPr>
          <w:b/>
        </w:rPr>
        <w:t xml:space="preserve">     </w:t>
      </w:r>
      <w:r w:rsidRPr="008B7101">
        <w:rPr>
          <w:b/>
        </w:rPr>
        <w:t xml:space="preserve"> </w:t>
      </w:r>
      <w:r w:rsidR="00781EFF">
        <w:rPr>
          <w:b/>
        </w:rPr>
        <w:t>Ana Kozlek Ćosić</w:t>
      </w:r>
    </w:p>
    <w:p w:rsidR="00ED7137" w:rsidRPr="008B7101" w:rsidRDefault="00ED7137"/>
    <w:sectPr w:rsidR="00ED7137" w:rsidRPr="008B7101" w:rsidSect="00B45876">
      <w:pgSz w:w="11907" w:h="16840" w:code="9"/>
      <w:pgMar w:top="822" w:right="1134" w:bottom="720"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F5" w:rsidRDefault="00B01EF5">
      <w:r>
        <w:separator/>
      </w:r>
    </w:p>
  </w:endnote>
  <w:endnote w:type="continuationSeparator" w:id="0">
    <w:p w:rsidR="00B01EF5" w:rsidRDefault="00B0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44" w:rsidRDefault="00E67144" w:rsidP="00514DF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E67144" w:rsidRDefault="00E67144" w:rsidP="00514DFB">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44" w:rsidRDefault="00E67144" w:rsidP="00514DF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A5518">
      <w:rPr>
        <w:rStyle w:val="Brojstranice"/>
        <w:noProof/>
      </w:rPr>
      <w:t>6</w:t>
    </w:r>
    <w:r>
      <w:rPr>
        <w:rStyle w:val="Brojstranice"/>
      </w:rPr>
      <w:fldChar w:fldCharType="end"/>
    </w:r>
  </w:p>
  <w:p w:rsidR="00E67144" w:rsidRDefault="00E67144" w:rsidP="00514DFB">
    <w:pPr>
      <w:pStyle w:val="Podnoj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44" w:rsidRDefault="00E67144" w:rsidP="008C491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E67144" w:rsidRDefault="00E67144" w:rsidP="008C4910">
    <w:pPr>
      <w:pStyle w:val="Podnoj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44" w:rsidRDefault="00E67144" w:rsidP="008C491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64702">
      <w:rPr>
        <w:rStyle w:val="Brojstranice"/>
        <w:noProof/>
      </w:rPr>
      <w:t>20</w:t>
    </w:r>
    <w:r>
      <w:rPr>
        <w:rStyle w:val="Brojstranice"/>
      </w:rPr>
      <w:fldChar w:fldCharType="end"/>
    </w:r>
  </w:p>
  <w:p w:rsidR="00E67144" w:rsidRDefault="00E67144" w:rsidP="008C4910">
    <w:pPr>
      <w:pStyle w:val="Podnoj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44" w:rsidRDefault="00E67144">
    <w:pPr>
      <w:pStyle w:val="Podnoje"/>
      <w:jc w:val="right"/>
    </w:pPr>
    <w:r>
      <w:fldChar w:fldCharType="begin"/>
    </w:r>
    <w:r>
      <w:instrText xml:space="preserve"> PAGE   \* MERGEFORMAT </w:instrText>
    </w:r>
    <w:r>
      <w:fldChar w:fldCharType="separate"/>
    </w:r>
    <w:r w:rsidR="00864702">
      <w:rPr>
        <w:noProof/>
      </w:rPr>
      <w:t>48</w:t>
    </w:r>
    <w:r>
      <w:rPr>
        <w:noProof/>
      </w:rPr>
      <w:fldChar w:fldCharType="end"/>
    </w:r>
  </w:p>
  <w:p w:rsidR="00E67144" w:rsidRDefault="00E6714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F5" w:rsidRDefault="00B01EF5">
      <w:r>
        <w:separator/>
      </w:r>
    </w:p>
  </w:footnote>
  <w:footnote w:type="continuationSeparator" w:id="0">
    <w:p w:rsidR="00B01EF5" w:rsidRDefault="00B01EF5">
      <w:r>
        <w:continuationSeparator/>
      </w:r>
    </w:p>
  </w:footnote>
  <w:footnote w:id="1">
    <w:p w:rsidR="00E67144" w:rsidRDefault="00E67144" w:rsidP="00156372">
      <w:pPr>
        <w:pStyle w:val="Tekstfusnote"/>
      </w:pPr>
      <w:r>
        <w:rPr>
          <w:rStyle w:val="Referencafusnote"/>
        </w:rPr>
        <w:footnoteRef/>
      </w:r>
      <w:r>
        <w:t xml:space="preserve"> Prema Konvenciji o pravima djeteta iz 1989. godine dijete označava svaku osobu mlađu od osamnaest godina osim ako se zakonom koji se primjenjuje na dijete granica punoljetnosti ne odredi ranije. </w:t>
      </w:r>
    </w:p>
  </w:footnote>
  <w:footnote w:id="2">
    <w:p w:rsidR="00E67144" w:rsidRDefault="00E67144" w:rsidP="00156372">
      <w:pPr>
        <w:pStyle w:val="Tekstfusnote"/>
        <w:jc w:val="both"/>
      </w:pPr>
      <w:r>
        <w:rPr>
          <w:rStyle w:val="Referencafusnote"/>
        </w:rPr>
        <w:footnoteRef/>
      </w:r>
      <w:r>
        <w:t xml:space="preserve"> </w:t>
      </w:r>
      <w:r>
        <w:t>Prema Zakonu o sudovima za mladež (Narodne novine br. 111/97., 12/02.) maloljetnik je osoba koja je u vrijeme počinjenja djela navršila četrnaest, a nije navršila osamnaest godina života, a mlađi punoljetnik je osoba koja je u vrijeme počinjenja djela navršila osamnaest, a nije navršila dvadeset i jednu godinu života. Sukladno odredbama Zakona o socijalnoj skrbi (Narodne novine br. 73/97., 27/01., 59/01., 82/01, 103/03) mlađa punoljetna osoba je osoba do navršene 21. godine života.</w:t>
      </w:r>
    </w:p>
  </w:footnote>
  <w:footnote w:id="3">
    <w:p w:rsidR="00E67144" w:rsidRDefault="00E67144" w:rsidP="00156372">
      <w:pPr>
        <w:pStyle w:val="Tekstfusnote"/>
      </w:pPr>
      <w:r>
        <w:rPr>
          <w:rStyle w:val="Referencafusnote"/>
        </w:rPr>
        <w:footnoteRef/>
      </w:r>
      <w:r>
        <w:t xml:space="preserve"> </w:t>
      </w:r>
      <w:r>
        <w:t>Termin vršnjaci odnosi se na široki raspon kategorija djece i mladih (objašnjeno u fusnotama 1 i 2).</w:t>
      </w:r>
    </w:p>
    <w:p w:rsidR="00E67144" w:rsidRDefault="00E67144" w:rsidP="00156372">
      <w:pPr>
        <w:pStyle w:val="Tekstfusnote"/>
        <w:jc w:val="both"/>
      </w:pPr>
      <w:r>
        <w:rPr>
          <w:rStyle w:val="Referencafusnote"/>
        </w:rPr>
        <w:t>4</w:t>
      </w:r>
      <w:r>
        <w:rPr>
          <w:i/>
          <w:iCs/>
        </w:rPr>
        <w:t xml:space="preserve">Nasilništvo </w:t>
      </w:r>
      <w:r>
        <w:t xml:space="preserve">podrazumijeva 6 </w:t>
      </w:r>
      <w:proofErr w:type="spellStart"/>
      <w:r>
        <w:t>definirajućih</w:t>
      </w:r>
      <w:proofErr w:type="spellEnd"/>
      <w:r>
        <w:t xml:space="preserve"> činitelja: namjera da se nanese ozljeda ili šteta; intenzitet i trajanje; moć nasilnika; ranjivost žrtve; manjak podrške; posljedice.  </w:t>
      </w:r>
    </w:p>
    <w:p w:rsidR="00E67144" w:rsidRDefault="00E67144" w:rsidP="00156372">
      <w:pPr>
        <w:pStyle w:val="Tekstfusnote"/>
        <w:jc w:val="both"/>
      </w:pPr>
      <w:r>
        <w:rPr>
          <w:i/>
          <w:iCs/>
        </w:rPr>
        <w:t>Normalni sukob vršnjaka</w:t>
      </w:r>
      <w:r>
        <w:t xml:space="preserve"> ima slijedeća obilježja: ne postoje elementi navedeni za nasilništvo; djeca ne insistiraju da mora biti po njihovom po svaku cijenu; mogu dati razloge zašto su u sukobu; ispričaju se ili prihvate rješenje da nitko nije pobijedio; slobodno pregovaraju da bi zadovoljili svoje potrebe; mogu promijeniti temu i otići iz situacije. </w:t>
      </w:r>
    </w:p>
    <w:p w:rsidR="00E67144" w:rsidRDefault="00E67144" w:rsidP="00156372">
      <w:pPr>
        <w:pStyle w:val="Tekstfusnote"/>
        <w:jc w:val="both"/>
      </w:pPr>
    </w:p>
  </w:footnote>
  <w:footnote w:id="4">
    <w:p w:rsidR="00E67144" w:rsidRDefault="00E67144" w:rsidP="00156372">
      <w:pPr>
        <w:pStyle w:val="Tekstfusnote"/>
      </w:pPr>
    </w:p>
    <w:p w:rsidR="00E67144" w:rsidRDefault="00E67144" w:rsidP="00156372">
      <w:pPr>
        <w:pStyle w:val="Tekstfusnote"/>
      </w:pPr>
    </w:p>
  </w:footnote>
  <w:footnote w:id="5">
    <w:p w:rsidR="00E67144" w:rsidRDefault="00E67144" w:rsidP="00156372">
      <w:pPr>
        <w:pStyle w:val="Tekstfusnote"/>
        <w:jc w:val="both"/>
      </w:pPr>
      <w:r>
        <w:rPr>
          <w:rStyle w:val="Referencafusnote"/>
        </w:rPr>
        <w:t>5</w:t>
      </w:r>
      <w:r>
        <w:t xml:space="preserve"> </w:t>
      </w:r>
      <w:proofErr w:type="spellStart"/>
      <w:r>
        <w:t>Olweus</w:t>
      </w:r>
      <w:proofErr w:type="spellEnd"/>
      <w:r>
        <w:t xml:space="preserve"> 1986. i 1991. godine: Nasilničko ponašanje djece (</w:t>
      </w:r>
      <w:proofErr w:type="spellStart"/>
      <w:r>
        <w:t>bullying</w:t>
      </w:r>
      <w:proofErr w:type="spellEnd"/>
      <w:r>
        <w:t xml:space="preserve">) razlikuje se od jednokratnih incidenata i dječjih svađa ili tučnjava, jer se radi o ponašanju koje obilježava agresivno ponašanje kojim se namjerno nekome čini zlo, ponavljanje tijekom određenog vremena, neravnopravan odnos snaga (jači protiv slabijeg ili grupa protiv pojedinca). </w:t>
      </w:r>
    </w:p>
    <w:p w:rsidR="00E67144" w:rsidRDefault="00E67144" w:rsidP="00156372">
      <w:pPr>
        <w:pStyle w:val="Tekstfusnote"/>
        <w:jc w:val="both"/>
      </w:pPr>
      <w:r>
        <w:t>Nasilje i zlostavljanje uključuje različita ponašanja: verbalno (dobacivanje, izrugivanje, omalovažavanje, prijetnje), socijalno (izbjegavanje, ignoriranje, isključivanje iz aktivnosti, ogovaranje i širenje zlobnih tračeva), psihološko (oštećivanje imovine, krađa i bacanje stvari, prijeteći pogledi, praćenje) i tjelesno (guranje, rušenje, udarci)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7C6"/>
    <w:multiLevelType w:val="hybridMultilevel"/>
    <w:tmpl w:val="053ADEF4"/>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48055E7"/>
    <w:multiLevelType w:val="hybridMultilevel"/>
    <w:tmpl w:val="F94CA0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233AA6"/>
    <w:multiLevelType w:val="hybridMultilevel"/>
    <w:tmpl w:val="84F659F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6616A38"/>
    <w:multiLevelType w:val="hybridMultilevel"/>
    <w:tmpl w:val="85801396"/>
    <w:lvl w:ilvl="0" w:tplc="0B982E70">
      <w:start w:val="1"/>
      <w:numFmt w:val="decimal"/>
      <w:lvlText w:val="%1."/>
      <w:lvlJc w:val="left"/>
      <w:pPr>
        <w:tabs>
          <w:tab w:val="num" w:pos="113"/>
        </w:tabs>
        <w:ind w:left="113"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69105C9"/>
    <w:multiLevelType w:val="multilevel"/>
    <w:tmpl w:val="09184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7D47BEA"/>
    <w:multiLevelType w:val="hybridMultilevel"/>
    <w:tmpl w:val="4E28E570"/>
    <w:lvl w:ilvl="0" w:tplc="71065AF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7F321A7"/>
    <w:multiLevelType w:val="hybridMultilevel"/>
    <w:tmpl w:val="60725E3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0A78432D"/>
    <w:multiLevelType w:val="hybridMultilevel"/>
    <w:tmpl w:val="7DA6F0C6"/>
    <w:lvl w:ilvl="0" w:tplc="F79A9A0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148F76CE"/>
    <w:multiLevelType w:val="multilevel"/>
    <w:tmpl w:val="1A745956"/>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184"/>
        </w:tabs>
        <w:ind w:left="118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9">
    <w:nsid w:val="17F30CF1"/>
    <w:multiLevelType w:val="hybridMultilevel"/>
    <w:tmpl w:val="36A8169C"/>
    <w:lvl w:ilvl="0" w:tplc="5F18886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192005B8"/>
    <w:multiLevelType w:val="hybridMultilevel"/>
    <w:tmpl w:val="0C127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7D3768"/>
    <w:multiLevelType w:val="hybridMultilevel"/>
    <w:tmpl w:val="97F666D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1DC83420"/>
    <w:multiLevelType w:val="hybridMultilevel"/>
    <w:tmpl w:val="5E44E1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0256677"/>
    <w:multiLevelType w:val="hybridMultilevel"/>
    <w:tmpl w:val="56AEDC98"/>
    <w:lvl w:ilvl="0" w:tplc="BF3280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28DE1365"/>
    <w:multiLevelType w:val="hybridMultilevel"/>
    <w:tmpl w:val="7CE4B61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28F57DF1"/>
    <w:multiLevelType w:val="hybridMultilevel"/>
    <w:tmpl w:val="9104D898"/>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B1C00BB"/>
    <w:multiLevelType w:val="hybridMultilevel"/>
    <w:tmpl w:val="99DE86F0"/>
    <w:lvl w:ilvl="0" w:tplc="C9041C3A">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2C004512"/>
    <w:multiLevelType w:val="hybridMultilevel"/>
    <w:tmpl w:val="10FCF2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DC77485"/>
    <w:multiLevelType w:val="hybridMultilevel"/>
    <w:tmpl w:val="A7F0530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2E5D5E16"/>
    <w:multiLevelType w:val="hybridMultilevel"/>
    <w:tmpl w:val="65C4825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nsid w:val="30DD51B2"/>
    <w:multiLevelType w:val="hybridMultilevel"/>
    <w:tmpl w:val="CC6E52E2"/>
    <w:lvl w:ilvl="0" w:tplc="041A0001">
      <w:start w:val="1"/>
      <w:numFmt w:val="bullet"/>
      <w:lvlText w:val=""/>
      <w:lvlJc w:val="left"/>
      <w:pPr>
        <w:ind w:left="720" w:hanging="360"/>
      </w:pPr>
      <w:rPr>
        <w:rFonts w:ascii="Symbol" w:hAnsi="Symbol" w:hint="default"/>
      </w:rPr>
    </w:lvl>
    <w:lvl w:ilvl="1" w:tplc="0562E1AE">
      <w:start w:val="5"/>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350490D"/>
    <w:multiLevelType w:val="hybridMultilevel"/>
    <w:tmpl w:val="E03C13CA"/>
    <w:lvl w:ilvl="0" w:tplc="571E8B06">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3377227F"/>
    <w:multiLevelType w:val="hybridMultilevel"/>
    <w:tmpl w:val="49D85DC4"/>
    <w:lvl w:ilvl="0" w:tplc="041A0001">
      <w:start w:val="1"/>
      <w:numFmt w:val="bullet"/>
      <w:lvlText w:val=""/>
      <w:lvlJc w:val="left"/>
      <w:pPr>
        <w:tabs>
          <w:tab w:val="num" w:pos="795"/>
        </w:tabs>
        <w:ind w:left="795" w:hanging="360"/>
      </w:pPr>
      <w:rPr>
        <w:rFonts w:ascii="Symbol" w:hAnsi="Symbol" w:hint="default"/>
      </w:rPr>
    </w:lvl>
    <w:lvl w:ilvl="1" w:tplc="041A0003" w:tentative="1">
      <w:start w:val="1"/>
      <w:numFmt w:val="bullet"/>
      <w:lvlText w:val="o"/>
      <w:lvlJc w:val="left"/>
      <w:pPr>
        <w:tabs>
          <w:tab w:val="num" w:pos="1515"/>
        </w:tabs>
        <w:ind w:left="1515" w:hanging="360"/>
      </w:pPr>
      <w:rPr>
        <w:rFonts w:ascii="Courier New" w:hAnsi="Courier New" w:cs="Courier New" w:hint="default"/>
      </w:rPr>
    </w:lvl>
    <w:lvl w:ilvl="2" w:tplc="041A0005" w:tentative="1">
      <w:start w:val="1"/>
      <w:numFmt w:val="bullet"/>
      <w:lvlText w:val=""/>
      <w:lvlJc w:val="left"/>
      <w:pPr>
        <w:tabs>
          <w:tab w:val="num" w:pos="2235"/>
        </w:tabs>
        <w:ind w:left="2235" w:hanging="360"/>
      </w:pPr>
      <w:rPr>
        <w:rFonts w:ascii="Wingdings" w:hAnsi="Wingdings" w:hint="default"/>
      </w:rPr>
    </w:lvl>
    <w:lvl w:ilvl="3" w:tplc="041A0001" w:tentative="1">
      <w:start w:val="1"/>
      <w:numFmt w:val="bullet"/>
      <w:lvlText w:val=""/>
      <w:lvlJc w:val="left"/>
      <w:pPr>
        <w:tabs>
          <w:tab w:val="num" w:pos="2955"/>
        </w:tabs>
        <w:ind w:left="2955" w:hanging="360"/>
      </w:pPr>
      <w:rPr>
        <w:rFonts w:ascii="Symbol" w:hAnsi="Symbol" w:hint="default"/>
      </w:rPr>
    </w:lvl>
    <w:lvl w:ilvl="4" w:tplc="041A0003" w:tentative="1">
      <w:start w:val="1"/>
      <w:numFmt w:val="bullet"/>
      <w:lvlText w:val="o"/>
      <w:lvlJc w:val="left"/>
      <w:pPr>
        <w:tabs>
          <w:tab w:val="num" w:pos="3675"/>
        </w:tabs>
        <w:ind w:left="3675" w:hanging="360"/>
      </w:pPr>
      <w:rPr>
        <w:rFonts w:ascii="Courier New" w:hAnsi="Courier New" w:cs="Courier New" w:hint="default"/>
      </w:rPr>
    </w:lvl>
    <w:lvl w:ilvl="5" w:tplc="041A0005" w:tentative="1">
      <w:start w:val="1"/>
      <w:numFmt w:val="bullet"/>
      <w:lvlText w:val=""/>
      <w:lvlJc w:val="left"/>
      <w:pPr>
        <w:tabs>
          <w:tab w:val="num" w:pos="4395"/>
        </w:tabs>
        <w:ind w:left="4395" w:hanging="360"/>
      </w:pPr>
      <w:rPr>
        <w:rFonts w:ascii="Wingdings" w:hAnsi="Wingdings" w:hint="default"/>
      </w:rPr>
    </w:lvl>
    <w:lvl w:ilvl="6" w:tplc="041A0001" w:tentative="1">
      <w:start w:val="1"/>
      <w:numFmt w:val="bullet"/>
      <w:lvlText w:val=""/>
      <w:lvlJc w:val="left"/>
      <w:pPr>
        <w:tabs>
          <w:tab w:val="num" w:pos="5115"/>
        </w:tabs>
        <w:ind w:left="5115" w:hanging="360"/>
      </w:pPr>
      <w:rPr>
        <w:rFonts w:ascii="Symbol" w:hAnsi="Symbol" w:hint="default"/>
      </w:rPr>
    </w:lvl>
    <w:lvl w:ilvl="7" w:tplc="041A0003" w:tentative="1">
      <w:start w:val="1"/>
      <w:numFmt w:val="bullet"/>
      <w:lvlText w:val="o"/>
      <w:lvlJc w:val="left"/>
      <w:pPr>
        <w:tabs>
          <w:tab w:val="num" w:pos="5835"/>
        </w:tabs>
        <w:ind w:left="5835" w:hanging="360"/>
      </w:pPr>
      <w:rPr>
        <w:rFonts w:ascii="Courier New" w:hAnsi="Courier New" w:cs="Courier New" w:hint="default"/>
      </w:rPr>
    </w:lvl>
    <w:lvl w:ilvl="8" w:tplc="041A0005" w:tentative="1">
      <w:start w:val="1"/>
      <w:numFmt w:val="bullet"/>
      <w:lvlText w:val=""/>
      <w:lvlJc w:val="left"/>
      <w:pPr>
        <w:tabs>
          <w:tab w:val="num" w:pos="6555"/>
        </w:tabs>
        <w:ind w:left="6555" w:hanging="360"/>
      </w:pPr>
      <w:rPr>
        <w:rFonts w:ascii="Wingdings" w:hAnsi="Wingdings" w:hint="default"/>
      </w:rPr>
    </w:lvl>
  </w:abstractNum>
  <w:abstractNum w:abstractNumId="23">
    <w:nsid w:val="351061CE"/>
    <w:multiLevelType w:val="multilevel"/>
    <w:tmpl w:val="F37C86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5320B6A"/>
    <w:multiLevelType w:val="hybridMultilevel"/>
    <w:tmpl w:val="A9DE289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CE6509"/>
    <w:multiLevelType w:val="hybridMultilevel"/>
    <w:tmpl w:val="B170A6C2"/>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nsid w:val="3947188E"/>
    <w:multiLevelType w:val="hybridMultilevel"/>
    <w:tmpl w:val="46545D2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nsid w:val="3AFC07DE"/>
    <w:multiLevelType w:val="hybridMultilevel"/>
    <w:tmpl w:val="F0522CCA"/>
    <w:lvl w:ilvl="0" w:tplc="F5A0851E">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3C194991"/>
    <w:multiLevelType w:val="hybridMultilevel"/>
    <w:tmpl w:val="E472703C"/>
    <w:lvl w:ilvl="0" w:tplc="041A0001">
      <w:start w:val="1"/>
      <w:numFmt w:val="bullet"/>
      <w:lvlText w:val=""/>
      <w:lvlJc w:val="left"/>
      <w:pPr>
        <w:ind w:left="76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9">
    <w:nsid w:val="3D483034"/>
    <w:multiLevelType w:val="multilevel"/>
    <w:tmpl w:val="BF047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FA55E6F"/>
    <w:multiLevelType w:val="hybridMultilevel"/>
    <w:tmpl w:val="1AC09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1482C11"/>
    <w:multiLevelType w:val="hybridMultilevel"/>
    <w:tmpl w:val="9FE0E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3EF6CA0"/>
    <w:multiLevelType w:val="hybridMultilevel"/>
    <w:tmpl w:val="2B5CDC7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46381547"/>
    <w:multiLevelType w:val="hybridMultilevel"/>
    <w:tmpl w:val="8CDA03F6"/>
    <w:lvl w:ilvl="0" w:tplc="050ACC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8994E8E"/>
    <w:multiLevelType w:val="multilevel"/>
    <w:tmpl w:val="C1AEDD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D0635AC"/>
    <w:multiLevelType w:val="hybridMultilevel"/>
    <w:tmpl w:val="650877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DEE719A"/>
    <w:multiLevelType w:val="hybridMultilevel"/>
    <w:tmpl w:val="F1D4E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4F826CC4"/>
    <w:multiLevelType w:val="hybridMultilevel"/>
    <w:tmpl w:val="CF928A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A52347E"/>
    <w:multiLevelType w:val="hybridMultilevel"/>
    <w:tmpl w:val="E4C052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64027CD3"/>
    <w:multiLevelType w:val="hybridMultilevel"/>
    <w:tmpl w:val="FE1E8B7A"/>
    <w:lvl w:ilvl="0" w:tplc="22520D9A">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nsid w:val="651932BA"/>
    <w:multiLevelType w:val="hybridMultilevel"/>
    <w:tmpl w:val="978C56CE"/>
    <w:lvl w:ilvl="0" w:tplc="C36CA244">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653333B8"/>
    <w:multiLevelType w:val="hybridMultilevel"/>
    <w:tmpl w:val="FE94F82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3">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C33212D"/>
    <w:multiLevelType w:val="hybridMultilevel"/>
    <w:tmpl w:val="0DF4C57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6D186EA1"/>
    <w:multiLevelType w:val="hybridMultilevel"/>
    <w:tmpl w:val="89F8596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nsid w:val="6D872418"/>
    <w:multiLevelType w:val="hybridMultilevel"/>
    <w:tmpl w:val="FDA8B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E2856B3"/>
    <w:multiLevelType w:val="hybridMultilevel"/>
    <w:tmpl w:val="8F52B80A"/>
    <w:lvl w:ilvl="0" w:tplc="041A0001">
      <w:start w:val="1"/>
      <w:numFmt w:val="bullet"/>
      <w:lvlText w:val=""/>
      <w:lvlJc w:val="left"/>
      <w:pPr>
        <w:ind w:left="76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8">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485213"/>
    <w:multiLevelType w:val="hybridMultilevel"/>
    <w:tmpl w:val="B81CB8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3"/>
  </w:num>
  <w:num w:numId="3">
    <w:abstractNumId w:val="3"/>
  </w:num>
  <w:num w:numId="4">
    <w:abstractNumId w:val="39"/>
  </w:num>
  <w:num w:numId="5">
    <w:abstractNumId w:val="27"/>
  </w:num>
  <w:num w:numId="6">
    <w:abstractNumId w:val="40"/>
  </w:num>
  <w:num w:numId="7">
    <w:abstractNumId w:val="23"/>
  </w:num>
  <w:num w:numId="8">
    <w:abstractNumId w:val="48"/>
  </w:num>
  <w:num w:numId="9">
    <w:abstractNumId w:val="34"/>
  </w:num>
  <w:num w:numId="10">
    <w:abstractNumId w:val="29"/>
  </w:num>
  <w:num w:numId="11">
    <w:abstractNumId w:val="22"/>
  </w:num>
  <w:num w:numId="12">
    <w:abstractNumId w:val="44"/>
  </w:num>
  <w:num w:numId="13">
    <w:abstractNumId w:val="15"/>
  </w:num>
  <w:num w:numId="14">
    <w:abstractNumId w:val="2"/>
  </w:num>
  <w:num w:numId="15">
    <w:abstractNumId w:val="4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5"/>
  </w:num>
  <w:num w:numId="28">
    <w:abstractNumId w:val="49"/>
  </w:num>
  <w:num w:numId="29">
    <w:abstractNumId w:val="16"/>
  </w:num>
  <w:num w:numId="30">
    <w:abstractNumId w:val="8"/>
  </w:num>
  <w:num w:numId="31">
    <w:abstractNumId w:val="14"/>
  </w:num>
  <w:num w:numId="32">
    <w:abstractNumId w:val="24"/>
  </w:num>
  <w:num w:numId="33">
    <w:abstractNumId w:val="35"/>
  </w:num>
  <w:num w:numId="34">
    <w:abstractNumId w:val="20"/>
  </w:num>
  <w:num w:numId="35">
    <w:abstractNumId w:val="12"/>
  </w:num>
  <w:num w:numId="36">
    <w:abstractNumId w:val="31"/>
  </w:num>
  <w:num w:numId="37">
    <w:abstractNumId w:val="30"/>
  </w:num>
  <w:num w:numId="38">
    <w:abstractNumId w:val="17"/>
  </w:num>
  <w:num w:numId="39">
    <w:abstractNumId w:val="10"/>
  </w:num>
  <w:num w:numId="40">
    <w:abstractNumId w:val="37"/>
  </w:num>
  <w:num w:numId="41">
    <w:abstractNumId w:val="21"/>
  </w:num>
  <w:num w:numId="42">
    <w:abstractNumId w:val="0"/>
  </w:num>
  <w:num w:numId="43">
    <w:abstractNumId w:val="1"/>
  </w:num>
  <w:num w:numId="44">
    <w:abstractNumId w:val="38"/>
  </w:num>
  <w:num w:numId="45">
    <w:abstractNumId w:val="13"/>
  </w:num>
  <w:num w:numId="46">
    <w:abstractNumId w:val="4"/>
  </w:num>
  <w:num w:numId="47">
    <w:abstractNumId w:val="5"/>
  </w:num>
  <w:num w:numId="48">
    <w:abstractNumId w:val="7"/>
  </w:num>
  <w:num w:numId="49">
    <w:abstractNumId w:val="9"/>
  </w:num>
  <w:num w:numId="50">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43"/>
    <w:rsid w:val="00000DD4"/>
    <w:rsid w:val="000024EB"/>
    <w:rsid w:val="00006CB5"/>
    <w:rsid w:val="00006D49"/>
    <w:rsid w:val="0001247C"/>
    <w:rsid w:val="0001379E"/>
    <w:rsid w:val="00020FD2"/>
    <w:rsid w:val="000217E6"/>
    <w:rsid w:val="000219E1"/>
    <w:rsid w:val="0002400A"/>
    <w:rsid w:val="000249F0"/>
    <w:rsid w:val="000253F8"/>
    <w:rsid w:val="00025A7F"/>
    <w:rsid w:val="0003083B"/>
    <w:rsid w:val="00032F30"/>
    <w:rsid w:val="00034F9F"/>
    <w:rsid w:val="0004013B"/>
    <w:rsid w:val="00041474"/>
    <w:rsid w:val="00041CC0"/>
    <w:rsid w:val="0004393F"/>
    <w:rsid w:val="00055B8E"/>
    <w:rsid w:val="00057A6A"/>
    <w:rsid w:val="00062213"/>
    <w:rsid w:val="000668EA"/>
    <w:rsid w:val="00070C46"/>
    <w:rsid w:val="000719DB"/>
    <w:rsid w:val="000756F7"/>
    <w:rsid w:val="0007686D"/>
    <w:rsid w:val="00082FED"/>
    <w:rsid w:val="00083F69"/>
    <w:rsid w:val="000870A6"/>
    <w:rsid w:val="0008745B"/>
    <w:rsid w:val="0009036B"/>
    <w:rsid w:val="0009798A"/>
    <w:rsid w:val="000A0C0A"/>
    <w:rsid w:val="000A60B0"/>
    <w:rsid w:val="000A72CA"/>
    <w:rsid w:val="000A72EF"/>
    <w:rsid w:val="000B31DE"/>
    <w:rsid w:val="000B4E22"/>
    <w:rsid w:val="000B5301"/>
    <w:rsid w:val="000B74A3"/>
    <w:rsid w:val="000B750B"/>
    <w:rsid w:val="000C0B45"/>
    <w:rsid w:val="000C10D8"/>
    <w:rsid w:val="000C28EF"/>
    <w:rsid w:val="000C4CC9"/>
    <w:rsid w:val="000C6F6B"/>
    <w:rsid w:val="000D5AFD"/>
    <w:rsid w:val="000D6B76"/>
    <w:rsid w:val="000E062A"/>
    <w:rsid w:val="000E2E0D"/>
    <w:rsid w:val="000E75DE"/>
    <w:rsid w:val="000F2AD8"/>
    <w:rsid w:val="000F402B"/>
    <w:rsid w:val="000F4E78"/>
    <w:rsid w:val="000F70B6"/>
    <w:rsid w:val="001003C6"/>
    <w:rsid w:val="00102721"/>
    <w:rsid w:val="00102D06"/>
    <w:rsid w:val="0010328A"/>
    <w:rsid w:val="001104FF"/>
    <w:rsid w:val="00110A52"/>
    <w:rsid w:val="0011314F"/>
    <w:rsid w:val="00113D7B"/>
    <w:rsid w:val="00115C5F"/>
    <w:rsid w:val="00116841"/>
    <w:rsid w:val="00116DBD"/>
    <w:rsid w:val="00120983"/>
    <w:rsid w:val="00121D9F"/>
    <w:rsid w:val="00127EF0"/>
    <w:rsid w:val="001305DF"/>
    <w:rsid w:val="0014050C"/>
    <w:rsid w:val="00142BA3"/>
    <w:rsid w:val="00142FAD"/>
    <w:rsid w:val="00144C09"/>
    <w:rsid w:val="00146B9E"/>
    <w:rsid w:val="0015547F"/>
    <w:rsid w:val="00156372"/>
    <w:rsid w:val="00156B18"/>
    <w:rsid w:val="00162395"/>
    <w:rsid w:val="00163874"/>
    <w:rsid w:val="00163E2E"/>
    <w:rsid w:val="00166F26"/>
    <w:rsid w:val="00172568"/>
    <w:rsid w:val="00172E56"/>
    <w:rsid w:val="00172EEA"/>
    <w:rsid w:val="00175072"/>
    <w:rsid w:val="0017583F"/>
    <w:rsid w:val="00175A2D"/>
    <w:rsid w:val="00175D3A"/>
    <w:rsid w:val="00176CB5"/>
    <w:rsid w:val="001771A8"/>
    <w:rsid w:val="001806BD"/>
    <w:rsid w:val="00183363"/>
    <w:rsid w:val="001847A8"/>
    <w:rsid w:val="00185B5E"/>
    <w:rsid w:val="001864E0"/>
    <w:rsid w:val="001902A7"/>
    <w:rsid w:val="00194390"/>
    <w:rsid w:val="001A1749"/>
    <w:rsid w:val="001A4D14"/>
    <w:rsid w:val="001A6298"/>
    <w:rsid w:val="001A6A95"/>
    <w:rsid w:val="001A7525"/>
    <w:rsid w:val="001B7F6F"/>
    <w:rsid w:val="001C1367"/>
    <w:rsid w:val="001C317F"/>
    <w:rsid w:val="001C417A"/>
    <w:rsid w:val="001C424E"/>
    <w:rsid w:val="001C6646"/>
    <w:rsid w:val="001D1078"/>
    <w:rsid w:val="001D2422"/>
    <w:rsid w:val="001D25E7"/>
    <w:rsid w:val="001D2DCE"/>
    <w:rsid w:val="001D73DE"/>
    <w:rsid w:val="001E1404"/>
    <w:rsid w:val="001E4989"/>
    <w:rsid w:val="001F11B5"/>
    <w:rsid w:val="001F28B0"/>
    <w:rsid w:val="001F4A21"/>
    <w:rsid w:val="00202F78"/>
    <w:rsid w:val="00206015"/>
    <w:rsid w:val="00210C50"/>
    <w:rsid w:val="0021314D"/>
    <w:rsid w:val="00216E61"/>
    <w:rsid w:val="00217B9B"/>
    <w:rsid w:val="00217ECF"/>
    <w:rsid w:val="00220053"/>
    <w:rsid w:val="00220F56"/>
    <w:rsid w:val="00224358"/>
    <w:rsid w:val="00224782"/>
    <w:rsid w:val="00224D22"/>
    <w:rsid w:val="002251FE"/>
    <w:rsid w:val="00225678"/>
    <w:rsid w:val="0023023A"/>
    <w:rsid w:val="0023095C"/>
    <w:rsid w:val="002334FB"/>
    <w:rsid w:val="0023432C"/>
    <w:rsid w:val="00234CA9"/>
    <w:rsid w:val="00240779"/>
    <w:rsid w:val="00240EE8"/>
    <w:rsid w:val="0024310F"/>
    <w:rsid w:val="002456BE"/>
    <w:rsid w:val="00247C34"/>
    <w:rsid w:val="00251A38"/>
    <w:rsid w:val="00252FAA"/>
    <w:rsid w:val="00255B78"/>
    <w:rsid w:val="00257B9D"/>
    <w:rsid w:val="002615CF"/>
    <w:rsid w:val="0026352C"/>
    <w:rsid w:val="00266D3D"/>
    <w:rsid w:val="00267648"/>
    <w:rsid w:val="00277835"/>
    <w:rsid w:val="00281089"/>
    <w:rsid w:val="00281921"/>
    <w:rsid w:val="002849CE"/>
    <w:rsid w:val="00285739"/>
    <w:rsid w:val="00286A69"/>
    <w:rsid w:val="00296F57"/>
    <w:rsid w:val="002A2668"/>
    <w:rsid w:val="002A598A"/>
    <w:rsid w:val="002A7ADE"/>
    <w:rsid w:val="002B60DF"/>
    <w:rsid w:val="002B7868"/>
    <w:rsid w:val="002C0543"/>
    <w:rsid w:val="002C06B4"/>
    <w:rsid w:val="002C161A"/>
    <w:rsid w:val="002C5C19"/>
    <w:rsid w:val="002C7427"/>
    <w:rsid w:val="002D0AAF"/>
    <w:rsid w:val="002D33E1"/>
    <w:rsid w:val="002D544E"/>
    <w:rsid w:val="002D6EBE"/>
    <w:rsid w:val="002D7776"/>
    <w:rsid w:val="002E77FE"/>
    <w:rsid w:val="002F051D"/>
    <w:rsid w:val="002F07C3"/>
    <w:rsid w:val="0030067E"/>
    <w:rsid w:val="00302999"/>
    <w:rsid w:val="00302F10"/>
    <w:rsid w:val="003030C6"/>
    <w:rsid w:val="00307131"/>
    <w:rsid w:val="00312875"/>
    <w:rsid w:val="00316CD1"/>
    <w:rsid w:val="00320044"/>
    <w:rsid w:val="00321791"/>
    <w:rsid w:val="00330A2E"/>
    <w:rsid w:val="00333E9A"/>
    <w:rsid w:val="0033483D"/>
    <w:rsid w:val="00343106"/>
    <w:rsid w:val="003441A5"/>
    <w:rsid w:val="00346860"/>
    <w:rsid w:val="00350882"/>
    <w:rsid w:val="00350B1C"/>
    <w:rsid w:val="00353099"/>
    <w:rsid w:val="00360794"/>
    <w:rsid w:val="00363F51"/>
    <w:rsid w:val="00364047"/>
    <w:rsid w:val="00365AD2"/>
    <w:rsid w:val="00366279"/>
    <w:rsid w:val="00367568"/>
    <w:rsid w:val="003748E1"/>
    <w:rsid w:val="00375008"/>
    <w:rsid w:val="003759F9"/>
    <w:rsid w:val="00377F88"/>
    <w:rsid w:val="0038082C"/>
    <w:rsid w:val="00382623"/>
    <w:rsid w:val="00385023"/>
    <w:rsid w:val="00387A49"/>
    <w:rsid w:val="003938AB"/>
    <w:rsid w:val="00394532"/>
    <w:rsid w:val="00394DFF"/>
    <w:rsid w:val="00395B44"/>
    <w:rsid w:val="003964B4"/>
    <w:rsid w:val="003A5181"/>
    <w:rsid w:val="003A554D"/>
    <w:rsid w:val="003B07EC"/>
    <w:rsid w:val="003B1942"/>
    <w:rsid w:val="003B410C"/>
    <w:rsid w:val="003C0893"/>
    <w:rsid w:val="003C2A8D"/>
    <w:rsid w:val="003C6299"/>
    <w:rsid w:val="003C7FB5"/>
    <w:rsid w:val="003D2D04"/>
    <w:rsid w:val="003D3EFE"/>
    <w:rsid w:val="003D61E4"/>
    <w:rsid w:val="003D711F"/>
    <w:rsid w:val="003E4DD6"/>
    <w:rsid w:val="003F4AC3"/>
    <w:rsid w:val="00402442"/>
    <w:rsid w:val="00406B89"/>
    <w:rsid w:val="00413DD1"/>
    <w:rsid w:val="0041434F"/>
    <w:rsid w:val="004164A3"/>
    <w:rsid w:val="00425DCD"/>
    <w:rsid w:val="0042717F"/>
    <w:rsid w:val="004311A3"/>
    <w:rsid w:val="00431B91"/>
    <w:rsid w:val="00432905"/>
    <w:rsid w:val="00440259"/>
    <w:rsid w:val="00447207"/>
    <w:rsid w:val="00450A67"/>
    <w:rsid w:val="00451884"/>
    <w:rsid w:val="00455DBD"/>
    <w:rsid w:val="00460507"/>
    <w:rsid w:val="00463EEC"/>
    <w:rsid w:val="00464F21"/>
    <w:rsid w:val="004675F3"/>
    <w:rsid w:val="0047032A"/>
    <w:rsid w:val="004710E0"/>
    <w:rsid w:val="004738AA"/>
    <w:rsid w:val="0047468F"/>
    <w:rsid w:val="00474FE2"/>
    <w:rsid w:val="00477828"/>
    <w:rsid w:val="00486E5C"/>
    <w:rsid w:val="00487508"/>
    <w:rsid w:val="00490A17"/>
    <w:rsid w:val="00491390"/>
    <w:rsid w:val="004923F9"/>
    <w:rsid w:val="004952A1"/>
    <w:rsid w:val="00496352"/>
    <w:rsid w:val="00496983"/>
    <w:rsid w:val="004A2CF2"/>
    <w:rsid w:val="004A695E"/>
    <w:rsid w:val="004C28E5"/>
    <w:rsid w:val="004C3C16"/>
    <w:rsid w:val="004D49FF"/>
    <w:rsid w:val="004E0C25"/>
    <w:rsid w:val="004E1E4D"/>
    <w:rsid w:val="004E3FED"/>
    <w:rsid w:val="004F0255"/>
    <w:rsid w:val="004F05F9"/>
    <w:rsid w:val="004F578A"/>
    <w:rsid w:val="00500109"/>
    <w:rsid w:val="00500917"/>
    <w:rsid w:val="00500C8E"/>
    <w:rsid w:val="0050169A"/>
    <w:rsid w:val="00504972"/>
    <w:rsid w:val="0051183B"/>
    <w:rsid w:val="00513575"/>
    <w:rsid w:val="00514DFB"/>
    <w:rsid w:val="0051777F"/>
    <w:rsid w:val="0052439E"/>
    <w:rsid w:val="0052517A"/>
    <w:rsid w:val="00533741"/>
    <w:rsid w:val="00533CEF"/>
    <w:rsid w:val="00537144"/>
    <w:rsid w:val="00537D8B"/>
    <w:rsid w:val="00545757"/>
    <w:rsid w:val="005500DB"/>
    <w:rsid w:val="00550922"/>
    <w:rsid w:val="005516CD"/>
    <w:rsid w:val="00552A20"/>
    <w:rsid w:val="0055556C"/>
    <w:rsid w:val="0056551F"/>
    <w:rsid w:val="00565F0C"/>
    <w:rsid w:val="00567EF0"/>
    <w:rsid w:val="00573FB8"/>
    <w:rsid w:val="00574524"/>
    <w:rsid w:val="00574F29"/>
    <w:rsid w:val="005765F4"/>
    <w:rsid w:val="00583C1F"/>
    <w:rsid w:val="005903C5"/>
    <w:rsid w:val="00590CBC"/>
    <w:rsid w:val="0059150A"/>
    <w:rsid w:val="00593B81"/>
    <w:rsid w:val="005A40EB"/>
    <w:rsid w:val="005C0654"/>
    <w:rsid w:val="005C2B77"/>
    <w:rsid w:val="005C2B9E"/>
    <w:rsid w:val="005C42A4"/>
    <w:rsid w:val="005C6313"/>
    <w:rsid w:val="005C71DC"/>
    <w:rsid w:val="005C75F5"/>
    <w:rsid w:val="005D23D8"/>
    <w:rsid w:val="005D4628"/>
    <w:rsid w:val="005D7EBE"/>
    <w:rsid w:val="005E3B5E"/>
    <w:rsid w:val="005E6C7D"/>
    <w:rsid w:val="005F324D"/>
    <w:rsid w:val="005F3345"/>
    <w:rsid w:val="005F3672"/>
    <w:rsid w:val="005F5AD2"/>
    <w:rsid w:val="005F65F6"/>
    <w:rsid w:val="005F6A7A"/>
    <w:rsid w:val="005F77A9"/>
    <w:rsid w:val="0060470E"/>
    <w:rsid w:val="00606174"/>
    <w:rsid w:val="00606952"/>
    <w:rsid w:val="006261CF"/>
    <w:rsid w:val="00632C3A"/>
    <w:rsid w:val="00636185"/>
    <w:rsid w:val="0063632E"/>
    <w:rsid w:val="00637483"/>
    <w:rsid w:val="00641F44"/>
    <w:rsid w:val="006421C4"/>
    <w:rsid w:val="0064252F"/>
    <w:rsid w:val="00642716"/>
    <w:rsid w:val="0065285F"/>
    <w:rsid w:val="00652E5D"/>
    <w:rsid w:val="006571E3"/>
    <w:rsid w:val="00660F1D"/>
    <w:rsid w:val="006613C6"/>
    <w:rsid w:val="0066769E"/>
    <w:rsid w:val="0067011E"/>
    <w:rsid w:val="006779C6"/>
    <w:rsid w:val="00690EBC"/>
    <w:rsid w:val="00691290"/>
    <w:rsid w:val="0069183C"/>
    <w:rsid w:val="006952A7"/>
    <w:rsid w:val="006A0243"/>
    <w:rsid w:val="006A08F5"/>
    <w:rsid w:val="006A559C"/>
    <w:rsid w:val="006B255C"/>
    <w:rsid w:val="006B3752"/>
    <w:rsid w:val="006C07D5"/>
    <w:rsid w:val="006C15D2"/>
    <w:rsid w:val="006C3697"/>
    <w:rsid w:val="006C473E"/>
    <w:rsid w:val="006C6D0C"/>
    <w:rsid w:val="006C7219"/>
    <w:rsid w:val="006C788E"/>
    <w:rsid w:val="006C7F49"/>
    <w:rsid w:val="006D19AC"/>
    <w:rsid w:val="006D3414"/>
    <w:rsid w:val="006E3597"/>
    <w:rsid w:val="006E4885"/>
    <w:rsid w:val="006E7051"/>
    <w:rsid w:val="006E70B4"/>
    <w:rsid w:val="006F11D5"/>
    <w:rsid w:val="006F2FCF"/>
    <w:rsid w:val="006F3115"/>
    <w:rsid w:val="006F566F"/>
    <w:rsid w:val="006F65F4"/>
    <w:rsid w:val="006F66E2"/>
    <w:rsid w:val="00700214"/>
    <w:rsid w:val="00700B5A"/>
    <w:rsid w:val="00701507"/>
    <w:rsid w:val="00703C3D"/>
    <w:rsid w:val="00705181"/>
    <w:rsid w:val="0072485C"/>
    <w:rsid w:val="00727AF6"/>
    <w:rsid w:val="00727D21"/>
    <w:rsid w:val="00731133"/>
    <w:rsid w:val="0073146F"/>
    <w:rsid w:val="00734108"/>
    <w:rsid w:val="00735BAD"/>
    <w:rsid w:val="00741340"/>
    <w:rsid w:val="007427C6"/>
    <w:rsid w:val="00752233"/>
    <w:rsid w:val="0075699B"/>
    <w:rsid w:val="007573F5"/>
    <w:rsid w:val="00757DA9"/>
    <w:rsid w:val="0076084C"/>
    <w:rsid w:val="00764175"/>
    <w:rsid w:val="007677E9"/>
    <w:rsid w:val="00773716"/>
    <w:rsid w:val="00777061"/>
    <w:rsid w:val="00777C9C"/>
    <w:rsid w:val="00781733"/>
    <w:rsid w:val="00781EFF"/>
    <w:rsid w:val="00782F62"/>
    <w:rsid w:val="00783C69"/>
    <w:rsid w:val="007851CA"/>
    <w:rsid w:val="007913FD"/>
    <w:rsid w:val="007945E2"/>
    <w:rsid w:val="00794C32"/>
    <w:rsid w:val="00794CFB"/>
    <w:rsid w:val="00795743"/>
    <w:rsid w:val="007974ED"/>
    <w:rsid w:val="007B28CB"/>
    <w:rsid w:val="007B607F"/>
    <w:rsid w:val="007C1D69"/>
    <w:rsid w:val="007C2365"/>
    <w:rsid w:val="007C6428"/>
    <w:rsid w:val="007D3423"/>
    <w:rsid w:val="007D67E1"/>
    <w:rsid w:val="007D728A"/>
    <w:rsid w:val="007E1E68"/>
    <w:rsid w:val="007E1F83"/>
    <w:rsid w:val="007E2C21"/>
    <w:rsid w:val="007E5A9E"/>
    <w:rsid w:val="007F46E4"/>
    <w:rsid w:val="007F5FD4"/>
    <w:rsid w:val="007F602D"/>
    <w:rsid w:val="007F6DA9"/>
    <w:rsid w:val="007F74A1"/>
    <w:rsid w:val="0080029B"/>
    <w:rsid w:val="00805B0C"/>
    <w:rsid w:val="008074D8"/>
    <w:rsid w:val="008104AB"/>
    <w:rsid w:val="00810A8C"/>
    <w:rsid w:val="00813850"/>
    <w:rsid w:val="00814360"/>
    <w:rsid w:val="00817338"/>
    <w:rsid w:val="0082004D"/>
    <w:rsid w:val="00825083"/>
    <w:rsid w:val="00833746"/>
    <w:rsid w:val="00836509"/>
    <w:rsid w:val="00836A6E"/>
    <w:rsid w:val="0084105C"/>
    <w:rsid w:val="00846051"/>
    <w:rsid w:val="00846D4B"/>
    <w:rsid w:val="00850A27"/>
    <w:rsid w:val="00853194"/>
    <w:rsid w:val="008558E2"/>
    <w:rsid w:val="00855E81"/>
    <w:rsid w:val="0086268F"/>
    <w:rsid w:val="00864702"/>
    <w:rsid w:val="008706DB"/>
    <w:rsid w:val="00870A94"/>
    <w:rsid w:val="00873875"/>
    <w:rsid w:val="008823AE"/>
    <w:rsid w:val="00886C50"/>
    <w:rsid w:val="008A71DD"/>
    <w:rsid w:val="008B5075"/>
    <w:rsid w:val="008B5376"/>
    <w:rsid w:val="008B7101"/>
    <w:rsid w:val="008B7BD3"/>
    <w:rsid w:val="008C0935"/>
    <w:rsid w:val="008C3428"/>
    <w:rsid w:val="008C4910"/>
    <w:rsid w:val="008C5FFE"/>
    <w:rsid w:val="008C6A1A"/>
    <w:rsid w:val="008D0976"/>
    <w:rsid w:val="008D1D87"/>
    <w:rsid w:val="008E1AC5"/>
    <w:rsid w:val="008E362F"/>
    <w:rsid w:val="008E3E81"/>
    <w:rsid w:val="008E4BA3"/>
    <w:rsid w:val="00900D2E"/>
    <w:rsid w:val="00902002"/>
    <w:rsid w:val="009078C9"/>
    <w:rsid w:val="00913281"/>
    <w:rsid w:val="00913E69"/>
    <w:rsid w:val="00915B50"/>
    <w:rsid w:val="00917130"/>
    <w:rsid w:val="00921B9F"/>
    <w:rsid w:val="00923E98"/>
    <w:rsid w:val="00925963"/>
    <w:rsid w:val="009259C6"/>
    <w:rsid w:val="00927743"/>
    <w:rsid w:val="00931CE1"/>
    <w:rsid w:val="009325ED"/>
    <w:rsid w:val="00933E9F"/>
    <w:rsid w:val="0093583A"/>
    <w:rsid w:val="00937983"/>
    <w:rsid w:val="0094071F"/>
    <w:rsid w:val="00943E6D"/>
    <w:rsid w:val="00944CC1"/>
    <w:rsid w:val="009478B1"/>
    <w:rsid w:val="00951D43"/>
    <w:rsid w:val="00952FF8"/>
    <w:rsid w:val="00960B7A"/>
    <w:rsid w:val="00961C29"/>
    <w:rsid w:val="00962F5F"/>
    <w:rsid w:val="00972558"/>
    <w:rsid w:val="0098372F"/>
    <w:rsid w:val="00987C6B"/>
    <w:rsid w:val="009934F1"/>
    <w:rsid w:val="00994565"/>
    <w:rsid w:val="009A2E0E"/>
    <w:rsid w:val="009A36F1"/>
    <w:rsid w:val="009A3DED"/>
    <w:rsid w:val="009A5EF3"/>
    <w:rsid w:val="009A6640"/>
    <w:rsid w:val="009A742B"/>
    <w:rsid w:val="009A7D29"/>
    <w:rsid w:val="009B1007"/>
    <w:rsid w:val="009B1E3A"/>
    <w:rsid w:val="009B20D9"/>
    <w:rsid w:val="009B25C7"/>
    <w:rsid w:val="009B33E1"/>
    <w:rsid w:val="009B5386"/>
    <w:rsid w:val="009B57DA"/>
    <w:rsid w:val="009B586D"/>
    <w:rsid w:val="009B5FD6"/>
    <w:rsid w:val="009C06F3"/>
    <w:rsid w:val="009C57EB"/>
    <w:rsid w:val="009C5D4C"/>
    <w:rsid w:val="009D0788"/>
    <w:rsid w:val="009D0A75"/>
    <w:rsid w:val="009D4DFF"/>
    <w:rsid w:val="009D6A2A"/>
    <w:rsid w:val="009E04A9"/>
    <w:rsid w:val="009E213F"/>
    <w:rsid w:val="009E46A7"/>
    <w:rsid w:val="009E4D39"/>
    <w:rsid w:val="009E726C"/>
    <w:rsid w:val="009F276F"/>
    <w:rsid w:val="009F4E47"/>
    <w:rsid w:val="009F575C"/>
    <w:rsid w:val="00A00C27"/>
    <w:rsid w:val="00A01931"/>
    <w:rsid w:val="00A030C0"/>
    <w:rsid w:val="00A0409E"/>
    <w:rsid w:val="00A04980"/>
    <w:rsid w:val="00A07CEC"/>
    <w:rsid w:val="00A1087A"/>
    <w:rsid w:val="00A114A2"/>
    <w:rsid w:val="00A2062B"/>
    <w:rsid w:val="00A24F6F"/>
    <w:rsid w:val="00A273F0"/>
    <w:rsid w:val="00A30AE1"/>
    <w:rsid w:val="00A311A3"/>
    <w:rsid w:val="00A3417C"/>
    <w:rsid w:val="00A365FE"/>
    <w:rsid w:val="00A37A3C"/>
    <w:rsid w:val="00A41E59"/>
    <w:rsid w:val="00A47012"/>
    <w:rsid w:val="00A50EE3"/>
    <w:rsid w:val="00A54358"/>
    <w:rsid w:val="00A63234"/>
    <w:rsid w:val="00A661F9"/>
    <w:rsid w:val="00A67569"/>
    <w:rsid w:val="00A676E8"/>
    <w:rsid w:val="00A7049E"/>
    <w:rsid w:val="00A715EC"/>
    <w:rsid w:val="00A77C6C"/>
    <w:rsid w:val="00A81348"/>
    <w:rsid w:val="00A91B4D"/>
    <w:rsid w:val="00A9544B"/>
    <w:rsid w:val="00AB2F19"/>
    <w:rsid w:val="00AB64C3"/>
    <w:rsid w:val="00AB7138"/>
    <w:rsid w:val="00AC7347"/>
    <w:rsid w:val="00AE1DE0"/>
    <w:rsid w:val="00AE75F8"/>
    <w:rsid w:val="00AF10CA"/>
    <w:rsid w:val="00AF4A13"/>
    <w:rsid w:val="00AF5AE3"/>
    <w:rsid w:val="00B00685"/>
    <w:rsid w:val="00B00BAE"/>
    <w:rsid w:val="00B01EF5"/>
    <w:rsid w:val="00B047D4"/>
    <w:rsid w:val="00B06113"/>
    <w:rsid w:val="00B12EB2"/>
    <w:rsid w:val="00B13931"/>
    <w:rsid w:val="00B1408E"/>
    <w:rsid w:val="00B15FFC"/>
    <w:rsid w:val="00B20AA6"/>
    <w:rsid w:val="00B2123E"/>
    <w:rsid w:val="00B253AB"/>
    <w:rsid w:val="00B27F35"/>
    <w:rsid w:val="00B317B3"/>
    <w:rsid w:val="00B34F97"/>
    <w:rsid w:val="00B3786B"/>
    <w:rsid w:val="00B43A4F"/>
    <w:rsid w:val="00B456D4"/>
    <w:rsid w:val="00B45876"/>
    <w:rsid w:val="00B51DE1"/>
    <w:rsid w:val="00B51E29"/>
    <w:rsid w:val="00B53A31"/>
    <w:rsid w:val="00B55433"/>
    <w:rsid w:val="00B55C3C"/>
    <w:rsid w:val="00B56498"/>
    <w:rsid w:val="00B56D1E"/>
    <w:rsid w:val="00B6260A"/>
    <w:rsid w:val="00B73C14"/>
    <w:rsid w:val="00B7404C"/>
    <w:rsid w:val="00B762CC"/>
    <w:rsid w:val="00B8363A"/>
    <w:rsid w:val="00B9045A"/>
    <w:rsid w:val="00B9315E"/>
    <w:rsid w:val="00BA6F0C"/>
    <w:rsid w:val="00BA75EF"/>
    <w:rsid w:val="00BB13D6"/>
    <w:rsid w:val="00BB1FBF"/>
    <w:rsid w:val="00BB33FD"/>
    <w:rsid w:val="00BB5DFE"/>
    <w:rsid w:val="00BC147E"/>
    <w:rsid w:val="00BD0649"/>
    <w:rsid w:val="00BD5666"/>
    <w:rsid w:val="00BE1BA7"/>
    <w:rsid w:val="00BE2A70"/>
    <w:rsid w:val="00BE5450"/>
    <w:rsid w:val="00BF5789"/>
    <w:rsid w:val="00BF6346"/>
    <w:rsid w:val="00C1281C"/>
    <w:rsid w:val="00C14CCC"/>
    <w:rsid w:val="00C20CD5"/>
    <w:rsid w:val="00C23679"/>
    <w:rsid w:val="00C24441"/>
    <w:rsid w:val="00C261CD"/>
    <w:rsid w:val="00C26CA1"/>
    <w:rsid w:val="00C27182"/>
    <w:rsid w:val="00C27315"/>
    <w:rsid w:val="00C30AB3"/>
    <w:rsid w:val="00C43835"/>
    <w:rsid w:val="00C47CB7"/>
    <w:rsid w:val="00C5412B"/>
    <w:rsid w:val="00C579CB"/>
    <w:rsid w:val="00C60B22"/>
    <w:rsid w:val="00C623D7"/>
    <w:rsid w:val="00C64BB7"/>
    <w:rsid w:val="00C66159"/>
    <w:rsid w:val="00C7034C"/>
    <w:rsid w:val="00C81AAD"/>
    <w:rsid w:val="00C853E1"/>
    <w:rsid w:val="00C87334"/>
    <w:rsid w:val="00C945FA"/>
    <w:rsid w:val="00C9781C"/>
    <w:rsid w:val="00CA21E6"/>
    <w:rsid w:val="00CA52D9"/>
    <w:rsid w:val="00CA70A2"/>
    <w:rsid w:val="00CB26FD"/>
    <w:rsid w:val="00CB3319"/>
    <w:rsid w:val="00CB5D76"/>
    <w:rsid w:val="00CB7EFB"/>
    <w:rsid w:val="00CC52A3"/>
    <w:rsid w:val="00CC6C1B"/>
    <w:rsid w:val="00CD3032"/>
    <w:rsid w:val="00CD6399"/>
    <w:rsid w:val="00CD6402"/>
    <w:rsid w:val="00CD7C8D"/>
    <w:rsid w:val="00CE09BE"/>
    <w:rsid w:val="00CE230C"/>
    <w:rsid w:val="00CE2FC6"/>
    <w:rsid w:val="00CE5646"/>
    <w:rsid w:val="00CE6430"/>
    <w:rsid w:val="00CE6BAE"/>
    <w:rsid w:val="00CF0039"/>
    <w:rsid w:val="00CF1DDE"/>
    <w:rsid w:val="00CF6816"/>
    <w:rsid w:val="00D02D54"/>
    <w:rsid w:val="00D04115"/>
    <w:rsid w:val="00D07B9C"/>
    <w:rsid w:val="00D10E28"/>
    <w:rsid w:val="00D143E7"/>
    <w:rsid w:val="00D15B71"/>
    <w:rsid w:val="00D201EA"/>
    <w:rsid w:val="00D204C7"/>
    <w:rsid w:val="00D2069F"/>
    <w:rsid w:val="00D23878"/>
    <w:rsid w:val="00D35371"/>
    <w:rsid w:val="00D35FEB"/>
    <w:rsid w:val="00D402A8"/>
    <w:rsid w:val="00D4564A"/>
    <w:rsid w:val="00D46142"/>
    <w:rsid w:val="00D5209F"/>
    <w:rsid w:val="00D55303"/>
    <w:rsid w:val="00D559AD"/>
    <w:rsid w:val="00D55B79"/>
    <w:rsid w:val="00D577C9"/>
    <w:rsid w:val="00D74075"/>
    <w:rsid w:val="00D75A3B"/>
    <w:rsid w:val="00D808C3"/>
    <w:rsid w:val="00D80919"/>
    <w:rsid w:val="00D81414"/>
    <w:rsid w:val="00D81EE7"/>
    <w:rsid w:val="00D86DD0"/>
    <w:rsid w:val="00D8798F"/>
    <w:rsid w:val="00D87E82"/>
    <w:rsid w:val="00D90878"/>
    <w:rsid w:val="00D91C81"/>
    <w:rsid w:val="00D9250A"/>
    <w:rsid w:val="00D94CA7"/>
    <w:rsid w:val="00D95D0B"/>
    <w:rsid w:val="00DA17CD"/>
    <w:rsid w:val="00DA219A"/>
    <w:rsid w:val="00DA633F"/>
    <w:rsid w:val="00DC1B30"/>
    <w:rsid w:val="00DC3B4B"/>
    <w:rsid w:val="00DC6EF3"/>
    <w:rsid w:val="00DD1360"/>
    <w:rsid w:val="00DD33C1"/>
    <w:rsid w:val="00DD3D8D"/>
    <w:rsid w:val="00DD7A0C"/>
    <w:rsid w:val="00DE35B6"/>
    <w:rsid w:val="00DE6875"/>
    <w:rsid w:val="00DE6BE1"/>
    <w:rsid w:val="00DF25BE"/>
    <w:rsid w:val="00DF5BDE"/>
    <w:rsid w:val="00E01FBF"/>
    <w:rsid w:val="00E06509"/>
    <w:rsid w:val="00E115C9"/>
    <w:rsid w:val="00E15064"/>
    <w:rsid w:val="00E15612"/>
    <w:rsid w:val="00E15679"/>
    <w:rsid w:val="00E16317"/>
    <w:rsid w:val="00E17B0C"/>
    <w:rsid w:val="00E23C1D"/>
    <w:rsid w:val="00E24C33"/>
    <w:rsid w:val="00E30067"/>
    <w:rsid w:val="00E31152"/>
    <w:rsid w:val="00E37C98"/>
    <w:rsid w:val="00E400E8"/>
    <w:rsid w:val="00E4108E"/>
    <w:rsid w:val="00E43C30"/>
    <w:rsid w:val="00E56113"/>
    <w:rsid w:val="00E618EB"/>
    <w:rsid w:val="00E61C46"/>
    <w:rsid w:val="00E6627A"/>
    <w:rsid w:val="00E67144"/>
    <w:rsid w:val="00E67369"/>
    <w:rsid w:val="00E72BDF"/>
    <w:rsid w:val="00E73652"/>
    <w:rsid w:val="00E76801"/>
    <w:rsid w:val="00E815EB"/>
    <w:rsid w:val="00E8448F"/>
    <w:rsid w:val="00E865A5"/>
    <w:rsid w:val="00E87998"/>
    <w:rsid w:val="00E91DB1"/>
    <w:rsid w:val="00EA19FE"/>
    <w:rsid w:val="00EA307A"/>
    <w:rsid w:val="00EA34E1"/>
    <w:rsid w:val="00EA5518"/>
    <w:rsid w:val="00EB0AFE"/>
    <w:rsid w:val="00EB2C4C"/>
    <w:rsid w:val="00EB3E65"/>
    <w:rsid w:val="00EB4C3F"/>
    <w:rsid w:val="00EB6527"/>
    <w:rsid w:val="00EC0376"/>
    <w:rsid w:val="00EC3656"/>
    <w:rsid w:val="00EC3AC7"/>
    <w:rsid w:val="00EC4B3C"/>
    <w:rsid w:val="00EC78BB"/>
    <w:rsid w:val="00ED1D74"/>
    <w:rsid w:val="00ED493C"/>
    <w:rsid w:val="00ED656E"/>
    <w:rsid w:val="00ED7137"/>
    <w:rsid w:val="00EE3445"/>
    <w:rsid w:val="00EE6BC6"/>
    <w:rsid w:val="00EE7B23"/>
    <w:rsid w:val="00EF61D4"/>
    <w:rsid w:val="00F00CF8"/>
    <w:rsid w:val="00F032CF"/>
    <w:rsid w:val="00F04C65"/>
    <w:rsid w:val="00F06309"/>
    <w:rsid w:val="00F06E38"/>
    <w:rsid w:val="00F1102F"/>
    <w:rsid w:val="00F11B95"/>
    <w:rsid w:val="00F12BFE"/>
    <w:rsid w:val="00F1609B"/>
    <w:rsid w:val="00F17599"/>
    <w:rsid w:val="00F2128B"/>
    <w:rsid w:val="00F21E80"/>
    <w:rsid w:val="00F30BE1"/>
    <w:rsid w:val="00F330EA"/>
    <w:rsid w:val="00F3396A"/>
    <w:rsid w:val="00F34D97"/>
    <w:rsid w:val="00F35EEB"/>
    <w:rsid w:val="00F50819"/>
    <w:rsid w:val="00F5151D"/>
    <w:rsid w:val="00F554C1"/>
    <w:rsid w:val="00F55DBA"/>
    <w:rsid w:val="00F656A3"/>
    <w:rsid w:val="00F65D33"/>
    <w:rsid w:val="00F67BAE"/>
    <w:rsid w:val="00F703B2"/>
    <w:rsid w:val="00F71A56"/>
    <w:rsid w:val="00F73DC7"/>
    <w:rsid w:val="00F753A9"/>
    <w:rsid w:val="00F8150C"/>
    <w:rsid w:val="00F834AC"/>
    <w:rsid w:val="00F84AB4"/>
    <w:rsid w:val="00F908EF"/>
    <w:rsid w:val="00F93960"/>
    <w:rsid w:val="00F9493C"/>
    <w:rsid w:val="00F94E73"/>
    <w:rsid w:val="00F96D65"/>
    <w:rsid w:val="00FA20D5"/>
    <w:rsid w:val="00FA2BBC"/>
    <w:rsid w:val="00FA4D48"/>
    <w:rsid w:val="00FA5B7A"/>
    <w:rsid w:val="00FA6D0C"/>
    <w:rsid w:val="00FA716E"/>
    <w:rsid w:val="00FB5392"/>
    <w:rsid w:val="00FC5920"/>
    <w:rsid w:val="00FC7096"/>
    <w:rsid w:val="00FD1E5E"/>
    <w:rsid w:val="00FD5B52"/>
    <w:rsid w:val="00FD6171"/>
    <w:rsid w:val="00FE265D"/>
    <w:rsid w:val="00FE301B"/>
    <w:rsid w:val="00FE5E08"/>
    <w:rsid w:val="00FE69B6"/>
    <w:rsid w:val="00FF2AD9"/>
    <w:rsid w:val="00FF3116"/>
    <w:rsid w:val="00FF38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01"/>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34"/>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 w:type="paragraph" w:styleId="Tekstbalonia">
    <w:name w:val="Balloon Text"/>
    <w:basedOn w:val="Normal"/>
    <w:link w:val="TekstbaloniaChar"/>
    <w:uiPriority w:val="99"/>
    <w:semiHidden/>
    <w:unhideWhenUsed/>
    <w:rsid w:val="00413DD1"/>
    <w:rPr>
      <w:rFonts w:ascii="Tahoma" w:hAnsi="Tahoma" w:cs="Tahoma"/>
      <w:sz w:val="16"/>
      <w:szCs w:val="16"/>
    </w:rPr>
  </w:style>
  <w:style w:type="character" w:customStyle="1" w:styleId="TekstbaloniaChar">
    <w:name w:val="Tekst balončića Char"/>
    <w:basedOn w:val="Zadanifontodlomka"/>
    <w:link w:val="Tekstbalonia"/>
    <w:uiPriority w:val="99"/>
    <w:semiHidden/>
    <w:rsid w:val="00413DD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01"/>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34"/>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 w:type="paragraph" w:styleId="Tekstbalonia">
    <w:name w:val="Balloon Text"/>
    <w:basedOn w:val="Normal"/>
    <w:link w:val="TekstbaloniaChar"/>
    <w:uiPriority w:val="99"/>
    <w:semiHidden/>
    <w:unhideWhenUsed/>
    <w:rsid w:val="00413DD1"/>
    <w:rPr>
      <w:rFonts w:ascii="Tahoma" w:hAnsi="Tahoma" w:cs="Tahoma"/>
      <w:sz w:val="16"/>
      <w:szCs w:val="16"/>
    </w:rPr>
  </w:style>
  <w:style w:type="character" w:customStyle="1" w:styleId="TekstbaloniaChar">
    <w:name w:val="Tekst balončića Char"/>
    <w:basedOn w:val="Zadanifontodlomka"/>
    <w:link w:val="Tekstbalonia"/>
    <w:uiPriority w:val="99"/>
    <w:semiHidden/>
    <w:rsid w:val="00413D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694385436">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137919472">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FC17D-57A7-42DF-A634-C061CAE4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14570</Words>
  <Characters>83052</Characters>
  <Application>Microsoft Office Word</Application>
  <DocSecurity>0</DocSecurity>
  <Lines>692</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NAPUTAK ZA IZRADU GODIŠNJEG PLANA I PROGRAMA RADA OSNOVNIH ŠKOLA</vt:lpstr>
      <vt:lpstr>NAPUTAK ZA IZRADU GODIŠNJEG PLANA I PROGRAMA RADA OSNOVNIH ŠKOLA</vt:lpstr>
    </vt:vector>
  </TitlesOfParts>
  <Company>Perpetuum Mobile d.o.o.</Company>
  <LinksUpToDate>false</LinksUpToDate>
  <CharactersWithSpaces>97428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NAPUTAK ZA IZRADU GODIŠNJEG PLANA I PROGRAMA RADA OSNOVNIH ŠKOLA</dc:title>
  <dc:creator>RH-TDU</dc:creator>
  <cp:lastModifiedBy>Skola2</cp:lastModifiedBy>
  <cp:revision>4</cp:revision>
  <cp:lastPrinted>2017-09-27T10:50:00Z</cp:lastPrinted>
  <dcterms:created xsi:type="dcterms:W3CDTF">2017-10-09T09:44:00Z</dcterms:created>
  <dcterms:modified xsi:type="dcterms:W3CDTF">2017-10-09T09:47:00Z</dcterms:modified>
</cp:coreProperties>
</file>